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C98530" w14:textId="18779DFD" w:rsidR="00476B1E" w:rsidRPr="00314B9E" w:rsidRDefault="00476B1E" w:rsidP="00476B1E">
      <w:pPr>
        <w:spacing w:line="360" w:lineRule="auto"/>
        <w:jc w:val="both"/>
        <w:rPr>
          <w:rFonts w:asciiTheme="majorBidi" w:hAnsiTheme="majorBidi"/>
          <w:b/>
          <w:bCs/>
          <w:szCs w:val="24"/>
          <w:rtl/>
        </w:rPr>
      </w:pPr>
    </w:p>
    <w:p w14:paraId="3207450D" w14:textId="77777777" w:rsidR="00476B1E" w:rsidRPr="00314B9E" w:rsidRDefault="00476B1E" w:rsidP="00476B1E">
      <w:pPr>
        <w:spacing w:line="360" w:lineRule="auto"/>
        <w:jc w:val="both"/>
        <w:rPr>
          <w:rFonts w:asciiTheme="majorBidi" w:hAnsiTheme="majorBidi"/>
          <w:b/>
          <w:bCs/>
          <w:szCs w:val="24"/>
          <w:rtl/>
        </w:rPr>
      </w:pPr>
    </w:p>
    <w:p w14:paraId="5BF0C98E" w14:textId="77777777" w:rsidR="00476B1E" w:rsidRPr="00314B9E" w:rsidRDefault="00476B1E" w:rsidP="00476B1E">
      <w:pPr>
        <w:spacing w:line="360" w:lineRule="auto"/>
        <w:jc w:val="both"/>
        <w:rPr>
          <w:rFonts w:asciiTheme="majorBidi" w:hAnsiTheme="majorBidi"/>
          <w:b/>
          <w:bCs/>
          <w:szCs w:val="24"/>
          <w:rtl/>
        </w:rPr>
      </w:pPr>
    </w:p>
    <w:p w14:paraId="3F713184" w14:textId="77777777" w:rsidR="00476B1E" w:rsidRPr="00314B9E" w:rsidRDefault="00476B1E" w:rsidP="00476B1E">
      <w:pPr>
        <w:spacing w:line="360" w:lineRule="auto"/>
        <w:jc w:val="both"/>
        <w:rPr>
          <w:rFonts w:asciiTheme="majorBidi" w:hAnsiTheme="majorBidi"/>
          <w:b/>
          <w:bCs/>
          <w:sz w:val="36"/>
          <w:szCs w:val="36"/>
          <w:rtl/>
        </w:rPr>
      </w:pPr>
    </w:p>
    <w:p w14:paraId="74856220" w14:textId="77777777" w:rsidR="00476B1E" w:rsidRPr="00314B9E" w:rsidRDefault="00476B1E" w:rsidP="00476B1E">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928185228"/>
          <w:placeholder>
            <w:docPart w:val="8400C4710C0B42C6B4A3F6705BD0FF8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Pr>
              <w:rFonts w:asciiTheme="majorBidi" w:hAnsiTheme="majorBidi" w:hint="cs"/>
              <w:b/>
              <w:bCs/>
              <w:sz w:val="36"/>
              <w:szCs w:val="36"/>
              <w:rtl/>
            </w:rPr>
            <w:t>29</w:t>
          </w:r>
        </w:sdtContent>
      </w:sdt>
      <w:r w:rsidRPr="00314B9E">
        <w:rPr>
          <w:rFonts w:asciiTheme="majorBidi" w:hAnsiTheme="majorBidi"/>
          <w:b/>
          <w:bCs/>
          <w:sz w:val="36"/>
          <w:szCs w:val="36"/>
          <w:rtl/>
        </w:rPr>
        <w:t>/201</w:t>
      </w:r>
      <w:r>
        <w:rPr>
          <w:rFonts w:asciiTheme="majorBidi" w:hAnsiTheme="majorBidi" w:hint="cs"/>
          <w:b/>
          <w:bCs/>
          <w:sz w:val="36"/>
          <w:szCs w:val="36"/>
          <w:rtl/>
        </w:rPr>
        <w:t>9</w:t>
      </w:r>
    </w:p>
    <w:p w14:paraId="3C126946" w14:textId="77777777" w:rsidR="00476B1E" w:rsidRPr="00314B9E" w:rsidRDefault="00476B1E" w:rsidP="00476B1E">
      <w:pPr>
        <w:spacing w:line="360" w:lineRule="auto"/>
        <w:jc w:val="both"/>
        <w:rPr>
          <w:rFonts w:asciiTheme="majorBidi" w:hAnsiTheme="majorBidi"/>
          <w:b/>
          <w:bCs/>
          <w:sz w:val="36"/>
          <w:szCs w:val="36"/>
          <w:rtl/>
        </w:rPr>
      </w:pPr>
    </w:p>
    <w:p w14:paraId="295D81D1" w14:textId="77777777" w:rsidR="00476B1E" w:rsidRPr="00314B9E" w:rsidRDefault="00476B1E" w:rsidP="00476B1E">
      <w:pPr>
        <w:spacing w:line="360" w:lineRule="auto"/>
        <w:jc w:val="both"/>
        <w:rPr>
          <w:rFonts w:asciiTheme="majorBidi" w:hAnsiTheme="majorBidi"/>
          <w:b/>
          <w:bCs/>
          <w:sz w:val="36"/>
          <w:szCs w:val="36"/>
          <w:rtl/>
        </w:rPr>
      </w:pPr>
    </w:p>
    <w:p w14:paraId="0349EB2C" w14:textId="77777777" w:rsidR="00476B1E" w:rsidRPr="00314B9E" w:rsidRDefault="00476B1E" w:rsidP="00476B1E">
      <w:pPr>
        <w:spacing w:line="360" w:lineRule="auto"/>
        <w:jc w:val="both"/>
        <w:rPr>
          <w:rFonts w:asciiTheme="majorBidi" w:hAnsiTheme="majorBidi"/>
          <w:b/>
          <w:bCs/>
          <w:sz w:val="36"/>
          <w:szCs w:val="36"/>
          <w:rtl/>
        </w:rPr>
      </w:pPr>
    </w:p>
    <w:p w14:paraId="45CFABF5" w14:textId="77777777" w:rsidR="00476B1E" w:rsidRPr="00314B9E" w:rsidRDefault="00476B1E" w:rsidP="00476B1E">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לקבלת שירותי </w:t>
      </w:r>
      <w:sdt>
        <w:sdtPr>
          <w:rPr>
            <w:rFonts w:asciiTheme="majorBidi" w:hAnsiTheme="majorBidi"/>
            <w:b/>
            <w:bCs/>
            <w:sz w:val="36"/>
            <w:szCs w:val="36"/>
            <w:rtl/>
          </w:rPr>
          <w:alias w:val="נושא"/>
          <w:tag w:val=""/>
          <w:id w:val="834114199"/>
          <w:placeholder>
            <w:docPart w:val="DF435222887940AFADB6B4194D5FF77D"/>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Theme="majorBidi" w:hAnsiTheme="majorBidi" w:hint="cs"/>
              <w:b/>
              <w:bCs/>
              <w:sz w:val="36"/>
              <w:szCs w:val="36"/>
              <w:rtl/>
            </w:rPr>
            <w:t>פיתוח, הקמה והפעלה של קורסים לניהול מתקדם עבור משרד האנרגיה</w:t>
          </w:r>
        </w:sdtContent>
      </w:sdt>
    </w:p>
    <w:p w14:paraId="4B04BFF4" w14:textId="77777777" w:rsidR="00476B1E" w:rsidRPr="00314B9E" w:rsidRDefault="00476B1E" w:rsidP="00476B1E">
      <w:pPr>
        <w:spacing w:line="360" w:lineRule="auto"/>
        <w:jc w:val="both"/>
        <w:rPr>
          <w:rFonts w:asciiTheme="majorBidi" w:hAnsiTheme="majorBidi"/>
          <w:b/>
          <w:bCs/>
          <w:szCs w:val="24"/>
          <w:rtl/>
        </w:rPr>
      </w:pPr>
    </w:p>
    <w:p w14:paraId="1044DE57" w14:textId="77777777" w:rsidR="00476B1E" w:rsidRPr="00314B9E" w:rsidRDefault="00476B1E" w:rsidP="00476B1E">
      <w:pPr>
        <w:spacing w:line="360" w:lineRule="auto"/>
        <w:jc w:val="both"/>
        <w:rPr>
          <w:rFonts w:asciiTheme="majorBidi" w:hAnsiTheme="majorBidi"/>
          <w:b/>
          <w:bCs/>
          <w:szCs w:val="24"/>
          <w:rtl/>
        </w:rPr>
      </w:pPr>
    </w:p>
    <w:p w14:paraId="3D127C42" w14:textId="77777777" w:rsidR="00476B1E" w:rsidRPr="00314B9E" w:rsidRDefault="00476B1E" w:rsidP="00476B1E">
      <w:pPr>
        <w:spacing w:line="360" w:lineRule="auto"/>
        <w:jc w:val="both"/>
        <w:rPr>
          <w:rFonts w:asciiTheme="majorBidi" w:hAnsiTheme="majorBidi"/>
          <w:b/>
          <w:bCs/>
          <w:szCs w:val="24"/>
          <w:rtl/>
        </w:rPr>
      </w:pPr>
    </w:p>
    <w:p w14:paraId="0935C2DA" w14:textId="77777777" w:rsidR="00476B1E" w:rsidRPr="00314B9E" w:rsidRDefault="00476B1E" w:rsidP="00476B1E">
      <w:pPr>
        <w:spacing w:line="360" w:lineRule="auto"/>
        <w:jc w:val="both"/>
        <w:rPr>
          <w:rFonts w:asciiTheme="majorBidi" w:hAnsiTheme="majorBidi"/>
          <w:b/>
          <w:bCs/>
          <w:szCs w:val="24"/>
          <w:rtl/>
        </w:rPr>
      </w:pPr>
    </w:p>
    <w:p w14:paraId="6E80D49F" w14:textId="77777777" w:rsidR="00476B1E" w:rsidRPr="00314B9E" w:rsidRDefault="00476B1E" w:rsidP="00476B1E">
      <w:pPr>
        <w:spacing w:line="360" w:lineRule="auto"/>
        <w:jc w:val="both"/>
        <w:rPr>
          <w:rFonts w:asciiTheme="majorBidi" w:hAnsiTheme="majorBidi"/>
          <w:b/>
          <w:bCs/>
          <w:szCs w:val="24"/>
          <w:rtl/>
        </w:rPr>
      </w:pPr>
    </w:p>
    <w:p w14:paraId="5F69D723" w14:textId="77777777" w:rsidR="00476B1E" w:rsidRPr="00314B9E" w:rsidRDefault="00476B1E" w:rsidP="00476B1E">
      <w:pPr>
        <w:spacing w:line="360" w:lineRule="auto"/>
        <w:jc w:val="both"/>
        <w:rPr>
          <w:rFonts w:asciiTheme="majorBidi" w:hAnsiTheme="majorBidi"/>
          <w:b/>
          <w:bCs/>
          <w:szCs w:val="24"/>
          <w:rtl/>
        </w:rPr>
      </w:pPr>
    </w:p>
    <w:p w14:paraId="7A6F51D2" w14:textId="77777777" w:rsidR="00476B1E" w:rsidRPr="00314B9E" w:rsidRDefault="00476B1E" w:rsidP="00476B1E">
      <w:pPr>
        <w:spacing w:line="360" w:lineRule="auto"/>
        <w:jc w:val="both"/>
        <w:rPr>
          <w:rFonts w:asciiTheme="majorBidi" w:hAnsiTheme="majorBidi"/>
          <w:b/>
          <w:bCs/>
          <w:szCs w:val="24"/>
          <w:rtl/>
        </w:rPr>
      </w:pPr>
    </w:p>
    <w:p w14:paraId="1BA2EC03" w14:textId="77777777" w:rsidR="00476B1E" w:rsidRPr="00314B9E" w:rsidRDefault="00476B1E" w:rsidP="00476B1E">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Pr>
          <w:rFonts w:asciiTheme="majorBidi" w:hAnsiTheme="majorBidi" w:hint="cs"/>
          <w:b/>
          <w:bCs/>
          <w:sz w:val="32"/>
          <w:szCs w:val="32"/>
          <w:rtl/>
        </w:rPr>
        <w:t>אפריל</w:t>
      </w:r>
      <w:r w:rsidRPr="005C1842">
        <w:rPr>
          <w:rFonts w:asciiTheme="majorBidi" w:hAnsiTheme="majorBidi"/>
          <w:b/>
          <w:bCs/>
          <w:sz w:val="32"/>
          <w:szCs w:val="32"/>
          <w:rtl/>
        </w:rPr>
        <w:t xml:space="preserve"> </w:t>
      </w:r>
      <w:r>
        <w:rPr>
          <w:rFonts w:asciiTheme="majorBidi" w:hAnsiTheme="majorBidi"/>
          <w:b/>
          <w:bCs/>
          <w:sz w:val="32"/>
          <w:szCs w:val="32"/>
          <w:rtl/>
        </w:rPr>
        <w:t>201</w:t>
      </w:r>
      <w:r>
        <w:rPr>
          <w:rFonts w:asciiTheme="majorBidi" w:hAnsiTheme="majorBidi" w:hint="cs"/>
          <w:b/>
          <w:bCs/>
          <w:sz w:val="32"/>
          <w:szCs w:val="32"/>
          <w:rtl/>
        </w:rPr>
        <w:t>9</w:t>
      </w:r>
    </w:p>
    <w:p w14:paraId="5444F958" w14:textId="77777777" w:rsidR="00476B1E" w:rsidRPr="00314B9E" w:rsidRDefault="00476B1E" w:rsidP="00476B1E">
      <w:pPr>
        <w:spacing w:line="360" w:lineRule="auto"/>
        <w:jc w:val="both"/>
        <w:rPr>
          <w:rFonts w:asciiTheme="majorBidi" w:hAnsiTheme="majorBidi"/>
          <w:b/>
          <w:bCs/>
          <w:szCs w:val="24"/>
          <w:rtl/>
        </w:rPr>
      </w:pPr>
    </w:p>
    <w:p w14:paraId="751E7F08" w14:textId="77777777" w:rsidR="00476B1E" w:rsidRPr="00314B9E" w:rsidRDefault="00476B1E" w:rsidP="00476B1E">
      <w:pPr>
        <w:spacing w:line="360" w:lineRule="auto"/>
        <w:jc w:val="both"/>
        <w:rPr>
          <w:rFonts w:asciiTheme="majorBidi" w:hAnsiTheme="majorBidi"/>
          <w:b/>
          <w:bCs/>
          <w:szCs w:val="24"/>
          <w:rtl/>
        </w:rPr>
      </w:pPr>
    </w:p>
    <w:p w14:paraId="2DFC3C7C" w14:textId="77777777" w:rsidR="00476B1E" w:rsidRPr="00314B9E" w:rsidRDefault="00476B1E" w:rsidP="00476B1E">
      <w:pPr>
        <w:spacing w:line="360" w:lineRule="auto"/>
        <w:jc w:val="both"/>
        <w:rPr>
          <w:rFonts w:asciiTheme="majorBidi" w:hAnsiTheme="majorBidi"/>
          <w:b/>
          <w:bCs/>
          <w:szCs w:val="24"/>
          <w:rtl/>
        </w:rPr>
      </w:pPr>
    </w:p>
    <w:p w14:paraId="40A92E26" w14:textId="77777777" w:rsidR="00476B1E" w:rsidRPr="00314B9E" w:rsidRDefault="00476B1E" w:rsidP="00476B1E">
      <w:pPr>
        <w:spacing w:line="360" w:lineRule="auto"/>
        <w:jc w:val="both"/>
        <w:rPr>
          <w:rFonts w:asciiTheme="majorBidi" w:hAnsiTheme="majorBidi"/>
          <w:b/>
          <w:bCs/>
          <w:szCs w:val="24"/>
          <w:rtl/>
        </w:rPr>
      </w:pPr>
    </w:p>
    <w:p w14:paraId="355C3E20" w14:textId="77777777" w:rsidR="00476B1E" w:rsidRPr="00314B9E" w:rsidRDefault="00476B1E" w:rsidP="00476B1E">
      <w:pPr>
        <w:spacing w:line="360" w:lineRule="auto"/>
        <w:jc w:val="both"/>
        <w:rPr>
          <w:rFonts w:asciiTheme="majorBidi" w:hAnsiTheme="majorBidi"/>
          <w:b/>
          <w:bCs/>
          <w:szCs w:val="24"/>
          <w:rtl/>
        </w:rPr>
      </w:pPr>
    </w:p>
    <w:p w14:paraId="2EC80EB1" w14:textId="77777777" w:rsidR="00476B1E" w:rsidRPr="00314B9E" w:rsidRDefault="00476B1E" w:rsidP="00476B1E">
      <w:pPr>
        <w:spacing w:line="360" w:lineRule="auto"/>
        <w:jc w:val="both"/>
        <w:rPr>
          <w:rFonts w:asciiTheme="majorBidi" w:hAnsiTheme="majorBidi"/>
          <w:b/>
          <w:bCs/>
          <w:szCs w:val="24"/>
          <w:rtl/>
        </w:rPr>
      </w:pPr>
    </w:p>
    <w:p w14:paraId="4BE87790" w14:textId="77777777" w:rsidR="00476B1E" w:rsidRPr="00314B9E" w:rsidRDefault="00476B1E" w:rsidP="00476B1E">
      <w:pPr>
        <w:spacing w:line="360" w:lineRule="auto"/>
        <w:jc w:val="both"/>
        <w:rPr>
          <w:rFonts w:asciiTheme="majorBidi" w:hAnsiTheme="majorBidi"/>
          <w:b/>
          <w:bCs/>
          <w:szCs w:val="24"/>
          <w:rtl/>
        </w:rPr>
      </w:pPr>
    </w:p>
    <w:p w14:paraId="303FB24B" w14:textId="77777777" w:rsidR="00476B1E" w:rsidRPr="00314B9E" w:rsidRDefault="00476B1E" w:rsidP="00476B1E">
      <w:pPr>
        <w:spacing w:line="360" w:lineRule="auto"/>
        <w:jc w:val="both"/>
        <w:rPr>
          <w:rFonts w:asciiTheme="majorBidi" w:hAnsiTheme="majorBidi"/>
          <w:b/>
          <w:bCs/>
          <w:szCs w:val="24"/>
          <w:rtl/>
        </w:rPr>
      </w:pPr>
    </w:p>
    <w:p w14:paraId="16A7BF11" w14:textId="77777777" w:rsidR="00476B1E" w:rsidRPr="00314B9E" w:rsidRDefault="00476B1E" w:rsidP="00476B1E">
      <w:pPr>
        <w:spacing w:line="360" w:lineRule="auto"/>
        <w:jc w:val="both"/>
        <w:rPr>
          <w:rFonts w:asciiTheme="majorBidi" w:hAnsiTheme="majorBidi"/>
          <w:b/>
          <w:bCs/>
          <w:szCs w:val="24"/>
          <w:rtl/>
        </w:rPr>
      </w:pPr>
    </w:p>
    <w:p w14:paraId="3C599E28" w14:textId="77777777" w:rsidR="00476B1E" w:rsidRPr="00314B9E" w:rsidRDefault="00476B1E" w:rsidP="00476B1E">
      <w:pPr>
        <w:spacing w:line="360" w:lineRule="auto"/>
        <w:jc w:val="both"/>
        <w:rPr>
          <w:rFonts w:asciiTheme="majorBidi" w:hAnsiTheme="majorBidi"/>
          <w:b/>
          <w:bCs/>
          <w:szCs w:val="24"/>
          <w:rtl/>
        </w:rPr>
      </w:pPr>
    </w:p>
    <w:p w14:paraId="55153A19" w14:textId="77777777" w:rsidR="00476B1E" w:rsidRPr="00314B9E" w:rsidRDefault="00476B1E" w:rsidP="00476B1E">
      <w:pPr>
        <w:spacing w:line="360" w:lineRule="auto"/>
        <w:jc w:val="both"/>
        <w:rPr>
          <w:rFonts w:asciiTheme="majorBidi" w:hAnsiTheme="majorBidi"/>
          <w:b/>
          <w:bCs/>
          <w:szCs w:val="24"/>
          <w:rtl/>
        </w:rPr>
      </w:pPr>
    </w:p>
    <w:p w14:paraId="2A62BB8F" w14:textId="77777777" w:rsidR="00476B1E" w:rsidRPr="00152FFF" w:rsidRDefault="00476B1E" w:rsidP="006F4112">
      <w:pPr>
        <w:jc w:val="center"/>
        <w:rPr>
          <w:rFonts w:asciiTheme="majorBidi" w:hAnsiTheme="majorBidi"/>
          <w:b/>
          <w:bCs/>
          <w:sz w:val="28"/>
          <w:szCs w:val="28"/>
          <w:u w:val="single"/>
        </w:rPr>
      </w:pPr>
      <w:r w:rsidRPr="00EA0EA5">
        <w:rPr>
          <w:rFonts w:asciiTheme="majorBidi" w:hAnsiTheme="majorBidi"/>
          <w:b/>
          <w:bCs/>
          <w:sz w:val="28"/>
          <w:szCs w:val="28"/>
          <w:rtl/>
        </w:rPr>
        <w:br w:type="page"/>
      </w:r>
      <w:r w:rsidRPr="007D202B">
        <w:rPr>
          <w:rFonts w:asciiTheme="majorBidi" w:hAnsiTheme="majorBidi" w:hint="cs"/>
          <w:b/>
          <w:bCs/>
          <w:sz w:val="28"/>
          <w:szCs w:val="28"/>
          <w:u w:val="single"/>
          <w:rtl/>
        </w:rPr>
        <w:lastRenderedPageBreak/>
        <w:t xml:space="preserve">מכרז פומבי </w:t>
      </w:r>
      <w:sdt>
        <w:sdtPr>
          <w:rPr>
            <w:rFonts w:asciiTheme="majorBidi" w:hAnsiTheme="majorBidi"/>
            <w:b/>
            <w:bCs/>
            <w:sz w:val="28"/>
            <w:szCs w:val="28"/>
            <w:u w:val="single"/>
            <w:rtl/>
          </w:rPr>
          <w:alias w:val="מס'"/>
          <w:tag w:val="CounterString"/>
          <w:id w:val="237062092"/>
          <w:placeholder>
            <w:docPart w:val="85DADBA5D23E41C18515D0ED81137CE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6B4308">
            <w:rPr>
              <w:rFonts w:asciiTheme="majorBidi" w:hAnsiTheme="majorBidi"/>
              <w:b/>
              <w:bCs/>
              <w:sz w:val="28"/>
              <w:szCs w:val="28"/>
              <w:u w:val="single"/>
            </w:rPr>
            <w:t>29/2019</w:t>
          </w:r>
        </w:sdtContent>
      </w:sdt>
      <w:r w:rsidRPr="00314B9E">
        <w:rPr>
          <w:rFonts w:asciiTheme="majorBidi" w:hAnsiTheme="majorBidi"/>
          <w:b/>
          <w:bCs/>
          <w:sz w:val="28"/>
          <w:szCs w:val="28"/>
          <w:u w:val="single"/>
          <w:rtl/>
        </w:rPr>
        <w:t xml:space="preserve"> </w:t>
      </w:r>
      <w:r>
        <w:rPr>
          <w:rFonts w:asciiTheme="majorBidi" w:hAnsiTheme="majorBidi" w:hint="cs"/>
          <w:b/>
          <w:bCs/>
          <w:sz w:val="28"/>
          <w:szCs w:val="28"/>
          <w:u w:val="single"/>
          <w:rtl/>
        </w:rPr>
        <w:t xml:space="preserve"> למתן שירותי</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098557534"/>
          <w:placeholder>
            <w:docPart w:val="FB17A74597C14FF0958EBBEEA1A8AECF"/>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Theme="majorBidi" w:hAnsiTheme="majorBidi" w:hint="cs"/>
              <w:b/>
              <w:bCs/>
              <w:sz w:val="28"/>
              <w:szCs w:val="28"/>
              <w:u w:val="single"/>
              <w:rtl/>
            </w:rPr>
            <w:t>פיתוח, הקמה והפעלה של קורסים לניהול מתקדם עבור משרד האנרגיה</w:t>
          </w:r>
        </w:sdtContent>
      </w:sdt>
      <w:r w:rsidRPr="007D202B">
        <w:rPr>
          <w:rFonts w:asciiTheme="majorBidi" w:hAnsiTheme="majorBidi"/>
          <w:b/>
          <w:bCs/>
          <w:sz w:val="28"/>
          <w:szCs w:val="28"/>
          <w:u w:val="single"/>
          <w:rtl/>
        </w:rPr>
        <w:t xml:space="preserve"> </w:t>
      </w:r>
    </w:p>
    <w:p w14:paraId="28C214B3" w14:textId="77777777" w:rsidR="00476B1E" w:rsidRPr="00314B9E" w:rsidRDefault="00476B1E" w:rsidP="00476B1E">
      <w:pPr>
        <w:spacing w:line="360" w:lineRule="auto"/>
        <w:jc w:val="both"/>
        <w:rPr>
          <w:rFonts w:asciiTheme="majorBidi" w:hAnsiTheme="majorBidi"/>
          <w:sz w:val="32"/>
          <w:szCs w:val="32"/>
          <w:rtl/>
        </w:rPr>
      </w:pPr>
    </w:p>
    <w:p w14:paraId="38A0CFE6" w14:textId="77777777" w:rsidR="00476B1E" w:rsidRPr="00314B9E" w:rsidRDefault="00476B1E" w:rsidP="00476B1E">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מפרסם בזאת מכרז למתן שירותי </w:t>
      </w:r>
      <w:r>
        <w:rPr>
          <w:rFonts w:asciiTheme="majorBidi" w:hAnsiTheme="majorBidi" w:hint="cs"/>
          <w:szCs w:val="24"/>
          <w:rtl/>
        </w:rPr>
        <w:t>פיתוח, הקמה והפעלה של קורס לניהול מתקדם</w:t>
      </w:r>
      <w:r w:rsidRPr="00314B9E">
        <w:rPr>
          <w:rFonts w:asciiTheme="majorBidi" w:hAnsiTheme="majorBidi"/>
          <w:szCs w:val="24"/>
          <w:rtl/>
        </w:rPr>
        <w:t xml:space="preserve"> (להלן: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0C547F3A" w14:textId="77777777" w:rsidR="00476B1E" w:rsidRPr="00314B9E" w:rsidRDefault="00476B1E" w:rsidP="00476B1E">
      <w:pPr>
        <w:autoSpaceDE w:val="0"/>
        <w:autoSpaceDN w:val="0"/>
        <w:adjustRightInd w:val="0"/>
        <w:spacing w:line="360" w:lineRule="auto"/>
        <w:jc w:val="both"/>
        <w:rPr>
          <w:rFonts w:asciiTheme="majorBidi" w:hAnsiTheme="majorBidi"/>
          <w:b/>
          <w:bCs/>
          <w:szCs w:val="24"/>
          <w:u w:val="single"/>
          <w:rtl/>
        </w:rPr>
      </w:pPr>
    </w:p>
    <w:p w14:paraId="20A1914A" w14:textId="77777777" w:rsidR="00476B1E" w:rsidRPr="004A7B56" w:rsidRDefault="00476B1E" w:rsidP="00476B1E">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714F86B7" w14:textId="77777777" w:rsidR="00476B1E" w:rsidRPr="009728B7" w:rsidRDefault="00476B1E" w:rsidP="00476B1E">
      <w:pPr>
        <w:pStyle w:val="af5"/>
        <w:numPr>
          <w:ilvl w:val="1"/>
          <w:numId w:val="38"/>
        </w:numPr>
        <w:spacing w:line="360" w:lineRule="auto"/>
        <w:ind w:left="736" w:hanging="567"/>
        <w:jc w:val="both"/>
        <w:rPr>
          <w:rFonts w:asciiTheme="majorBidi" w:hAnsiTheme="majorBidi"/>
          <w:szCs w:val="24"/>
        </w:rPr>
      </w:pPr>
      <w:r w:rsidRPr="009728B7">
        <w:rPr>
          <w:rFonts w:asciiTheme="majorBidi" w:hAnsiTheme="majorBidi"/>
          <w:szCs w:val="24"/>
          <w:rtl/>
        </w:rPr>
        <w:t xml:space="preserve">המשרד, באמצעות </w:t>
      </w:r>
      <w:r>
        <w:rPr>
          <w:rFonts w:asciiTheme="majorBidi" w:hAnsiTheme="majorBidi" w:hint="cs"/>
          <w:szCs w:val="24"/>
          <w:rtl/>
        </w:rPr>
        <w:t xml:space="preserve">אגף משאבי אנוש, הדרכה ורווחה, </w:t>
      </w:r>
      <w:r w:rsidRPr="009728B7">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258642564"/>
          <w:placeholder>
            <w:docPart w:val="601EB1F67BB44F67BFAB3A66710A711A"/>
          </w:placeholder>
          <w:dataBinding w:prefixMappings="xmlns:ns0='http://purl.org/dc/elements/1.1/' xmlns:ns1='http://schemas.openxmlformats.org/package/2006/metadata/core-properties' " w:xpath="/ns1:coreProperties[1]/ns0:subject[1]" w:storeItemID="{6C3C8BC8-F283-45AE-878A-BAB7291924A1}"/>
          <w:text/>
        </w:sdtPr>
        <w:sdtContent>
          <w:r>
            <w:rPr>
              <w:rFonts w:asciiTheme="majorBidi" w:hAnsiTheme="majorBidi"/>
              <w:szCs w:val="24"/>
              <w:rtl/>
            </w:rPr>
            <w:t>פיתוח, הקמה והפעלה של קורס</w:t>
          </w:r>
          <w:r w:rsidR="006F4112">
            <w:rPr>
              <w:rFonts w:asciiTheme="majorBidi" w:hAnsiTheme="majorBidi" w:hint="cs"/>
              <w:szCs w:val="24"/>
              <w:rtl/>
            </w:rPr>
            <w:t>ים</w:t>
          </w:r>
          <w:r>
            <w:rPr>
              <w:rFonts w:asciiTheme="majorBidi" w:hAnsiTheme="majorBidi"/>
              <w:szCs w:val="24"/>
              <w:rtl/>
            </w:rPr>
            <w:t xml:space="preserve"> לניהול מתקדם עבור משרד האנרגיה</w:t>
          </w:r>
        </w:sdtContent>
      </w:sdt>
      <w:r>
        <w:rPr>
          <w:rFonts w:asciiTheme="majorBidi" w:hAnsiTheme="majorBidi" w:hint="cs"/>
          <w:szCs w:val="24"/>
          <w:rtl/>
        </w:rPr>
        <w:t xml:space="preserve"> </w:t>
      </w:r>
      <w:r w:rsidRPr="009728B7">
        <w:rPr>
          <w:rFonts w:asciiTheme="majorBidi" w:hAnsiTheme="majorBidi"/>
          <w:szCs w:val="24"/>
          <w:rtl/>
        </w:rPr>
        <w:t>(להלן: "</w:t>
      </w:r>
      <w:r w:rsidRPr="009728B7">
        <w:rPr>
          <w:rFonts w:asciiTheme="majorBidi" w:hAnsiTheme="majorBidi"/>
          <w:b/>
          <w:bCs/>
          <w:szCs w:val="24"/>
          <w:rtl/>
        </w:rPr>
        <w:t>השירותים</w:t>
      </w:r>
      <w:r w:rsidRPr="009728B7">
        <w:rPr>
          <w:rFonts w:asciiTheme="majorBidi" w:hAnsiTheme="majorBidi"/>
          <w:szCs w:val="24"/>
          <w:rtl/>
        </w:rPr>
        <w:t>"</w:t>
      </w:r>
      <w:r>
        <w:rPr>
          <w:rFonts w:asciiTheme="majorBidi" w:hAnsiTheme="majorBidi" w:hint="cs"/>
          <w:szCs w:val="24"/>
          <w:rtl/>
        </w:rPr>
        <w:t xml:space="preserve"> ו/או "</w:t>
      </w:r>
      <w:r>
        <w:rPr>
          <w:rFonts w:asciiTheme="majorBidi" w:hAnsiTheme="majorBidi" w:hint="cs"/>
          <w:b/>
          <w:bCs/>
          <w:szCs w:val="24"/>
          <w:rtl/>
        </w:rPr>
        <w:t>הפרוייקט</w:t>
      </w:r>
      <w:r>
        <w:rPr>
          <w:rFonts w:asciiTheme="majorBidi" w:hAnsiTheme="majorBidi" w:hint="cs"/>
          <w:szCs w:val="24"/>
          <w:rtl/>
        </w:rPr>
        <w:t>"</w:t>
      </w:r>
      <w:r w:rsidRPr="009728B7">
        <w:rPr>
          <w:rFonts w:asciiTheme="majorBidi" w:hAnsiTheme="majorBidi"/>
          <w:szCs w:val="24"/>
          <w:rtl/>
        </w:rPr>
        <w:t>).</w:t>
      </w:r>
    </w:p>
    <w:p w14:paraId="12F01B96" w14:textId="77777777" w:rsidR="00476B1E" w:rsidRDefault="00476B1E" w:rsidP="0022627D">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הפרוייקט מורכב משלושה קורסים בעלי התמחויות שונות עבור עובדי המשרד. בכל קורס ישתתפו  </w:t>
      </w:r>
      <w:r w:rsidR="0022627D">
        <w:rPr>
          <w:rFonts w:asciiTheme="majorBidi" w:hAnsiTheme="majorBidi" w:hint="cs"/>
          <w:szCs w:val="24"/>
          <w:rtl/>
        </w:rPr>
        <w:t>20</w:t>
      </w:r>
      <w:r>
        <w:rPr>
          <w:rFonts w:asciiTheme="majorBidi" w:hAnsiTheme="majorBidi" w:hint="cs"/>
          <w:szCs w:val="24"/>
          <w:rtl/>
        </w:rPr>
        <w:t>-25 משתתפים מטעם המשרד</w:t>
      </w:r>
      <w:r w:rsidR="0022627D">
        <w:rPr>
          <w:rFonts w:asciiTheme="majorBidi" w:hAnsiTheme="majorBidi" w:hint="cs"/>
          <w:szCs w:val="24"/>
          <w:rtl/>
        </w:rPr>
        <w:t xml:space="preserve"> במשך לכל היותר 13 מפגשים של פעם בשבוע</w:t>
      </w:r>
      <w:r>
        <w:rPr>
          <w:rFonts w:asciiTheme="majorBidi" w:hAnsiTheme="majorBidi" w:hint="cs"/>
          <w:szCs w:val="24"/>
          <w:rtl/>
        </w:rPr>
        <w:t>. בכל קורס  יושם דגש על כלי ניהול שונים (התמחות במובן של תחומי ניהול כמפורט להלן) (להלן: "</w:t>
      </w:r>
      <w:r>
        <w:rPr>
          <w:rFonts w:asciiTheme="majorBidi" w:hAnsiTheme="majorBidi" w:hint="cs"/>
          <w:b/>
          <w:bCs/>
          <w:szCs w:val="24"/>
          <w:rtl/>
        </w:rPr>
        <w:t>הקורסים</w:t>
      </w:r>
      <w:r>
        <w:rPr>
          <w:rFonts w:asciiTheme="majorBidi" w:hAnsiTheme="majorBidi" w:hint="cs"/>
          <w:szCs w:val="24"/>
          <w:rtl/>
        </w:rPr>
        <w:t>"):</w:t>
      </w:r>
    </w:p>
    <w:p w14:paraId="205EFBC5" w14:textId="77777777" w:rsidR="00476B1E" w:rsidRDefault="000410DD" w:rsidP="00476B1E">
      <w:pPr>
        <w:pStyle w:val="af5"/>
        <w:numPr>
          <w:ilvl w:val="2"/>
          <w:numId w:val="38"/>
        </w:numPr>
        <w:spacing w:line="360" w:lineRule="auto"/>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עובדים ופיתוח ההון האנושי;</w:t>
      </w:r>
    </w:p>
    <w:p w14:paraId="76ED89D5" w14:textId="77777777" w:rsidR="00476B1E" w:rsidRDefault="000410DD" w:rsidP="00476B1E">
      <w:pPr>
        <w:pStyle w:val="af5"/>
        <w:numPr>
          <w:ilvl w:val="2"/>
          <w:numId w:val="38"/>
        </w:numPr>
        <w:spacing w:line="360" w:lineRule="auto"/>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פרויקטי תשתית ופרויקטים ציבוריים;</w:t>
      </w:r>
    </w:p>
    <w:p w14:paraId="11CDA558" w14:textId="77777777" w:rsidR="00476B1E" w:rsidRDefault="000410DD" w:rsidP="00476B1E">
      <w:pPr>
        <w:pStyle w:val="af5"/>
        <w:numPr>
          <w:ilvl w:val="2"/>
          <w:numId w:val="38"/>
        </w:numPr>
        <w:spacing w:line="360" w:lineRule="auto"/>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אסטרטגיה ומדיניות ציבורית ;</w:t>
      </w:r>
    </w:p>
    <w:p w14:paraId="194CE947" w14:textId="77777777" w:rsidR="00476B1E" w:rsidRDefault="00476B1E" w:rsidP="00476B1E">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הדרישות המלאות מפורטות במסמכי המכרז ונספחיו, לרבות נספח א'1 </w:t>
      </w:r>
      <w:r>
        <w:rPr>
          <w:rFonts w:asciiTheme="majorBidi" w:hAnsiTheme="majorBidi"/>
          <w:szCs w:val="24"/>
          <w:rtl/>
        </w:rPr>
        <w:t>–</w:t>
      </w:r>
      <w:r>
        <w:rPr>
          <w:rFonts w:asciiTheme="majorBidi" w:hAnsiTheme="majorBidi" w:hint="cs"/>
          <w:szCs w:val="24"/>
          <w:rtl/>
        </w:rPr>
        <w:t xml:space="preserve"> מפרט מקצועי. </w:t>
      </w:r>
    </w:p>
    <w:p w14:paraId="369E0722" w14:textId="212B7D25" w:rsidR="00476B1E" w:rsidRDefault="00476B1E" w:rsidP="00D873C7">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 xml:space="preserve">הספק יפתח את חומרי ותוצרי הקורס, לרבות חומרי הדרכה, גיבוש כלי ההדרכה והמתודולוגיה, יספק וינהל את </w:t>
      </w:r>
      <w:r w:rsidR="003D5904">
        <w:rPr>
          <w:rFonts w:asciiTheme="majorBidi" w:hAnsiTheme="majorBidi" w:hint="cs"/>
          <w:szCs w:val="24"/>
          <w:rtl/>
        </w:rPr>
        <w:t>ה</w:t>
      </w:r>
      <w:r>
        <w:rPr>
          <w:rFonts w:asciiTheme="majorBidi" w:hAnsiTheme="majorBidi" w:hint="cs"/>
          <w:szCs w:val="24"/>
          <w:rtl/>
        </w:rPr>
        <w:t>אתרי</w:t>
      </w:r>
      <w:r w:rsidR="003D5904">
        <w:rPr>
          <w:rFonts w:asciiTheme="majorBidi" w:hAnsiTheme="majorBidi" w:hint="cs"/>
          <w:szCs w:val="24"/>
          <w:rtl/>
        </w:rPr>
        <w:t>ם בהם יתקיים</w:t>
      </w:r>
      <w:r>
        <w:rPr>
          <w:rFonts w:asciiTheme="majorBidi" w:hAnsiTheme="majorBidi" w:hint="cs"/>
          <w:szCs w:val="24"/>
          <w:rtl/>
        </w:rPr>
        <w:t xml:space="preserve"> הקורס, ינהל את כל הלוגיסטיקה הכרוכה בניהול הקורס, לרבות </w:t>
      </w:r>
      <w:r w:rsidR="003D5904">
        <w:rPr>
          <w:rFonts w:asciiTheme="majorBidi" w:hAnsiTheme="majorBidi" w:hint="cs"/>
          <w:szCs w:val="24"/>
          <w:rtl/>
        </w:rPr>
        <w:t xml:space="preserve">אספקת </w:t>
      </w:r>
      <w:r>
        <w:rPr>
          <w:rFonts w:asciiTheme="majorBidi" w:hAnsiTheme="majorBidi" w:hint="cs"/>
          <w:szCs w:val="24"/>
          <w:rtl/>
        </w:rPr>
        <w:t xml:space="preserve">כיבוד, ניקיון, נגישות וכיו"ב, כנדרש במסמכי המכרז ונספחיו, וכן יגייס, יכשיר וינהל את כל כח האדם הנדרש, לרבות כח אדם לוגיסטי ותפעולי וכח אדם מקצועי והדרכתי. </w:t>
      </w:r>
    </w:p>
    <w:p w14:paraId="678481FC" w14:textId="24E982DE" w:rsidR="00476B1E" w:rsidRPr="00E157D4" w:rsidRDefault="00476B1E" w:rsidP="00C511CF">
      <w:pPr>
        <w:pStyle w:val="af5"/>
        <w:numPr>
          <w:ilvl w:val="1"/>
          <w:numId w:val="38"/>
        </w:numPr>
        <w:spacing w:line="360" w:lineRule="auto"/>
        <w:ind w:left="736" w:hanging="567"/>
        <w:jc w:val="both"/>
        <w:rPr>
          <w:rFonts w:asciiTheme="majorBidi" w:hAnsiTheme="majorBidi"/>
          <w:szCs w:val="24"/>
        </w:rPr>
      </w:pPr>
      <w:r w:rsidRPr="00E157D4">
        <w:rPr>
          <w:rFonts w:asciiTheme="majorBidi" w:hAnsiTheme="majorBidi" w:hint="cs"/>
          <w:szCs w:val="24"/>
          <w:rtl/>
        </w:rPr>
        <w:t xml:space="preserve">במידה ובהצעה יכללו ימים במתכונת של </w:t>
      </w:r>
      <w:r w:rsidRPr="00E157D4">
        <w:rPr>
          <w:rFonts w:asciiTheme="majorBidi" w:hAnsiTheme="majorBidi" w:hint="cs"/>
          <w:szCs w:val="24"/>
        </w:rPr>
        <w:t>ODT</w:t>
      </w:r>
      <w:r w:rsidRPr="00E157D4">
        <w:rPr>
          <w:rFonts w:asciiTheme="majorBidi" w:hAnsiTheme="majorBidi" w:hint="cs"/>
          <w:szCs w:val="24"/>
          <w:rtl/>
        </w:rPr>
        <w:t xml:space="preserve"> (</w:t>
      </w:r>
      <w:r w:rsidRPr="00E157D4">
        <w:rPr>
          <w:rFonts w:asciiTheme="majorBidi" w:hAnsiTheme="majorBidi"/>
          <w:szCs w:val="24"/>
        </w:rPr>
        <w:t>Out door training</w:t>
      </w:r>
      <w:r w:rsidRPr="00E157D4">
        <w:rPr>
          <w:rFonts w:asciiTheme="majorBidi" w:hAnsiTheme="majorBidi" w:hint="cs"/>
          <w:szCs w:val="24"/>
          <w:rtl/>
        </w:rPr>
        <w:t xml:space="preserve">) </w:t>
      </w:r>
      <w:r w:rsidR="006F4112" w:rsidRPr="00E157D4">
        <w:rPr>
          <w:rFonts w:asciiTheme="majorBidi" w:hAnsiTheme="majorBidi" w:hint="cs"/>
          <w:szCs w:val="24"/>
          <w:rtl/>
        </w:rPr>
        <w:t xml:space="preserve">- </w:t>
      </w:r>
      <w:r w:rsidRPr="00E157D4">
        <w:rPr>
          <w:rFonts w:asciiTheme="majorBidi" w:hAnsiTheme="majorBidi" w:hint="cs"/>
          <w:szCs w:val="24"/>
          <w:rtl/>
        </w:rPr>
        <w:t>פעילות ספורטיבית בחוץ</w:t>
      </w:r>
      <w:r w:rsidR="006F4112" w:rsidRPr="00E157D4">
        <w:rPr>
          <w:rFonts w:asciiTheme="majorBidi" w:hAnsiTheme="majorBidi" w:hint="cs"/>
          <w:szCs w:val="24"/>
          <w:rtl/>
        </w:rPr>
        <w:t>,</w:t>
      </w:r>
      <w:r w:rsidRPr="00E157D4">
        <w:rPr>
          <w:rFonts w:asciiTheme="majorBidi" w:hAnsiTheme="majorBidi" w:hint="cs"/>
          <w:szCs w:val="24"/>
          <w:rtl/>
        </w:rPr>
        <w:t xml:space="preserve"> על הספק לדאוג לביטוחים </w:t>
      </w:r>
      <w:r w:rsidRPr="00E157D4">
        <w:rPr>
          <w:rFonts w:asciiTheme="majorBidi" w:hAnsiTheme="majorBidi" w:hint="eastAsia"/>
          <w:szCs w:val="24"/>
          <w:rtl/>
        </w:rPr>
        <w:t>למפעילים</w:t>
      </w:r>
      <w:r w:rsidR="00DF7AD2" w:rsidRPr="00E157D4">
        <w:rPr>
          <w:rFonts w:asciiTheme="majorBidi" w:hAnsiTheme="majorBidi" w:hint="cs"/>
          <w:szCs w:val="24"/>
          <w:rtl/>
        </w:rPr>
        <w:t>,</w:t>
      </w:r>
      <w:r w:rsidRPr="00E157D4">
        <w:rPr>
          <w:rFonts w:asciiTheme="majorBidi" w:hAnsiTheme="majorBidi" w:hint="cs"/>
          <w:szCs w:val="24"/>
          <w:rtl/>
        </w:rPr>
        <w:t xml:space="preserve"> </w:t>
      </w:r>
      <w:r w:rsidR="00DF7AD2" w:rsidRPr="00E157D4">
        <w:rPr>
          <w:rFonts w:asciiTheme="majorBidi" w:hAnsiTheme="majorBidi" w:hint="cs"/>
          <w:szCs w:val="24"/>
          <w:rtl/>
        </w:rPr>
        <w:t>ל</w:t>
      </w:r>
      <w:r w:rsidRPr="00E157D4">
        <w:rPr>
          <w:rFonts w:asciiTheme="majorBidi" w:hAnsiTheme="majorBidi" w:hint="cs"/>
          <w:szCs w:val="24"/>
          <w:rtl/>
        </w:rPr>
        <w:t>קבלנ</w:t>
      </w:r>
      <w:r w:rsidR="006F4112" w:rsidRPr="00E157D4">
        <w:rPr>
          <w:rFonts w:asciiTheme="majorBidi" w:hAnsiTheme="majorBidi" w:hint="cs"/>
          <w:szCs w:val="24"/>
          <w:rtl/>
        </w:rPr>
        <w:t>י</w:t>
      </w:r>
      <w:r w:rsidRPr="00E157D4">
        <w:rPr>
          <w:rFonts w:asciiTheme="majorBidi" w:hAnsiTheme="majorBidi" w:hint="cs"/>
          <w:szCs w:val="24"/>
          <w:rtl/>
        </w:rPr>
        <w:t xml:space="preserve"> משנה או למי מטעמו.</w:t>
      </w:r>
    </w:p>
    <w:p w14:paraId="617B8A32" w14:textId="1018EB42" w:rsidR="00DE48E7" w:rsidRPr="00E157D4" w:rsidRDefault="00DE48E7" w:rsidP="00DE48E7">
      <w:pPr>
        <w:pStyle w:val="af5"/>
        <w:numPr>
          <w:ilvl w:val="1"/>
          <w:numId w:val="38"/>
        </w:numPr>
        <w:spacing w:line="360" w:lineRule="auto"/>
        <w:ind w:left="736" w:hanging="567"/>
        <w:jc w:val="both"/>
        <w:rPr>
          <w:rFonts w:asciiTheme="majorBidi" w:hAnsiTheme="majorBidi"/>
          <w:szCs w:val="24"/>
        </w:rPr>
      </w:pPr>
      <w:r w:rsidRPr="00E157D4">
        <w:rPr>
          <w:rFonts w:asciiTheme="majorBidi" w:hAnsiTheme="majorBidi" w:hint="cs"/>
          <w:szCs w:val="24"/>
          <w:rtl/>
        </w:rPr>
        <w:t xml:space="preserve">לאחר השלמת </w:t>
      </w:r>
      <w:r w:rsidR="00476B1E" w:rsidRPr="00E157D4">
        <w:rPr>
          <w:rFonts w:asciiTheme="majorBidi" w:hAnsiTheme="majorBidi" w:hint="cs"/>
          <w:szCs w:val="24"/>
          <w:rtl/>
        </w:rPr>
        <w:t xml:space="preserve">הקורס הראשון </w:t>
      </w:r>
      <w:r w:rsidR="00476B1E" w:rsidRPr="00E157D4">
        <w:rPr>
          <w:rFonts w:asciiTheme="majorBidi" w:hAnsiTheme="majorBidi"/>
          <w:szCs w:val="24"/>
          <w:rtl/>
        </w:rPr>
        <w:t>–</w:t>
      </w:r>
      <w:r w:rsidR="00476B1E" w:rsidRPr="00E157D4">
        <w:rPr>
          <w:rFonts w:asciiTheme="majorBidi" w:hAnsiTheme="majorBidi" w:hint="cs"/>
          <w:szCs w:val="24"/>
          <w:rtl/>
        </w:rPr>
        <w:t xml:space="preserve"> ניהול עובדים ופיתוח ההון האנושי, </w:t>
      </w:r>
      <w:r w:rsidRPr="00E157D4">
        <w:rPr>
          <w:rFonts w:asciiTheme="majorBidi" w:hAnsiTheme="majorBidi" w:hint="cs"/>
          <w:szCs w:val="24"/>
          <w:rtl/>
        </w:rPr>
        <w:t xml:space="preserve">יקויים </w:t>
      </w:r>
      <w:r w:rsidR="00476B1E" w:rsidRPr="00E157D4">
        <w:rPr>
          <w:rFonts w:asciiTheme="majorBidi" w:hAnsiTheme="majorBidi" w:hint="cs"/>
          <w:szCs w:val="24"/>
          <w:rtl/>
        </w:rPr>
        <w:t>תהליך הפקת לקחים</w:t>
      </w:r>
      <w:r w:rsidR="00DF0E0F" w:rsidRPr="00E157D4">
        <w:rPr>
          <w:rFonts w:asciiTheme="majorBidi" w:hAnsiTheme="majorBidi" w:hint="cs"/>
          <w:szCs w:val="24"/>
          <w:rtl/>
        </w:rPr>
        <w:t xml:space="preserve"> עם נציגי המשרד</w:t>
      </w:r>
      <w:r w:rsidR="00476B1E" w:rsidRPr="00E157D4">
        <w:rPr>
          <w:rFonts w:asciiTheme="majorBidi" w:hAnsiTheme="majorBidi" w:hint="cs"/>
          <w:szCs w:val="24"/>
          <w:rtl/>
        </w:rPr>
        <w:t xml:space="preserve"> לפני </w:t>
      </w:r>
      <w:r w:rsidR="00476B1E" w:rsidRPr="00E157D4">
        <w:rPr>
          <w:rFonts w:asciiTheme="majorBidi" w:hAnsiTheme="majorBidi" w:hint="eastAsia"/>
          <w:szCs w:val="24"/>
          <w:rtl/>
        </w:rPr>
        <w:t>בנייה</w:t>
      </w:r>
      <w:r w:rsidR="00476B1E" w:rsidRPr="00E157D4">
        <w:rPr>
          <w:rFonts w:asciiTheme="majorBidi" w:hAnsiTheme="majorBidi" w:hint="cs"/>
          <w:szCs w:val="24"/>
          <w:rtl/>
        </w:rPr>
        <w:t xml:space="preserve"> והוצאה לפועל של שני הקורסים הנוספים. </w:t>
      </w:r>
    </w:p>
    <w:p w14:paraId="5B717E59" w14:textId="2705F149" w:rsidR="00476B1E" w:rsidRDefault="00DE48E7" w:rsidP="00A53BE2">
      <w:pPr>
        <w:pStyle w:val="af5"/>
        <w:numPr>
          <w:ilvl w:val="1"/>
          <w:numId w:val="38"/>
        </w:numPr>
        <w:spacing w:line="360" w:lineRule="auto"/>
        <w:ind w:left="736" w:hanging="567"/>
        <w:jc w:val="both"/>
        <w:rPr>
          <w:rFonts w:asciiTheme="majorBidi" w:hAnsiTheme="majorBidi"/>
          <w:szCs w:val="24"/>
        </w:rPr>
      </w:pPr>
      <w:r>
        <w:rPr>
          <w:rFonts w:asciiTheme="majorBidi" w:hAnsiTheme="majorBidi" w:hint="cs"/>
          <w:szCs w:val="24"/>
          <w:rtl/>
        </w:rPr>
        <w:t>הספק י</w:t>
      </w:r>
      <w:r w:rsidR="00A53BE2">
        <w:rPr>
          <w:rFonts w:asciiTheme="majorBidi" w:hAnsiTheme="majorBidi" w:hint="cs"/>
          <w:szCs w:val="24"/>
          <w:rtl/>
        </w:rPr>
        <w:t>דאג</w:t>
      </w:r>
      <w:r>
        <w:rPr>
          <w:rFonts w:asciiTheme="majorBidi" w:hAnsiTheme="majorBidi" w:hint="cs"/>
          <w:szCs w:val="24"/>
          <w:rtl/>
        </w:rPr>
        <w:t xml:space="preserve"> לקבל הכרה לצורך גמול השתלמות לכל הקורסים.</w:t>
      </w:r>
    </w:p>
    <w:p w14:paraId="2C090289" w14:textId="77777777" w:rsidR="00476B1E" w:rsidRDefault="00476B1E" w:rsidP="00476B1E">
      <w:pPr>
        <w:pStyle w:val="af5"/>
        <w:spacing w:line="360" w:lineRule="auto"/>
        <w:ind w:left="736"/>
        <w:jc w:val="both"/>
        <w:rPr>
          <w:rFonts w:asciiTheme="majorBidi" w:hAnsiTheme="majorBidi"/>
          <w:szCs w:val="24"/>
        </w:rPr>
      </w:pPr>
    </w:p>
    <w:p w14:paraId="70B31251" w14:textId="77777777" w:rsidR="00476B1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תנאי סף להשתתפות במכרז</w:t>
      </w:r>
    </w:p>
    <w:p w14:paraId="20D29162" w14:textId="77777777" w:rsidR="00476B1E" w:rsidRPr="00C92626" w:rsidRDefault="00476B1E" w:rsidP="00476B1E">
      <w:pPr>
        <w:spacing w:line="360" w:lineRule="auto"/>
        <w:jc w:val="both"/>
        <w:outlineLvl w:val="0"/>
        <w:rPr>
          <w:szCs w:val="24"/>
          <w:rtl/>
        </w:rPr>
      </w:pPr>
      <w:r w:rsidRPr="00C92626">
        <w:rPr>
          <w:rFonts w:hint="eastAsia"/>
          <w:szCs w:val="24"/>
          <w:rtl/>
        </w:rPr>
        <w:t>תנאי</w:t>
      </w:r>
      <w:r w:rsidRPr="00C92626">
        <w:rPr>
          <w:szCs w:val="24"/>
          <w:rtl/>
        </w:rPr>
        <w:t xml:space="preserve"> הסף המפורטים להלן מהווים חלק בלתי נפרד ממסמכי המכרז, הם מצטברים ויש לראותם כמשלימים זה את זה. </w:t>
      </w:r>
    </w:p>
    <w:p w14:paraId="49201C11" w14:textId="77777777" w:rsidR="00476B1E" w:rsidRPr="00637FA3" w:rsidRDefault="00476B1E" w:rsidP="00476B1E">
      <w:pPr>
        <w:spacing w:line="360" w:lineRule="auto"/>
        <w:jc w:val="both"/>
        <w:outlineLvl w:val="0"/>
        <w:rPr>
          <w:rFonts w:asciiTheme="majorBidi" w:hAnsiTheme="majorBidi"/>
          <w:b/>
          <w:bCs/>
          <w:sz w:val="28"/>
          <w:szCs w:val="28"/>
          <w:u w:val="single"/>
          <w:rtl/>
        </w:rPr>
      </w:pPr>
      <w:r w:rsidRPr="00637FA3">
        <w:rPr>
          <w:rFonts w:hint="eastAsia"/>
          <w:szCs w:val="24"/>
          <w:rtl/>
        </w:rPr>
        <w:t>הצעה</w:t>
      </w:r>
      <w:r w:rsidRPr="00637FA3">
        <w:rPr>
          <w:szCs w:val="24"/>
          <w:rtl/>
        </w:rPr>
        <w:t xml:space="preserve"> שלא תעמוד בכל תנאי הסף תיפסל ולא תובא לדיון בפני ועדת המכרזים. למען הסר כל ספק יובהר כי לא ניתן להגיש הצעה משותפת למספר תאגידים וכי מציע אינו רשאי לייחס לעצמו במסגרת הצעתו נתונים של תאגיד אחר, כגון: ניסיון ו/או מחזור כספי ו/או כל פרט אחר.</w:t>
      </w:r>
    </w:p>
    <w:p w14:paraId="6FE18C3E" w14:textId="77777777" w:rsidR="00476B1E" w:rsidRDefault="00476B1E" w:rsidP="00476B1E">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3ACE1F15" w14:textId="77777777" w:rsidR="00476B1E" w:rsidRPr="009728B7" w:rsidRDefault="00476B1E" w:rsidP="00476B1E">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lastRenderedPageBreak/>
        <w:t xml:space="preserve">אם המציע הינו תאגיד מסוג כלשהו, </w:t>
      </w:r>
      <w:r>
        <w:rPr>
          <w:rFonts w:asciiTheme="majorBidi" w:hAnsiTheme="majorBidi" w:hint="cs"/>
          <w:szCs w:val="24"/>
          <w:rtl/>
        </w:rPr>
        <w:t xml:space="preserve">לצורך הוכחת עמידה בתנאי הסף </w:t>
      </w:r>
      <w:r w:rsidRPr="009728B7">
        <w:rPr>
          <w:rFonts w:asciiTheme="majorBidi" w:hAnsiTheme="majorBidi"/>
          <w:szCs w:val="24"/>
          <w:rtl/>
        </w:rPr>
        <w:t>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14:paraId="108B4C83" w14:textId="77777777" w:rsidR="00476B1E" w:rsidRPr="00314B9E" w:rsidRDefault="00476B1E" w:rsidP="00476B1E">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המציע הינו תאגיד מסוג חברה, </w:t>
      </w:r>
      <w:r>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לצרף להצעתו נסח חברה מרשם התאגידים משנת </w:t>
      </w:r>
      <w:r>
        <w:rPr>
          <w:rFonts w:asciiTheme="majorBidi" w:hAnsiTheme="majorBidi" w:hint="cs"/>
          <w:szCs w:val="24"/>
          <w:highlight w:val="yellow"/>
          <w:rtl/>
        </w:rPr>
        <w:t>2019</w:t>
      </w:r>
      <w:r w:rsidRPr="00314B9E">
        <w:rPr>
          <w:rFonts w:asciiTheme="majorBidi" w:hAnsiTheme="majorBidi"/>
          <w:szCs w:val="24"/>
          <w:highlight w:val="yellow"/>
          <w:rtl/>
        </w:rPr>
        <w:t>,</w:t>
      </w:r>
      <w:r w:rsidRPr="00314B9E">
        <w:rPr>
          <w:rFonts w:asciiTheme="majorBidi" w:hAnsiTheme="majorBidi"/>
          <w:szCs w:val="24"/>
          <w:rtl/>
        </w:rPr>
        <w:t xml:space="preserve"> הכולל את שמות ופרטי מנהלי המציע. נסח חברה עדכני ניתן להפקה דרך אתר האינטרנט של רשות התאגידים, שכתובתו:</w:t>
      </w:r>
    </w:p>
    <w:p w14:paraId="4B02F5F0" w14:textId="77777777" w:rsidR="00476B1E" w:rsidRPr="002F2904" w:rsidRDefault="00C4037E" w:rsidP="00476B1E">
      <w:pPr>
        <w:pStyle w:val="af5"/>
        <w:spacing w:line="360" w:lineRule="auto"/>
        <w:ind w:left="1445"/>
        <w:jc w:val="both"/>
        <w:rPr>
          <w:rFonts w:ascii="Arial" w:hAnsi="Arial" w:cs="Arial"/>
          <w:szCs w:val="24"/>
          <w:rtl/>
        </w:rPr>
      </w:pPr>
      <w:hyperlink r:id="rId12" w:history="1">
        <w:r w:rsidR="00476B1E" w:rsidRPr="002F2904">
          <w:rPr>
            <w:rStyle w:val="Hyperlink"/>
            <w:rFonts w:hint="cs"/>
            <w:szCs w:val="24"/>
          </w:rPr>
          <w:t>https://www.gov.il/he/service/</w:t>
        </w:r>
        <w:r w:rsidR="00476B1E" w:rsidRPr="002F2904">
          <w:rPr>
            <w:rStyle w:val="Hyperlink"/>
            <w:rFonts w:asciiTheme="majorBidi" w:hAnsiTheme="majorBidi" w:hint="cs"/>
            <w:szCs w:val="24"/>
          </w:rPr>
          <w:t>company</w:t>
        </w:r>
        <w:r w:rsidR="00476B1E" w:rsidRPr="002F2904">
          <w:rPr>
            <w:rStyle w:val="Hyperlink"/>
            <w:rFonts w:hint="cs"/>
            <w:szCs w:val="24"/>
          </w:rPr>
          <w:t>_extract</w:t>
        </w:r>
      </w:hyperlink>
    </w:p>
    <w:p w14:paraId="4BA1C271" w14:textId="77777777" w:rsidR="00476B1E" w:rsidRPr="00314B9E" w:rsidRDefault="00476B1E" w:rsidP="00476B1E">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17AD431E" w14:textId="77777777" w:rsidR="00476B1E" w:rsidRPr="00314B9E" w:rsidRDefault="00476B1E" w:rsidP="00476B1E">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לצרף נסח שותפות מרשם השותפויות משנת </w:t>
      </w:r>
      <w:r>
        <w:rPr>
          <w:rFonts w:asciiTheme="majorBidi" w:hAnsiTheme="majorBidi" w:hint="cs"/>
          <w:szCs w:val="24"/>
          <w:highlight w:val="yellow"/>
          <w:rtl/>
        </w:rPr>
        <w:t>2019</w:t>
      </w:r>
      <w:r w:rsidRPr="00314B9E">
        <w:rPr>
          <w:rFonts w:asciiTheme="majorBidi" w:hAnsiTheme="majorBidi"/>
          <w:szCs w:val="24"/>
          <w:highlight w:val="yellow"/>
          <w:rtl/>
        </w:rPr>
        <w:t>,</w:t>
      </w:r>
      <w:r w:rsidRPr="00314B9E">
        <w:rPr>
          <w:rFonts w:asciiTheme="majorBidi" w:hAnsiTheme="majorBidi"/>
          <w:szCs w:val="24"/>
          <w:rtl/>
        </w:rPr>
        <w:t xml:space="preserve"> המעיד על אי קיום חובות אגרה שנתית לרשם השותפויות</w:t>
      </w:r>
      <w:r w:rsidR="00B67EE5">
        <w:rPr>
          <w:rFonts w:asciiTheme="majorBidi" w:hAnsiTheme="majorBidi" w:hint="cs"/>
          <w:szCs w:val="24"/>
          <w:rtl/>
        </w:rPr>
        <w:t xml:space="preserve"> למצער לשנים שקדמו לשנה בה מוגשת ההצעה</w:t>
      </w:r>
      <w:r w:rsidRPr="00314B9E">
        <w:rPr>
          <w:rFonts w:asciiTheme="majorBidi" w:hAnsiTheme="majorBidi"/>
          <w:szCs w:val="24"/>
          <w:rtl/>
        </w:rPr>
        <w:t xml:space="preserve">. </w:t>
      </w:r>
    </w:p>
    <w:p w14:paraId="6CF4961C" w14:textId="77777777" w:rsidR="00476B1E" w:rsidRPr="00314B9E" w:rsidRDefault="00476B1E" w:rsidP="00476B1E">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7E2FA38F" w14:textId="77777777" w:rsidR="00476B1E" w:rsidRPr="002F2904" w:rsidRDefault="00C4037E" w:rsidP="00476B1E">
      <w:pPr>
        <w:pStyle w:val="af5"/>
        <w:spacing w:line="360" w:lineRule="auto"/>
        <w:ind w:left="1445"/>
        <w:jc w:val="both"/>
        <w:rPr>
          <w:rFonts w:ascii="Arial" w:hAnsi="Arial" w:cs="Arial"/>
          <w:szCs w:val="24"/>
          <w:rtl/>
        </w:rPr>
      </w:pPr>
      <w:hyperlink r:id="rId13" w:history="1">
        <w:r w:rsidR="00476B1E" w:rsidRPr="002F2904">
          <w:rPr>
            <w:rStyle w:val="Hyperlink"/>
            <w:rFonts w:hint="cs"/>
            <w:szCs w:val="24"/>
          </w:rPr>
          <w:t>https://www.gov.il/he/</w:t>
        </w:r>
        <w:r w:rsidR="00476B1E" w:rsidRPr="00655013">
          <w:rPr>
            <w:rStyle w:val="Hyperlink"/>
            <w:rFonts w:asciiTheme="majorBidi" w:hAnsiTheme="majorBidi" w:hint="cs"/>
            <w:szCs w:val="24"/>
          </w:rPr>
          <w:t>service</w:t>
        </w:r>
        <w:r w:rsidR="00476B1E" w:rsidRPr="002F2904">
          <w:rPr>
            <w:rStyle w:val="Hyperlink"/>
            <w:rFonts w:hint="cs"/>
            <w:szCs w:val="24"/>
          </w:rPr>
          <w:t>/</w:t>
        </w:r>
        <w:r w:rsidR="00476B1E" w:rsidRPr="002F2904">
          <w:rPr>
            <w:rStyle w:val="Hyperlink"/>
            <w:rFonts w:asciiTheme="majorBidi" w:hAnsiTheme="majorBidi" w:hint="cs"/>
            <w:szCs w:val="24"/>
          </w:rPr>
          <w:t>company</w:t>
        </w:r>
        <w:r w:rsidR="00476B1E" w:rsidRPr="002F2904">
          <w:rPr>
            <w:rStyle w:val="Hyperlink"/>
            <w:rFonts w:hint="cs"/>
            <w:szCs w:val="24"/>
          </w:rPr>
          <w:t>_extract</w:t>
        </w:r>
      </w:hyperlink>
    </w:p>
    <w:p w14:paraId="04A29AAA" w14:textId="77777777" w:rsidR="00C511CF" w:rsidRDefault="00C511CF" w:rsidP="00C511CF">
      <w:pPr>
        <w:pStyle w:val="af5"/>
        <w:numPr>
          <w:ilvl w:val="2"/>
          <w:numId w:val="115"/>
        </w:numPr>
        <w:spacing w:after="200" w:line="360" w:lineRule="auto"/>
        <w:ind w:left="1445"/>
        <w:jc w:val="both"/>
        <w:outlineLvl w:val="0"/>
        <w:rPr>
          <w:rFonts w:asciiTheme="majorBidi" w:hAnsiTheme="majorBidi"/>
          <w:szCs w:val="24"/>
        </w:rPr>
      </w:pPr>
      <w:r>
        <w:rPr>
          <w:rFonts w:asciiTheme="majorBidi" w:hAnsiTheme="majorBidi" w:hint="cs"/>
          <w:szCs w:val="24"/>
          <w:rtl/>
        </w:rPr>
        <w:t>אם המציע הינו עוסק מורשה, עליו לצרף להצעתו תעודה ממס ערך מוסף המעידה על היותו עוסק מורשה.</w:t>
      </w:r>
    </w:p>
    <w:p w14:paraId="6D142D05" w14:textId="2A063ABD" w:rsidR="00476B1E" w:rsidRPr="00314B9E" w:rsidRDefault="00476B1E" w:rsidP="00C511CF">
      <w:pPr>
        <w:pStyle w:val="af5"/>
        <w:numPr>
          <w:ilvl w:val="2"/>
          <w:numId w:val="115"/>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עמותה, </w:t>
      </w:r>
      <w:r>
        <w:rPr>
          <w:rFonts w:asciiTheme="majorBidi" w:hAnsiTheme="majorBidi" w:hint="cs"/>
          <w:szCs w:val="24"/>
          <w:rtl/>
        </w:rPr>
        <w:t xml:space="preserve">לצורך הוכחת עמידה בתנאי הסף </w:t>
      </w:r>
      <w:r w:rsidRPr="00314B9E">
        <w:rPr>
          <w:rFonts w:asciiTheme="majorBidi" w:hAnsiTheme="majorBidi"/>
          <w:szCs w:val="24"/>
          <w:rtl/>
        </w:rPr>
        <w:t xml:space="preserve">עליו לצרף להצעתו אישור רשם העמותות משנת </w:t>
      </w:r>
      <w:r w:rsidRPr="00993A66">
        <w:rPr>
          <w:rFonts w:asciiTheme="majorBidi" w:hAnsiTheme="majorBidi"/>
          <w:szCs w:val="24"/>
          <w:highlight w:val="yellow"/>
          <w:rtl/>
        </w:rPr>
        <w:t>201</w:t>
      </w:r>
      <w:r w:rsidR="00582C68">
        <w:rPr>
          <w:rFonts w:asciiTheme="majorBidi" w:hAnsiTheme="majorBidi" w:hint="cs"/>
          <w:szCs w:val="24"/>
          <w:rtl/>
        </w:rPr>
        <w:t>8</w:t>
      </w:r>
      <w:r w:rsidRPr="00314B9E">
        <w:rPr>
          <w:rFonts w:asciiTheme="majorBidi" w:hAnsiTheme="majorBidi"/>
          <w:szCs w:val="24"/>
          <w:rtl/>
        </w:rPr>
        <w:t xml:space="preserve"> בדבר "ניהול תקין" של העמותה.</w:t>
      </w:r>
    </w:p>
    <w:p w14:paraId="3A0FFAAC" w14:textId="4C08277F" w:rsidR="00476B1E" w:rsidRDefault="00476B1E" w:rsidP="00C511CF">
      <w:pPr>
        <w:pStyle w:val="af5"/>
        <w:numPr>
          <w:ilvl w:val="2"/>
          <w:numId w:val="115"/>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אגודה שיתופית, </w:t>
      </w:r>
      <w:r>
        <w:rPr>
          <w:rFonts w:asciiTheme="majorBidi" w:hAnsiTheme="majorBidi" w:hint="cs"/>
          <w:szCs w:val="24"/>
          <w:rtl/>
        </w:rPr>
        <w:t xml:space="preserve">לצורך הוכחת עמידה בתנאי הסף </w:t>
      </w:r>
      <w:r w:rsidRPr="004A7B56">
        <w:rPr>
          <w:rFonts w:asciiTheme="majorBidi" w:hAnsiTheme="majorBidi"/>
          <w:szCs w:val="24"/>
          <w:rtl/>
        </w:rPr>
        <w:t xml:space="preserve">עליו לצרף להצעתו אישור רשם האגודות השיתופיות משנת </w:t>
      </w:r>
      <w:r w:rsidRPr="00993A66">
        <w:rPr>
          <w:rFonts w:asciiTheme="majorBidi" w:hAnsiTheme="majorBidi"/>
          <w:szCs w:val="24"/>
          <w:highlight w:val="yellow"/>
          <w:rtl/>
        </w:rPr>
        <w:t>201</w:t>
      </w:r>
      <w:r w:rsidR="00582C68">
        <w:rPr>
          <w:rFonts w:asciiTheme="majorBidi" w:hAnsiTheme="majorBidi" w:hint="cs"/>
          <w:szCs w:val="24"/>
          <w:rtl/>
        </w:rPr>
        <w:t>8</w:t>
      </w:r>
      <w:r w:rsidRPr="004A7B56">
        <w:rPr>
          <w:rFonts w:asciiTheme="majorBidi" w:hAnsiTheme="majorBidi"/>
          <w:szCs w:val="24"/>
          <w:rtl/>
        </w:rPr>
        <w:t xml:space="preserve"> בדבר עמידה בהוראות הדיווח על פי דיני אגודות השיתופיות. </w:t>
      </w:r>
    </w:p>
    <w:p w14:paraId="12107B05" w14:textId="77777777" w:rsidR="00476B1E" w:rsidRPr="00314B9E"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1D4C1CD3" w14:textId="6FE00DDF" w:rsidR="00476B1E" w:rsidRPr="000A4B66" w:rsidRDefault="00476B1E" w:rsidP="00D873C7">
      <w:pPr>
        <w:spacing w:line="360" w:lineRule="auto"/>
        <w:ind w:left="1440"/>
        <w:jc w:val="both"/>
        <w:rPr>
          <w:rFonts w:asciiTheme="majorBidi" w:hAnsiTheme="majorBidi"/>
          <w:szCs w:val="24"/>
          <w:rtl/>
        </w:rPr>
      </w:pPr>
      <w:r w:rsidRPr="000A4B66">
        <w:rPr>
          <w:rFonts w:asciiTheme="majorBidi" w:hAnsiTheme="majorBidi"/>
          <w:szCs w:val="24"/>
          <w:rtl/>
        </w:rPr>
        <w:t>על המציע לעמוד בדרישות לפי חוק עסקאות גופים ציבוריים, התשל"ו- 1976</w:t>
      </w:r>
      <w:r w:rsidR="00B67EE5">
        <w:rPr>
          <w:rFonts w:asciiTheme="majorBidi" w:hAnsiTheme="majorBidi" w:hint="cs"/>
          <w:szCs w:val="24"/>
          <w:rtl/>
        </w:rPr>
        <w:t xml:space="preserve"> (להלן: </w:t>
      </w:r>
      <w:r w:rsidR="00B67EE5">
        <w:rPr>
          <w:rFonts w:asciiTheme="majorBidi" w:hAnsiTheme="majorBidi" w:hint="cs"/>
          <w:b/>
          <w:bCs/>
          <w:szCs w:val="24"/>
          <w:rtl/>
        </w:rPr>
        <w:t>"חוק עסקאות גופים ציבוריים"</w:t>
      </w:r>
      <w:r w:rsidR="00B67EE5">
        <w:rPr>
          <w:rFonts w:asciiTheme="majorBidi" w:hAnsiTheme="majorBidi" w:hint="cs"/>
          <w:szCs w:val="24"/>
          <w:rtl/>
        </w:rPr>
        <w:t>)</w:t>
      </w:r>
      <w:r w:rsidRPr="000A4B66">
        <w:rPr>
          <w:rFonts w:asciiTheme="majorBidi" w:hAnsiTheme="majorBidi"/>
          <w:szCs w:val="24"/>
          <w:rtl/>
        </w:rPr>
        <w:t xml:space="preserve">.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0BFA925D" w14:textId="77777777" w:rsidR="00476B1E" w:rsidRPr="00314B9E"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26CDA6BE" w14:textId="018122F2" w:rsidR="00476B1E" w:rsidRPr="00A83A9A" w:rsidRDefault="00476B1E" w:rsidP="00D873C7">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מאושר ע"י עו"ד, עפ"י חוק עסקאות גופים ציבוריים</w:t>
      </w:r>
      <w:r w:rsidR="00B67EE5">
        <w:rPr>
          <w:rFonts w:asciiTheme="majorBidi" w:hAnsiTheme="majorBidi" w:hint="cs"/>
          <w:szCs w:val="24"/>
          <w:rtl/>
        </w:rPr>
        <w:t>,</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כנספח ד'.</w:t>
      </w:r>
    </w:p>
    <w:p w14:paraId="3A82A044" w14:textId="77777777" w:rsidR="00476B1E" w:rsidRPr="00A83A9A"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04B10FE" w14:textId="77777777" w:rsidR="00476B1E" w:rsidRPr="00A83A9A" w:rsidRDefault="00476B1E" w:rsidP="00476B1E">
      <w:pPr>
        <w:spacing w:line="360" w:lineRule="auto"/>
        <w:ind w:left="1440"/>
        <w:jc w:val="both"/>
        <w:rPr>
          <w:rFonts w:asciiTheme="majorBidi" w:hAnsiTheme="majorBidi"/>
          <w:szCs w:val="24"/>
          <w:rtl/>
        </w:rPr>
      </w:pPr>
      <w:r w:rsidRPr="00A83A9A">
        <w:rPr>
          <w:rFonts w:asciiTheme="majorBidi" w:hAnsiTheme="majorBidi"/>
          <w:szCs w:val="24"/>
          <w:rtl/>
        </w:rPr>
        <w:lastRenderedPageBreak/>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1AD7B445" w14:textId="77777777" w:rsidR="00476B1E" w:rsidRPr="00A83A9A"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602B864B" w14:textId="77777777" w:rsidR="00476B1E" w:rsidRPr="00A83A9A" w:rsidRDefault="00476B1E" w:rsidP="00476B1E">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00CBD32D" w14:textId="77777777" w:rsidR="00476B1E" w:rsidRPr="00A83A9A" w:rsidRDefault="00476B1E" w:rsidP="00C511CF">
      <w:pPr>
        <w:pStyle w:val="af5"/>
        <w:numPr>
          <w:ilvl w:val="2"/>
          <w:numId w:val="115"/>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2671165A" w14:textId="77777777" w:rsidR="00476B1E" w:rsidRDefault="00476B1E" w:rsidP="00476B1E">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5B734C97" w14:textId="77777777" w:rsidR="00476B1E" w:rsidRPr="002844C6" w:rsidRDefault="00476B1E" w:rsidP="00C511CF">
      <w:pPr>
        <w:pStyle w:val="af5"/>
        <w:numPr>
          <w:ilvl w:val="1"/>
          <w:numId w:val="115"/>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714E36A6" w14:textId="77777777" w:rsidR="00476B1E" w:rsidRPr="000B0C19" w:rsidRDefault="00476B1E" w:rsidP="00C511CF">
      <w:pPr>
        <w:pStyle w:val="af5"/>
        <w:numPr>
          <w:ilvl w:val="2"/>
          <w:numId w:val="115"/>
        </w:numPr>
        <w:spacing w:line="360" w:lineRule="auto"/>
        <w:jc w:val="both"/>
        <w:outlineLvl w:val="0"/>
        <w:rPr>
          <w:szCs w:val="24"/>
          <w:rtl/>
        </w:rPr>
      </w:pPr>
      <w:r w:rsidRPr="000B0C19">
        <w:rPr>
          <w:rFonts w:hint="cs"/>
          <w:szCs w:val="24"/>
          <w:rtl/>
        </w:rPr>
        <w:t>המציע הינו מוסד אקדמי המוכר על ידי המועצה להשכלה גבוהה תשי"ח-1958;</w:t>
      </w:r>
    </w:p>
    <w:p w14:paraId="60937524" w14:textId="77777777" w:rsidR="00476B1E" w:rsidRPr="002E775C" w:rsidRDefault="00476B1E" w:rsidP="00476B1E">
      <w:pPr>
        <w:pStyle w:val="af5"/>
        <w:spacing w:line="360" w:lineRule="auto"/>
        <w:ind w:left="1571"/>
        <w:jc w:val="both"/>
        <w:outlineLvl w:val="0"/>
        <w:rPr>
          <w:b/>
          <w:bCs/>
          <w:szCs w:val="24"/>
          <w:rtl/>
        </w:rPr>
      </w:pPr>
      <w:r w:rsidRPr="002E775C">
        <w:rPr>
          <w:rFonts w:hint="cs"/>
          <w:b/>
          <w:bCs/>
          <w:szCs w:val="24"/>
          <w:rtl/>
        </w:rPr>
        <w:t xml:space="preserve">או </w:t>
      </w:r>
    </w:p>
    <w:p w14:paraId="1401C338" w14:textId="77777777" w:rsidR="00476B1E" w:rsidRDefault="00476B1E" w:rsidP="00476B1E">
      <w:pPr>
        <w:pStyle w:val="af5"/>
        <w:spacing w:line="360" w:lineRule="auto"/>
        <w:ind w:left="1571"/>
        <w:jc w:val="both"/>
        <w:outlineLvl w:val="0"/>
        <w:rPr>
          <w:rFonts w:asciiTheme="majorBidi" w:hAnsiTheme="majorBidi"/>
          <w:szCs w:val="24"/>
          <w:rtl/>
        </w:rPr>
      </w:pPr>
      <w:r w:rsidRPr="000B0C19">
        <w:rPr>
          <w:rFonts w:hint="cs"/>
          <w:szCs w:val="24"/>
          <w:rtl/>
        </w:rPr>
        <w:t>המציע הינו גוף בבעלות מוסד אקדמי המוכר על ידי המועצה להשכלה גבוהה תשי"ח-1958.</w:t>
      </w:r>
      <w:r>
        <w:rPr>
          <w:rFonts w:asciiTheme="majorBidi" w:hAnsiTheme="majorBidi" w:hint="cs"/>
          <w:szCs w:val="24"/>
          <w:rtl/>
        </w:rPr>
        <w:t xml:space="preserve"> </w:t>
      </w:r>
    </w:p>
    <w:p w14:paraId="22AAE65B" w14:textId="77777777" w:rsidR="00B67EE5" w:rsidRDefault="00B67EE5" w:rsidP="00476B1E">
      <w:pPr>
        <w:pStyle w:val="af5"/>
        <w:spacing w:line="360" w:lineRule="auto"/>
        <w:ind w:left="1571"/>
        <w:jc w:val="both"/>
        <w:outlineLvl w:val="0"/>
        <w:rPr>
          <w:rFonts w:asciiTheme="majorBidi" w:hAnsiTheme="majorBidi"/>
          <w:szCs w:val="24"/>
          <w:rtl/>
        </w:rPr>
      </w:pPr>
    </w:p>
    <w:p w14:paraId="1153EE94" w14:textId="77777777" w:rsidR="00476B1E" w:rsidRDefault="00476B1E" w:rsidP="00476B1E">
      <w:pPr>
        <w:pStyle w:val="af5"/>
        <w:spacing w:line="360" w:lineRule="auto"/>
        <w:ind w:left="1571"/>
        <w:jc w:val="both"/>
        <w:outlineLvl w:val="0"/>
        <w:rPr>
          <w:rFonts w:asciiTheme="majorBidi" w:hAnsiTheme="majorBidi"/>
          <w:szCs w:val="24"/>
          <w:rtl/>
        </w:rPr>
      </w:pPr>
      <w:r>
        <w:rPr>
          <w:rFonts w:asciiTheme="majorBidi" w:hAnsiTheme="majorBidi" w:hint="cs"/>
          <w:szCs w:val="24"/>
          <w:rtl/>
        </w:rPr>
        <w:t>לצורך הוכחת תנאי סף זה יצרף המציע אישור רשמי על מעמדו כמוסד אקדמי מוכר כאמור;</w:t>
      </w:r>
    </w:p>
    <w:p w14:paraId="5BF45C1C" w14:textId="77777777" w:rsidR="00476B1E" w:rsidRPr="002E775C" w:rsidRDefault="00476B1E" w:rsidP="00476B1E">
      <w:pPr>
        <w:pStyle w:val="af5"/>
        <w:spacing w:line="360" w:lineRule="auto"/>
        <w:ind w:left="1571"/>
        <w:jc w:val="both"/>
        <w:outlineLvl w:val="0"/>
        <w:rPr>
          <w:rFonts w:asciiTheme="majorBidi" w:hAnsiTheme="majorBidi"/>
          <w:b/>
          <w:bCs/>
          <w:szCs w:val="24"/>
          <w:rtl/>
        </w:rPr>
      </w:pPr>
      <w:r w:rsidRPr="002E775C">
        <w:rPr>
          <w:rFonts w:asciiTheme="majorBidi" w:hAnsiTheme="majorBidi" w:hint="cs"/>
          <w:b/>
          <w:bCs/>
          <w:szCs w:val="24"/>
          <w:rtl/>
        </w:rPr>
        <w:t xml:space="preserve">או </w:t>
      </w:r>
    </w:p>
    <w:p w14:paraId="487E8ECA" w14:textId="77777777" w:rsidR="00476B1E" w:rsidRDefault="00476B1E" w:rsidP="00476B1E">
      <w:pPr>
        <w:pStyle w:val="af5"/>
        <w:spacing w:line="360" w:lineRule="auto"/>
        <w:ind w:left="1571"/>
        <w:jc w:val="both"/>
        <w:outlineLvl w:val="0"/>
        <w:rPr>
          <w:rFonts w:asciiTheme="majorBidi" w:hAnsiTheme="majorBidi"/>
          <w:szCs w:val="24"/>
        </w:rPr>
      </w:pPr>
      <w:r>
        <w:rPr>
          <w:rFonts w:asciiTheme="majorBidi" w:hAnsiTheme="majorBidi" w:hint="cs"/>
          <w:szCs w:val="24"/>
          <w:rtl/>
        </w:rPr>
        <w:t xml:space="preserve">יצרף המציע אישור רשמי ו/או אישור רו"ח ו/או אישור עו"ד ביחס לזיקה בין המציע למוסד אקדמי מוכר כאמור. </w:t>
      </w:r>
    </w:p>
    <w:p w14:paraId="3A38B573" w14:textId="52264600" w:rsidR="00476B1E" w:rsidRDefault="00476B1E" w:rsidP="00993A66">
      <w:pPr>
        <w:pStyle w:val="af5"/>
        <w:numPr>
          <w:ilvl w:val="2"/>
          <w:numId w:val="115"/>
        </w:numPr>
        <w:spacing w:line="360" w:lineRule="auto"/>
        <w:jc w:val="both"/>
        <w:outlineLvl w:val="0"/>
        <w:rPr>
          <w:rFonts w:asciiTheme="majorBidi" w:hAnsiTheme="majorBidi"/>
          <w:szCs w:val="24"/>
        </w:rPr>
      </w:pPr>
      <w:r>
        <w:rPr>
          <w:rFonts w:asciiTheme="majorBidi" w:hAnsiTheme="majorBidi" w:hint="cs"/>
          <w:szCs w:val="24"/>
          <w:rtl/>
        </w:rPr>
        <w:t xml:space="preserve">המציע פיתח והפעיל לפחות שני (2) קורסים במהלך השנים 2015-2018. קורס, לצורך סעיף זה, </w:t>
      </w:r>
      <w:r w:rsidR="00DF7AD2">
        <w:rPr>
          <w:rFonts w:asciiTheme="majorBidi" w:hAnsiTheme="majorBidi" w:hint="cs"/>
          <w:szCs w:val="24"/>
          <w:rtl/>
        </w:rPr>
        <w:t>עומד בתנאים מצטברים אלה</w:t>
      </w:r>
      <w:r>
        <w:rPr>
          <w:rFonts w:asciiTheme="majorBidi" w:hAnsiTheme="majorBidi" w:hint="cs"/>
          <w:szCs w:val="24"/>
          <w:rtl/>
        </w:rPr>
        <w:t>:</w:t>
      </w:r>
    </w:p>
    <w:p w14:paraId="2C95BCFE" w14:textId="77777777" w:rsidR="00476B1E" w:rsidRDefault="00476B1E" w:rsidP="00C511CF">
      <w:pPr>
        <w:pStyle w:val="af5"/>
        <w:numPr>
          <w:ilvl w:val="3"/>
          <w:numId w:val="115"/>
        </w:numPr>
        <w:spacing w:line="360" w:lineRule="auto"/>
        <w:jc w:val="both"/>
        <w:outlineLvl w:val="0"/>
        <w:rPr>
          <w:rFonts w:asciiTheme="majorBidi" w:hAnsiTheme="majorBidi"/>
          <w:szCs w:val="24"/>
        </w:rPr>
      </w:pPr>
      <w:r>
        <w:rPr>
          <w:rFonts w:asciiTheme="majorBidi" w:hAnsiTheme="majorBidi" w:hint="cs"/>
          <w:szCs w:val="24"/>
          <w:rtl/>
        </w:rPr>
        <w:t>קורס שפותח ובוצע, בעבור גוף ציבורי ו/או משרד ממשלתי ו/או גוף פרטי;</w:t>
      </w:r>
    </w:p>
    <w:p w14:paraId="0780294E" w14:textId="77777777" w:rsidR="00476B1E" w:rsidRDefault="00476B1E" w:rsidP="00C511CF">
      <w:pPr>
        <w:pStyle w:val="af5"/>
        <w:numPr>
          <w:ilvl w:val="3"/>
          <w:numId w:val="115"/>
        </w:numPr>
        <w:spacing w:line="360" w:lineRule="auto"/>
        <w:jc w:val="both"/>
        <w:outlineLvl w:val="0"/>
        <w:rPr>
          <w:rFonts w:asciiTheme="majorBidi" w:hAnsiTheme="majorBidi"/>
          <w:szCs w:val="24"/>
        </w:rPr>
      </w:pPr>
      <w:r>
        <w:rPr>
          <w:rFonts w:asciiTheme="majorBidi" w:hAnsiTheme="majorBidi" w:hint="cs"/>
          <w:szCs w:val="24"/>
          <w:rtl/>
        </w:rPr>
        <w:t>קורס בהיקף של 150 שעות אקדמיות לפחות;</w:t>
      </w:r>
    </w:p>
    <w:p w14:paraId="5ABD3E52" w14:textId="21584EA9" w:rsidR="00476B1E" w:rsidRDefault="00476B1E" w:rsidP="00993A66">
      <w:pPr>
        <w:pStyle w:val="af5"/>
        <w:numPr>
          <w:ilvl w:val="3"/>
          <w:numId w:val="115"/>
        </w:numPr>
        <w:spacing w:line="360" w:lineRule="auto"/>
        <w:jc w:val="both"/>
        <w:outlineLvl w:val="0"/>
        <w:rPr>
          <w:rFonts w:asciiTheme="majorBidi" w:hAnsiTheme="majorBidi"/>
          <w:szCs w:val="24"/>
        </w:rPr>
      </w:pPr>
      <w:r>
        <w:rPr>
          <w:rFonts w:asciiTheme="majorBidi" w:hAnsiTheme="majorBidi" w:hint="cs"/>
          <w:szCs w:val="24"/>
          <w:rtl/>
        </w:rPr>
        <w:t xml:space="preserve">קורס בהיקף משתתפים של לפחות </w:t>
      </w:r>
      <w:r w:rsidR="00294795">
        <w:rPr>
          <w:rFonts w:asciiTheme="majorBidi" w:hAnsiTheme="majorBidi" w:hint="cs"/>
          <w:szCs w:val="24"/>
          <w:rtl/>
        </w:rPr>
        <w:t>20</w:t>
      </w:r>
      <w:r>
        <w:rPr>
          <w:rFonts w:asciiTheme="majorBidi" w:hAnsiTheme="majorBidi" w:hint="cs"/>
          <w:szCs w:val="24"/>
          <w:rtl/>
        </w:rPr>
        <w:t xml:space="preserve"> משתתפים. </w:t>
      </w:r>
    </w:p>
    <w:p w14:paraId="290CB757" w14:textId="77777777" w:rsidR="00476B1E" w:rsidRDefault="00476B1E" w:rsidP="00476B1E">
      <w:pPr>
        <w:pStyle w:val="af5"/>
        <w:spacing w:line="360" w:lineRule="auto"/>
        <w:ind w:left="1571"/>
        <w:jc w:val="both"/>
        <w:outlineLvl w:val="0"/>
        <w:rPr>
          <w:rFonts w:asciiTheme="majorBidi" w:hAnsiTheme="majorBidi"/>
          <w:szCs w:val="24"/>
          <w:rtl/>
        </w:rPr>
      </w:pPr>
      <w:r>
        <w:rPr>
          <w:rFonts w:asciiTheme="majorBidi" w:hAnsiTheme="majorBidi" w:hint="cs"/>
          <w:szCs w:val="24"/>
          <w:rtl/>
        </w:rPr>
        <w:t xml:space="preserve">לצורך הוכחת תנאי סף זה יגיש המציע תצהיר בנוסח המצורף </w:t>
      </w:r>
      <w:r w:rsidRPr="00993A66">
        <w:rPr>
          <w:rFonts w:asciiTheme="majorBidi" w:hAnsiTheme="majorBidi" w:hint="eastAsia"/>
          <w:b/>
          <w:bCs/>
          <w:szCs w:val="24"/>
          <w:rtl/>
        </w:rPr>
        <w:t>כנספח</w:t>
      </w:r>
      <w:r w:rsidRPr="00993A66">
        <w:rPr>
          <w:rFonts w:asciiTheme="majorBidi" w:hAnsiTheme="majorBidi"/>
          <w:b/>
          <w:bCs/>
          <w:szCs w:val="24"/>
          <w:rtl/>
        </w:rPr>
        <w:t xml:space="preserve"> </w:t>
      </w:r>
      <w:r w:rsidRPr="00993A66">
        <w:rPr>
          <w:rFonts w:asciiTheme="majorBidi" w:hAnsiTheme="majorBidi" w:hint="eastAsia"/>
          <w:b/>
          <w:bCs/>
          <w:szCs w:val="24"/>
          <w:rtl/>
        </w:rPr>
        <w:t>א</w:t>
      </w:r>
      <w:r w:rsidRPr="00993A66">
        <w:rPr>
          <w:rFonts w:asciiTheme="majorBidi" w:hAnsiTheme="majorBidi"/>
          <w:b/>
          <w:bCs/>
          <w:szCs w:val="24"/>
          <w:rtl/>
        </w:rPr>
        <w:t>'2</w:t>
      </w:r>
      <w:r>
        <w:rPr>
          <w:rFonts w:asciiTheme="majorBidi" w:hAnsiTheme="majorBidi" w:hint="cs"/>
          <w:szCs w:val="24"/>
          <w:rtl/>
        </w:rPr>
        <w:t xml:space="preserve"> - </w:t>
      </w:r>
      <w:r w:rsidRPr="00CE68F0">
        <w:rPr>
          <w:rFonts w:asciiTheme="majorBidi" w:hAnsiTheme="majorBidi" w:hint="cs"/>
          <w:b/>
          <w:i/>
          <w:szCs w:val="24"/>
          <w:rtl/>
        </w:rPr>
        <w:t>תצהיר המציע בנוגע לעמידה בתנאי הסף</w:t>
      </w:r>
      <w:r>
        <w:rPr>
          <w:rFonts w:asciiTheme="majorBidi" w:hAnsiTheme="majorBidi" w:hint="cs"/>
          <w:szCs w:val="24"/>
          <w:rtl/>
        </w:rPr>
        <w:t>;</w:t>
      </w:r>
    </w:p>
    <w:p w14:paraId="67E25F7E" w14:textId="77777777" w:rsidR="00476B1E" w:rsidRDefault="00476B1E" w:rsidP="00476B1E">
      <w:pPr>
        <w:pStyle w:val="af5"/>
        <w:spacing w:line="360" w:lineRule="auto"/>
        <w:ind w:left="1571"/>
        <w:jc w:val="both"/>
        <w:outlineLvl w:val="0"/>
        <w:rPr>
          <w:rFonts w:asciiTheme="majorBidi" w:hAnsiTheme="majorBidi"/>
          <w:szCs w:val="24"/>
          <w:rtl/>
        </w:rPr>
      </w:pPr>
      <w:r>
        <w:rPr>
          <w:rFonts w:asciiTheme="majorBidi" w:hAnsiTheme="majorBidi" w:hint="cs"/>
          <w:szCs w:val="24"/>
          <w:rtl/>
        </w:rPr>
        <w:t xml:space="preserve">כן יגיש המציע טבלת פירוט ניסיונו בנוסח המצורף </w:t>
      </w:r>
      <w:r w:rsidRPr="00993A66">
        <w:rPr>
          <w:rFonts w:asciiTheme="majorBidi" w:hAnsiTheme="majorBidi" w:hint="eastAsia"/>
          <w:b/>
          <w:bCs/>
          <w:szCs w:val="24"/>
          <w:rtl/>
        </w:rPr>
        <w:t>כנספח</w:t>
      </w:r>
      <w:r w:rsidRPr="00993A66">
        <w:rPr>
          <w:rFonts w:asciiTheme="majorBidi" w:hAnsiTheme="majorBidi"/>
          <w:b/>
          <w:bCs/>
          <w:szCs w:val="24"/>
          <w:rtl/>
        </w:rPr>
        <w:t xml:space="preserve"> </w:t>
      </w:r>
      <w:r w:rsidRPr="00993A66">
        <w:rPr>
          <w:rFonts w:asciiTheme="majorBidi" w:hAnsiTheme="majorBidi" w:hint="eastAsia"/>
          <w:b/>
          <w:bCs/>
          <w:szCs w:val="24"/>
          <w:rtl/>
        </w:rPr>
        <w:t>א</w:t>
      </w:r>
      <w:r w:rsidRPr="00993A66">
        <w:rPr>
          <w:rFonts w:asciiTheme="majorBidi" w:hAnsiTheme="majorBidi"/>
          <w:b/>
          <w:bCs/>
          <w:szCs w:val="24"/>
          <w:rtl/>
        </w:rPr>
        <w:t>'3</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ניסיון המציע.  </w:t>
      </w:r>
    </w:p>
    <w:p w14:paraId="72764B46" w14:textId="77777777" w:rsidR="00476B1E" w:rsidRDefault="00476B1E" w:rsidP="00C511CF">
      <w:pPr>
        <w:pStyle w:val="af5"/>
        <w:numPr>
          <w:ilvl w:val="2"/>
          <w:numId w:val="115"/>
        </w:numPr>
        <w:spacing w:line="360" w:lineRule="auto"/>
        <w:jc w:val="both"/>
        <w:outlineLvl w:val="0"/>
        <w:rPr>
          <w:rFonts w:asciiTheme="majorBidi" w:hAnsiTheme="majorBidi"/>
          <w:szCs w:val="24"/>
        </w:rPr>
      </w:pPr>
      <w:r>
        <w:rPr>
          <w:rFonts w:asciiTheme="majorBidi" w:hAnsiTheme="majorBidi" w:hint="cs"/>
          <w:szCs w:val="24"/>
          <w:rtl/>
        </w:rPr>
        <w:t>מסמך מתודולוגיה מפורט</w:t>
      </w:r>
      <w:r w:rsidR="00787160">
        <w:rPr>
          <w:rFonts w:asciiTheme="majorBidi" w:hAnsiTheme="majorBidi" w:hint="cs"/>
          <w:szCs w:val="24"/>
          <w:rtl/>
        </w:rPr>
        <w:t>.</w:t>
      </w:r>
    </w:p>
    <w:p w14:paraId="3F32A8DA" w14:textId="77777777" w:rsidR="00476B1E" w:rsidRDefault="00476B1E" w:rsidP="00C511CF">
      <w:pPr>
        <w:pStyle w:val="af5"/>
        <w:numPr>
          <w:ilvl w:val="3"/>
          <w:numId w:val="115"/>
        </w:numPr>
        <w:spacing w:line="360" w:lineRule="auto"/>
        <w:jc w:val="both"/>
        <w:outlineLvl w:val="0"/>
        <w:rPr>
          <w:rFonts w:asciiTheme="majorBidi" w:hAnsiTheme="majorBidi"/>
          <w:szCs w:val="24"/>
        </w:rPr>
      </w:pPr>
      <w:r>
        <w:rPr>
          <w:rFonts w:asciiTheme="majorBidi" w:hAnsiTheme="majorBidi" w:hint="cs"/>
          <w:szCs w:val="24"/>
          <w:rtl/>
        </w:rPr>
        <w:t xml:space="preserve">במסגרת הצעתו, יגיש המציע מסמך מתודולוגיה כמפורט בסעיף 5 </w:t>
      </w:r>
      <w:r>
        <w:rPr>
          <w:rFonts w:asciiTheme="majorBidi" w:hAnsiTheme="majorBidi"/>
          <w:szCs w:val="24"/>
          <w:rtl/>
        </w:rPr>
        <w:t>–</w:t>
      </w:r>
      <w:r>
        <w:rPr>
          <w:rFonts w:asciiTheme="majorBidi" w:hAnsiTheme="majorBidi" w:hint="cs"/>
          <w:szCs w:val="24"/>
          <w:rtl/>
        </w:rPr>
        <w:t xml:space="preserve"> מתודולוגיה מוצעת למתן השירותים.  </w:t>
      </w:r>
    </w:p>
    <w:p w14:paraId="158486BE" w14:textId="77777777" w:rsidR="00476B1E" w:rsidRPr="00314B9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1831EECF" w14:textId="77777777" w:rsidR="00476B1E" w:rsidRPr="003B31DA" w:rsidRDefault="00476B1E" w:rsidP="00476B1E">
      <w:pPr>
        <w:pStyle w:val="af5"/>
        <w:numPr>
          <w:ilvl w:val="1"/>
          <w:numId w:val="40"/>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4EA32F20" w14:textId="77777777" w:rsidR="00476B1E" w:rsidRPr="003B31DA" w:rsidRDefault="00476B1E" w:rsidP="00476B1E">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6553B3BE" w14:textId="53CE7479" w:rsidR="00476B1E" w:rsidRPr="00314B9E" w:rsidRDefault="00476B1E" w:rsidP="00D873C7">
      <w:pPr>
        <w:pStyle w:val="af5"/>
        <w:numPr>
          <w:ilvl w:val="1"/>
          <w:numId w:val="40"/>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w:t>
      </w:r>
      <w:r w:rsidR="00582C68">
        <w:rPr>
          <w:rFonts w:asciiTheme="majorBidi" w:hAnsiTheme="majorBidi" w:hint="cs"/>
          <w:szCs w:val="24"/>
          <w:rtl/>
        </w:rPr>
        <w:t xml:space="preserve"> </w:t>
      </w:r>
      <w:r w:rsidRPr="00314B9E">
        <w:rPr>
          <w:rFonts w:asciiTheme="majorBidi" w:hAnsiTheme="majorBidi"/>
          <w:szCs w:val="24"/>
          <w:rtl/>
        </w:rPr>
        <w:t>הצעות שיש בהן לדעתה חשש למצב של ניגוד עניינים. כן רשאית הוועדה לקבוע עם הזוכה הסדר למניעת ניגוד עניינים, והכול ע"פ שקול דעתה הבלעדי.</w:t>
      </w:r>
    </w:p>
    <w:p w14:paraId="5723670C" w14:textId="77777777" w:rsidR="00476B1E" w:rsidRPr="00314B9E" w:rsidRDefault="00476B1E" w:rsidP="00476B1E">
      <w:pPr>
        <w:spacing w:line="360" w:lineRule="auto"/>
        <w:jc w:val="both"/>
        <w:rPr>
          <w:rFonts w:asciiTheme="majorBidi" w:hAnsiTheme="majorBidi"/>
          <w:szCs w:val="24"/>
          <w:rtl/>
        </w:rPr>
      </w:pPr>
    </w:p>
    <w:p w14:paraId="04352E33" w14:textId="77777777" w:rsidR="00476B1E" w:rsidRPr="00314B9E" w:rsidRDefault="00476B1E" w:rsidP="00476B1E">
      <w:pPr>
        <w:pStyle w:val="af5"/>
        <w:numPr>
          <w:ilvl w:val="0"/>
          <w:numId w:val="15"/>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073A1127" w14:textId="4076F3D4" w:rsidR="00476B1E" w:rsidRPr="000A4B66" w:rsidRDefault="00476B1E" w:rsidP="00F46BA6">
      <w:pPr>
        <w:pStyle w:val="af5"/>
        <w:numPr>
          <w:ilvl w:val="1"/>
          <w:numId w:val="41"/>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הוא </w:t>
      </w:r>
      <w:r>
        <w:rPr>
          <w:rFonts w:asciiTheme="majorBidi" w:hAnsiTheme="majorBidi" w:hint="cs"/>
          <w:szCs w:val="24"/>
          <w:rtl/>
        </w:rPr>
        <w:t>הממונה על ההדרכה ניהול רשומות וארכיב</w:t>
      </w:r>
      <w:r w:rsidR="00582C68">
        <w:rPr>
          <w:rFonts w:asciiTheme="majorBidi" w:hAnsiTheme="majorBidi" w:hint="cs"/>
          <w:szCs w:val="24"/>
          <w:rtl/>
        </w:rPr>
        <w:t xml:space="preserve">, </w:t>
      </w:r>
      <w:r w:rsidR="000410DD">
        <w:rPr>
          <w:rFonts w:asciiTheme="majorBidi" w:hAnsiTheme="majorBidi" w:hint="cs"/>
          <w:szCs w:val="24"/>
          <w:rtl/>
        </w:rPr>
        <w:t>גב' שושי עובדיה</w:t>
      </w:r>
      <w:r w:rsidRPr="000A4B66">
        <w:rPr>
          <w:rFonts w:asciiTheme="majorBidi" w:hAnsiTheme="majorBidi"/>
          <w:szCs w:val="24"/>
          <w:rtl/>
        </w:rPr>
        <w:t xml:space="preserve"> או מי שימונה מטעמ</w:t>
      </w:r>
      <w:r w:rsidR="00F46BA6">
        <w:rPr>
          <w:rFonts w:asciiTheme="majorBidi" w:hAnsiTheme="majorBidi" w:hint="cs"/>
          <w:szCs w:val="24"/>
          <w:rtl/>
        </w:rPr>
        <w:t xml:space="preserve">ה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59B0C89A" w14:textId="77777777" w:rsidR="00A90434" w:rsidRPr="00993A66" w:rsidRDefault="00476B1E" w:rsidP="00476B1E">
      <w:pPr>
        <w:pStyle w:val="af5"/>
        <w:numPr>
          <w:ilvl w:val="1"/>
          <w:numId w:val="41"/>
        </w:numPr>
        <w:spacing w:line="360" w:lineRule="auto"/>
        <w:ind w:hanging="551"/>
        <w:jc w:val="both"/>
        <w:rPr>
          <w:rFonts w:asciiTheme="majorBidi" w:hAnsiTheme="majorBidi"/>
          <w:szCs w:val="24"/>
          <w:rtl/>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993A66">
        <w:rPr>
          <w:rFonts w:asciiTheme="majorBidi" w:hAnsiTheme="majorBidi"/>
          <w:szCs w:val="24"/>
          <w:rtl/>
          <w:lang w:eastAsia="en-US"/>
        </w:rPr>
        <w:t xml:space="preserve">. </w:t>
      </w:r>
    </w:p>
    <w:p w14:paraId="515F7A29" w14:textId="42AB1A46" w:rsidR="00476B1E" w:rsidRDefault="00476B1E" w:rsidP="00476B1E">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56DE61D1" w14:textId="77777777" w:rsidR="00476B1E" w:rsidRPr="00314B9E" w:rsidRDefault="00476B1E" w:rsidP="00476B1E">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C5B707C" w14:textId="77777777" w:rsidR="00476B1E" w:rsidRPr="00314B9E" w:rsidRDefault="00476B1E" w:rsidP="00476B1E">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314B9E">
        <w:rPr>
          <w:rFonts w:asciiTheme="majorBidi" w:hAnsiTheme="majorBidi"/>
          <w:szCs w:val="24"/>
          <w:rtl/>
        </w:rPr>
        <w:t>0 ימים מראש, אלא אם אישר הממונה החלפה מסוימת במועד שונה.</w:t>
      </w:r>
    </w:p>
    <w:p w14:paraId="4AF70B8E" w14:textId="77777777" w:rsidR="00476B1E" w:rsidRPr="00314B9E" w:rsidRDefault="00476B1E" w:rsidP="00476B1E">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w:t>
      </w:r>
      <w:r w:rsidR="00582C68">
        <w:rPr>
          <w:rFonts w:asciiTheme="majorBidi" w:hAnsiTheme="majorBidi" w:hint="cs"/>
          <w:szCs w:val="24"/>
          <w:rtl/>
        </w:rPr>
        <w:t>, לפי שיקול דעתו הבלעדי,</w:t>
      </w:r>
      <w:r w:rsidRPr="00314B9E">
        <w:rPr>
          <w:rFonts w:asciiTheme="majorBidi" w:hAnsiTheme="majorBidi"/>
          <w:szCs w:val="24"/>
          <w:rtl/>
        </w:rPr>
        <w:t xml:space="preserve"> ועל הזוכה יהיה להחליפו, בתוך </w:t>
      </w:r>
      <w:r w:rsidRPr="00D873C7">
        <w:rPr>
          <w:rFonts w:asciiTheme="majorBidi" w:hAnsiTheme="majorBidi" w:hint="cs"/>
          <w:szCs w:val="24"/>
          <w:rtl/>
        </w:rPr>
        <w:t>3</w:t>
      </w:r>
      <w:r w:rsidRPr="00D873C7">
        <w:rPr>
          <w:rFonts w:asciiTheme="majorBidi" w:hAnsiTheme="majorBidi"/>
          <w:szCs w:val="24"/>
          <w:rtl/>
        </w:rPr>
        <w:t>0</w:t>
      </w:r>
      <w:r w:rsidRPr="00314B9E">
        <w:rPr>
          <w:rFonts w:asciiTheme="majorBidi" w:hAnsiTheme="majorBidi"/>
          <w:szCs w:val="24"/>
          <w:rtl/>
        </w:rPr>
        <w:t xml:space="preserve"> ימים מיום דרישת הממונה, בנותן שירותים אחר בעל ידע וניסיון דומים או עדיפים לו אשר יאושר מראש בידי המשרד.</w:t>
      </w:r>
    </w:p>
    <w:p w14:paraId="02831D82" w14:textId="77777777" w:rsidR="00476B1E" w:rsidRPr="00314B9E" w:rsidRDefault="00476B1E" w:rsidP="00476B1E">
      <w:pPr>
        <w:pStyle w:val="af5"/>
        <w:numPr>
          <w:ilvl w:val="2"/>
          <w:numId w:val="41"/>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7B0FAC4F" w14:textId="77777777" w:rsidR="00476B1E" w:rsidRPr="00A83A9A" w:rsidRDefault="00476B1E" w:rsidP="00476B1E">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235259B9" w14:textId="77777777" w:rsidR="00476B1E" w:rsidRPr="00314B9E" w:rsidRDefault="00476B1E" w:rsidP="00476B1E">
      <w:pPr>
        <w:pStyle w:val="af5"/>
        <w:numPr>
          <w:ilvl w:val="1"/>
          <w:numId w:val="41"/>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2948E4E7" w14:textId="77777777" w:rsidR="00476B1E" w:rsidRDefault="00476B1E" w:rsidP="00476B1E">
      <w:pPr>
        <w:pStyle w:val="af5"/>
        <w:numPr>
          <w:ilvl w:val="1"/>
          <w:numId w:val="41"/>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6C822B76" w14:textId="7747CD4A" w:rsidR="00476B1E" w:rsidRPr="00AA467A" w:rsidRDefault="00476B1E" w:rsidP="00476B1E">
      <w:pPr>
        <w:pStyle w:val="af5"/>
        <w:numPr>
          <w:ilvl w:val="1"/>
          <w:numId w:val="41"/>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00582C68">
          <w:rPr>
            <w:rStyle w:val="Hyperlink"/>
            <w:rFonts w:hint="cs"/>
            <w:sz w:val="22"/>
            <w:szCs w:val="24"/>
            <w:rtl/>
          </w:rPr>
          <w:t>בהוראת תכ"ם, "פורטל ספקים", מס' 7.7.1.1</w:t>
        </w:r>
      </w:hyperlink>
      <w:r w:rsidR="00A90434">
        <w:rPr>
          <w:rStyle w:val="afff1"/>
          <w:color w:val="0000FF"/>
          <w:sz w:val="22"/>
          <w:szCs w:val="24"/>
          <w:u w:val="single"/>
        </w:rPr>
        <w:footnoteReference w:id="2"/>
      </w:r>
    </w:p>
    <w:p w14:paraId="58CA3AE3" w14:textId="77777777" w:rsidR="00476B1E" w:rsidRPr="005A6C31" w:rsidRDefault="00476B1E" w:rsidP="00476B1E">
      <w:pPr>
        <w:bidi w:val="0"/>
        <w:rPr>
          <w:rFonts w:asciiTheme="majorBidi" w:hAnsiTheme="majorBidi"/>
          <w:sz w:val="28"/>
          <w:szCs w:val="28"/>
          <w:rtl/>
          <w:lang w:eastAsia="he-IL"/>
        </w:rPr>
      </w:pPr>
    </w:p>
    <w:p w14:paraId="6141FB64" w14:textId="77777777" w:rsidR="00476B1E" w:rsidRPr="004D6DE5" w:rsidRDefault="00476B1E" w:rsidP="00476B1E">
      <w:pPr>
        <w:pStyle w:val="af5"/>
        <w:numPr>
          <w:ilvl w:val="0"/>
          <w:numId w:val="15"/>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14:paraId="3B561EDE" w14:textId="1D8AA99A" w:rsidR="00476B1E" w:rsidRDefault="00476B1E" w:rsidP="00D873C7">
      <w:pPr>
        <w:numPr>
          <w:ilvl w:val="1"/>
          <w:numId w:val="15"/>
        </w:numPr>
        <w:spacing w:line="360" w:lineRule="auto"/>
        <w:contextualSpacing/>
        <w:jc w:val="both"/>
        <w:outlineLvl w:val="0"/>
        <w:rPr>
          <w:rFonts w:asciiTheme="majorBidi" w:hAnsiTheme="majorBidi"/>
          <w:szCs w:val="24"/>
        </w:rPr>
      </w:pPr>
      <w:r w:rsidRPr="00FF1EFC">
        <w:rPr>
          <w:rFonts w:asciiTheme="majorBidi" w:hAnsiTheme="majorBidi" w:hint="cs"/>
          <w:szCs w:val="24"/>
          <w:rtl/>
        </w:rPr>
        <w:t xml:space="preserve">במסגרת הצעתו, </w:t>
      </w:r>
      <w:r>
        <w:rPr>
          <w:rFonts w:asciiTheme="majorBidi" w:hAnsiTheme="majorBidi" w:hint="cs"/>
          <w:szCs w:val="24"/>
          <w:rtl/>
        </w:rPr>
        <w:t>יגיש המציע מסמך מתודולוגיה מקיף בן עשרה (10) עמודים</w:t>
      </w:r>
      <w:r w:rsidR="00DF7AD2">
        <w:rPr>
          <w:rFonts w:asciiTheme="majorBidi" w:hAnsiTheme="majorBidi" w:hint="cs"/>
          <w:szCs w:val="24"/>
          <w:rtl/>
        </w:rPr>
        <w:t xml:space="preserve"> עבור כל אחת מההתמחויות</w:t>
      </w:r>
      <w:r w:rsidR="00AE1368">
        <w:rPr>
          <w:rFonts w:asciiTheme="majorBidi" w:hAnsiTheme="majorBidi" w:hint="cs"/>
          <w:szCs w:val="24"/>
          <w:rtl/>
        </w:rPr>
        <w:t xml:space="preserve"> </w:t>
      </w:r>
      <w:r>
        <w:rPr>
          <w:rFonts w:asciiTheme="majorBidi" w:hAnsiTheme="majorBidi" w:hint="cs"/>
          <w:szCs w:val="24"/>
          <w:rtl/>
        </w:rPr>
        <w:t xml:space="preserve">בו יפרט את כל המידע הנדרש </w:t>
      </w:r>
      <w:r w:rsidRPr="00993A66">
        <w:rPr>
          <w:rFonts w:asciiTheme="majorBidi" w:hAnsiTheme="majorBidi" w:hint="eastAsia"/>
          <w:b/>
          <w:bCs/>
          <w:szCs w:val="24"/>
          <w:rtl/>
        </w:rPr>
        <w:t>בנספח</w:t>
      </w:r>
      <w:r w:rsidRPr="00993A66">
        <w:rPr>
          <w:rFonts w:asciiTheme="majorBidi" w:hAnsiTheme="majorBidi"/>
          <w:b/>
          <w:bCs/>
          <w:szCs w:val="24"/>
          <w:rtl/>
        </w:rPr>
        <w:t xml:space="preserve"> </w:t>
      </w:r>
      <w:r w:rsidRPr="00993A66">
        <w:rPr>
          <w:rFonts w:asciiTheme="majorBidi" w:hAnsiTheme="majorBidi" w:hint="eastAsia"/>
          <w:b/>
          <w:bCs/>
          <w:szCs w:val="24"/>
          <w:rtl/>
        </w:rPr>
        <w:t>א</w:t>
      </w:r>
      <w:r w:rsidRPr="00993A66">
        <w:rPr>
          <w:rFonts w:asciiTheme="majorBidi" w:hAnsiTheme="majorBidi"/>
          <w:b/>
          <w:bCs/>
          <w:szCs w:val="24"/>
          <w:rtl/>
        </w:rPr>
        <w:t>'1</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מפרט מקצועי, ביחס לכל אחד מן הקורסים כולל סילבוס (סה"כ 30 עמודים במצטבר</w:t>
      </w:r>
      <w:r w:rsidR="00AE1368">
        <w:rPr>
          <w:rFonts w:asciiTheme="majorBidi" w:hAnsiTheme="majorBidi" w:hint="cs"/>
          <w:szCs w:val="24"/>
          <w:rtl/>
        </w:rPr>
        <w:t>- 3</w:t>
      </w:r>
      <w:r w:rsidR="00AE1368">
        <w:rPr>
          <w:rFonts w:asciiTheme="majorBidi" w:hAnsiTheme="majorBidi" w:hint="cs"/>
          <w:szCs w:val="24"/>
        </w:rPr>
        <w:t>X</w:t>
      </w:r>
      <w:r w:rsidR="00AE1368">
        <w:rPr>
          <w:rFonts w:asciiTheme="majorBidi" w:hAnsiTheme="majorBidi" w:hint="cs"/>
          <w:szCs w:val="24"/>
          <w:rtl/>
        </w:rPr>
        <w:t>10</w:t>
      </w:r>
      <w:r>
        <w:rPr>
          <w:rFonts w:asciiTheme="majorBidi" w:hAnsiTheme="majorBidi" w:hint="cs"/>
          <w:szCs w:val="24"/>
          <w:rtl/>
        </w:rPr>
        <w:t>) (להלן: "</w:t>
      </w:r>
      <w:r w:rsidRPr="00D06751">
        <w:rPr>
          <w:rFonts w:asciiTheme="majorBidi" w:hAnsiTheme="majorBidi" w:hint="cs"/>
          <w:b/>
          <w:bCs/>
          <w:szCs w:val="24"/>
          <w:rtl/>
        </w:rPr>
        <w:t>המסמך ה</w:t>
      </w:r>
      <w:r>
        <w:rPr>
          <w:rFonts w:asciiTheme="majorBidi" w:hAnsiTheme="majorBidi" w:hint="cs"/>
          <w:b/>
          <w:bCs/>
          <w:szCs w:val="24"/>
          <w:rtl/>
        </w:rPr>
        <w:t>מפורט</w:t>
      </w:r>
      <w:r>
        <w:rPr>
          <w:rFonts w:asciiTheme="majorBidi" w:hAnsiTheme="majorBidi" w:hint="cs"/>
          <w:szCs w:val="24"/>
          <w:rtl/>
        </w:rPr>
        <w:t xml:space="preserve">").  </w:t>
      </w:r>
    </w:p>
    <w:p w14:paraId="609C3B22" w14:textId="150EDD5D" w:rsidR="00476B1E" w:rsidRPr="00FF1EFC" w:rsidRDefault="00476B1E" w:rsidP="00F46BA6">
      <w:pPr>
        <w:numPr>
          <w:ilvl w:val="1"/>
          <w:numId w:val="15"/>
        </w:numPr>
        <w:spacing w:line="360" w:lineRule="auto"/>
        <w:contextualSpacing/>
        <w:jc w:val="both"/>
        <w:outlineLvl w:val="0"/>
        <w:rPr>
          <w:rFonts w:asciiTheme="majorBidi" w:hAnsiTheme="majorBidi"/>
          <w:szCs w:val="24"/>
        </w:rPr>
      </w:pPr>
      <w:r>
        <w:rPr>
          <w:rFonts w:asciiTheme="majorBidi" w:hAnsiTheme="majorBidi" w:hint="cs"/>
          <w:szCs w:val="24"/>
          <w:rtl/>
        </w:rPr>
        <w:t>המציע הזוכה (להלן: "</w:t>
      </w:r>
      <w:r w:rsidRPr="00D06751">
        <w:rPr>
          <w:rFonts w:asciiTheme="majorBidi" w:hAnsiTheme="majorBidi" w:hint="cs"/>
          <w:b/>
          <w:bCs/>
          <w:szCs w:val="24"/>
          <w:rtl/>
        </w:rPr>
        <w:t>הספק</w:t>
      </w:r>
      <w:r>
        <w:rPr>
          <w:rFonts w:asciiTheme="majorBidi" w:hAnsiTheme="majorBidi" w:hint="cs"/>
          <w:szCs w:val="24"/>
          <w:rtl/>
        </w:rPr>
        <w:t xml:space="preserve">") יפתח, יקים ויפעיל </w:t>
      </w:r>
      <w:r w:rsidR="00DF7AD2">
        <w:rPr>
          <w:rFonts w:asciiTheme="majorBidi" w:hAnsiTheme="majorBidi" w:hint="cs"/>
          <w:szCs w:val="24"/>
          <w:rtl/>
        </w:rPr>
        <w:t xml:space="preserve">את </w:t>
      </w:r>
      <w:r w:rsidR="00F46BA6">
        <w:rPr>
          <w:rFonts w:asciiTheme="majorBidi" w:hAnsiTheme="majorBidi" w:hint="cs"/>
          <w:szCs w:val="24"/>
          <w:rtl/>
        </w:rPr>
        <w:t xml:space="preserve">הקורס הראשון מבין הקורסים, </w:t>
      </w:r>
      <w:r>
        <w:rPr>
          <w:rFonts w:asciiTheme="majorBidi" w:hAnsiTheme="majorBidi" w:hint="cs"/>
          <w:szCs w:val="24"/>
          <w:rtl/>
        </w:rPr>
        <w:t xml:space="preserve">על פי בחירת המשרד, </w:t>
      </w:r>
      <w:r w:rsidR="00F46BA6">
        <w:rPr>
          <w:rFonts w:asciiTheme="majorBidi" w:hAnsiTheme="majorBidi" w:hint="cs"/>
          <w:szCs w:val="24"/>
          <w:rtl/>
        </w:rPr>
        <w:t>ל</w:t>
      </w:r>
      <w:r>
        <w:rPr>
          <w:rFonts w:asciiTheme="majorBidi" w:hAnsiTheme="majorBidi" w:hint="cs"/>
          <w:szCs w:val="24"/>
          <w:rtl/>
        </w:rPr>
        <w:t>פי השלבים ולוחות הזמנים שייקבעו אל מול המשרד. לאחר סיום</w:t>
      </w:r>
      <w:r w:rsidR="00F46BA6">
        <w:rPr>
          <w:rFonts w:asciiTheme="majorBidi" w:hAnsiTheme="majorBidi" w:hint="cs"/>
          <w:szCs w:val="24"/>
          <w:rtl/>
        </w:rPr>
        <w:t xml:space="preserve"> הקורס, המשרד רשאי לקיים תהליך </w:t>
      </w:r>
      <w:r>
        <w:rPr>
          <w:rFonts w:asciiTheme="majorBidi" w:hAnsiTheme="majorBidi" w:hint="cs"/>
          <w:szCs w:val="24"/>
          <w:rtl/>
        </w:rPr>
        <w:t>הפקת לקחים והסקת מסקנות משותפת למשרד ולספק, לאור</w:t>
      </w:r>
      <w:r w:rsidR="00F46BA6">
        <w:rPr>
          <w:rFonts w:asciiTheme="majorBidi" w:hAnsiTheme="majorBidi" w:hint="cs"/>
          <w:szCs w:val="24"/>
          <w:rtl/>
        </w:rPr>
        <w:t xml:space="preserve"> הקורס הראשון,</w:t>
      </w:r>
      <w:r>
        <w:rPr>
          <w:rFonts w:asciiTheme="majorBidi" w:hAnsiTheme="majorBidi" w:hint="cs"/>
          <w:szCs w:val="24"/>
          <w:rtl/>
        </w:rPr>
        <w:t xml:space="preserve"> ותתבצע עבודה משותפת לפיתוח והקמת </w:t>
      </w:r>
      <w:r w:rsidR="00F46BA6">
        <w:rPr>
          <w:rFonts w:asciiTheme="majorBidi" w:hAnsiTheme="majorBidi" w:hint="cs"/>
          <w:szCs w:val="24"/>
          <w:rtl/>
        </w:rPr>
        <w:t>הקורסים הבאים (להלן: "</w:t>
      </w:r>
      <w:r w:rsidR="00F46BA6" w:rsidRPr="00993A66">
        <w:rPr>
          <w:rFonts w:asciiTheme="majorBidi" w:hAnsiTheme="majorBidi" w:hint="eastAsia"/>
          <w:b/>
          <w:bCs/>
          <w:szCs w:val="24"/>
          <w:rtl/>
        </w:rPr>
        <w:t>הפקת</w:t>
      </w:r>
      <w:r w:rsidR="00F46BA6" w:rsidRPr="00993A66">
        <w:rPr>
          <w:rFonts w:asciiTheme="majorBidi" w:hAnsiTheme="majorBidi"/>
          <w:b/>
          <w:bCs/>
          <w:szCs w:val="24"/>
          <w:rtl/>
        </w:rPr>
        <w:t xml:space="preserve"> </w:t>
      </w:r>
      <w:r w:rsidR="00F46BA6" w:rsidRPr="00993A66">
        <w:rPr>
          <w:rFonts w:asciiTheme="majorBidi" w:hAnsiTheme="majorBidi" w:hint="eastAsia"/>
          <w:b/>
          <w:bCs/>
          <w:szCs w:val="24"/>
          <w:rtl/>
        </w:rPr>
        <w:t>לקחים</w:t>
      </w:r>
      <w:r w:rsidR="00F46BA6">
        <w:rPr>
          <w:rFonts w:asciiTheme="majorBidi" w:hAnsiTheme="majorBidi" w:hint="cs"/>
          <w:szCs w:val="24"/>
          <w:rtl/>
        </w:rPr>
        <w:t>")</w:t>
      </w:r>
      <w:r>
        <w:rPr>
          <w:rFonts w:asciiTheme="majorBidi" w:hAnsiTheme="majorBidi" w:hint="cs"/>
          <w:szCs w:val="24"/>
          <w:rtl/>
        </w:rPr>
        <w:t>.</w:t>
      </w:r>
    </w:p>
    <w:p w14:paraId="649562FD" w14:textId="764EF39A" w:rsidR="00476B1E" w:rsidRPr="00314B9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5203635E" w14:textId="77777777" w:rsidR="00476B1E" w:rsidRPr="000A4B66" w:rsidRDefault="00476B1E" w:rsidP="00476B1E">
      <w:pPr>
        <w:pStyle w:val="af5"/>
        <w:numPr>
          <w:ilvl w:val="1"/>
          <w:numId w:val="42"/>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6707F6B8" w14:textId="1CF168DE" w:rsidR="00476B1E" w:rsidRPr="00A53BE2" w:rsidRDefault="00476B1E" w:rsidP="00F46BA6">
      <w:pPr>
        <w:pStyle w:val="af5"/>
        <w:numPr>
          <w:ilvl w:val="1"/>
          <w:numId w:val="42"/>
        </w:numPr>
        <w:spacing w:line="360" w:lineRule="auto"/>
        <w:ind w:left="736" w:hanging="567"/>
        <w:jc w:val="both"/>
        <w:rPr>
          <w:rFonts w:asciiTheme="majorBidi" w:hAnsiTheme="majorBidi"/>
          <w:szCs w:val="24"/>
        </w:rPr>
      </w:pPr>
      <w:r w:rsidRPr="00A53BE2">
        <w:rPr>
          <w:rFonts w:asciiTheme="majorBidi" w:hAnsiTheme="majorBidi"/>
          <w:szCs w:val="24"/>
          <w:rtl/>
        </w:rPr>
        <w:t xml:space="preserve">תקופת ההסכם תהיה </w:t>
      </w:r>
      <w:r w:rsidR="00D873C7" w:rsidRPr="00A53BE2">
        <w:rPr>
          <w:rFonts w:asciiTheme="majorBidi" w:hAnsiTheme="majorBidi" w:hint="eastAsia"/>
          <w:szCs w:val="24"/>
          <w:rtl/>
        </w:rPr>
        <w:t>עד</w:t>
      </w:r>
      <w:r w:rsidR="00D873C7" w:rsidRPr="00A53BE2">
        <w:rPr>
          <w:rFonts w:asciiTheme="majorBidi" w:hAnsiTheme="majorBidi"/>
          <w:szCs w:val="24"/>
          <w:rtl/>
        </w:rPr>
        <w:t xml:space="preserve"> </w:t>
      </w:r>
      <w:r w:rsidR="00D873C7" w:rsidRPr="00A53BE2">
        <w:rPr>
          <w:rFonts w:asciiTheme="majorBidi" w:hAnsiTheme="majorBidi" w:hint="eastAsia"/>
          <w:szCs w:val="24"/>
          <w:rtl/>
        </w:rPr>
        <w:t>ליום</w:t>
      </w:r>
      <w:r w:rsidR="00D873C7" w:rsidRPr="00A53BE2">
        <w:rPr>
          <w:rFonts w:asciiTheme="majorBidi" w:hAnsiTheme="majorBidi"/>
          <w:szCs w:val="24"/>
          <w:rtl/>
        </w:rPr>
        <w:t xml:space="preserve"> 31.3.2020</w:t>
      </w:r>
      <w:r w:rsidRPr="00A53BE2">
        <w:rPr>
          <w:rFonts w:asciiTheme="majorBidi" w:hAnsiTheme="majorBidi"/>
          <w:szCs w:val="24"/>
          <w:rtl/>
        </w:rPr>
        <w:t xml:space="preserve">, כאשר למשרד נתונה אופציה חד צדדית ובלעדית, להאריך את תקופת ההתקשרות </w:t>
      </w:r>
      <w:r w:rsidR="00D873C7" w:rsidRPr="00A53BE2">
        <w:rPr>
          <w:rFonts w:hint="eastAsia"/>
          <w:szCs w:val="24"/>
          <w:rtl/>
        </w:rPr>
        <w:t>בעד</w:t>
      </w:r>
      <w:r w:rsidR="00D873C7" w:rsidRPr="00A53BE2">
        <w:rPr>
          <w:szCs w:val="24"/>
          <w:rtl/>
        </w:rPr>
        <w:t xml:space="preserve"> 12 חודשים </w:t>
      </w:r>
      <w:r w:rsidR="00D873C7" w:rsidRPr="00A53BE2">
        <w:rPr>
          <w:rFonts w:hint="eastAsia"/>
          <w:szCs w:val="24"/>
          <w:rtl/>
        </w:rPr>
        <w:t>בכל</w:t>
      </w:r>
      <w:r w:rsidR="00D873C7" w:rsidRPr="00A53BE2">
        <w:rPr>
          <w:szCs w:val="24"/>
          <w:rtl/>
        </w:rPr>
        <w:t xml:space="preserve"> פעם, ובלבד שסך כל התקשרויות ההמשך לא יעלה על </w:t>
      </w:r>
      <w:r w:rsidR="00D873C7" w:rsidRPr="00A53BE2">
        <w:rPr>
          <w:rFonts w:hint="eastAsia"/>
          <w:szCs w:val="24"/>
          <w:rtl/>
        </w:rPr>
        <w:t>ארבע</w:t>
      </w:r>
      <w:r w:rsidR="00D873C7" w:rsidRPr="00A53BE2">
        <w:rPr>
          <w:szCs w:val="24"/>
          <w:rtl/>
        </w:rPr>
        <w:t xml:space="preserve"> (4) </w:t>
      </w:r>
      <w:r w:rsidR="00D873C7" w:rsidRPr="00A53BE2">
        <w:rPr>
          <w:rFonts w:hint="eastAsia"/>
          <w:szCs w:val="24"/>
          <w:rtl/>
        </w:rPr>
        <w:t>שנים</w:t>
      </w:r>
      <w:r w:rsidR="00D873C7" w:rsidRPr="00A53BE2">
        <w:rPr>
          <w:szCs w:val="24"/>
          <w:rtl/>
        </w:rPr>
        <w:t xml:space="preserve"> </w:t>
      </w:r>
      <w:r w:rsidR="00D873C7" w:rsidRPr="00A53BE2">
        <w:rPr>
          <w:rFonts w:hint="eastAsia"/>
          <w:szCs w:val="24"/>
          <w:rtl/>
        </w:rPr>
        <w:t>בסך</w:t>
      </w:r>
      <w:r w:rsidR="00D873C7" w:rsidRPr="00A53BE2">
        <w:rPr>
          <w:szCs w:val="24"/>
          <w:rtl/>
        </w:rPr>
        <w:t xml:space="preserve"> </w:t>
      </w:r>
      <w:r w:rsidR="00D873C7" w:rsidRPr="00A53BE2">
        <w:rPr>
          <w:rFonts w:hint="eastAsia"/>
          <w:szCs w:val="24"/>
          <w:rtl/>
        </w:rPr>
        <w:t>הכל</w:t>
      </w:r>
      <w:r w:rsidR="00D873C7" w:rsidRPr="00A53BE2">
        <w:rPr>
          <w:rFonts w:asciiTheme="majorBidi" w:hAnsiTheme="majorBidi"/>
          <w:szCs w:val="24"/>
          <w:rtl/>
        </w:rPr>
        <w:t>.</w:t>
      </w:r>
      <w:r w:rsidRPr="00A53BE2">
        <w:rPr>
          <w:rFonts w:asciiTheme="majorBidi" w:hAnsiTheme="majorBidi"/>
          <w:szCs w:val="24"/>
          <w:rtl/>
        </w:rPr>
        <w:t xml:space="preserve"> </w:t>
      </w:r>
      <w:r w:rsidRPr="00A53BE2">
        <w:rPr>
          <w:rFonts w:asciiTheme="majorBidi" w:hAnsiTheme="majorBidi" w:hint="eastAsia"/>
          <w:szCs w:val="24"/>
          <w:rtl/>
        </w:rPr>
        <w:t>כן</w:t>
      </w:r>
      <w:r w:rsidRPr="00A53BE2">
        <w:rPr>
          <w:rFonts w:asciiTheme="majorBidi" w:hAnsiTheme="majorBidi"/>
          <w:szCs w:val="24"/>
          <w:rtl/>
        </w:rPr>
        <w:t xml:space="preserve"> </w:t>
      </w:r>
      <w:r w:rsidR="00D873C7" w:rsidRPr="00993A66">
        <w:rPr>
          <w:rFonts w:asciiTheme="majorBidi" w:hAnsiTheme="majorBidi" w:hint="eastAsia"/>
          <w:szCs w:val="24"/>
          <w:rtl/>
        </w:rPr>
        <w:t>רשאי</w:t>
      </w:r>
      <w:r w:rsidR="00D873C7" w:rsidRPr="00993A66">
        <w:rPr>
          <w:rFonts w:asciiTheme="majorBidi" w:hAnsiTheme="majorBidi"/>
          <w:szCs w:val="24"/>
          <w:rtl/>
        </w:rPr>
        <w:t xml:space="preserve"> המשרד </w:t>
      </w:r>
      <w:r w:rsidRPr="00A53BE2">
        <w:rPr>
          <w:rFonts w:asciiTheme="majorBidi" w:hAnsiTheme="majorBidi"/>
          <w:szCs w:val="24"/>
          <w:rtl/>
        </w:rPr>
        <w:t>להרחיב את היקף ההתקשרות ל</w:t>
      </w:r>
      <w:r w:rsidR="003D46D7" w:rsidRPr="00993A66">
        <w:rPr>
          <w:rFonts w:asciiTheme="majorBidi" w:hAnsiTheme="majorBidi" w:hint="eastAsia"/>
          <w:szCs w:val="24"/>
          <w:rtl/>
        </w:rPr>
        <w:t>עד</w:t>
      </w:r>
      <w:r w:rsidR="003D46D7" w:rsidRPr="00993A66">
        <w:rPr>
          <w:rFonts w:asciiTheme="majorBidi" w:hAnsiTheme="majorBidi"/>
          <w:szCs w:val="24"/>
          <w:rtl/>
        </w:rPr>
        <w:t xml:space="preserve"> </w:t>
      </w:r>
      <w:r w:rsidRPr="00A53BE2">
        <w:rPr>
          <w:rFonts w:asciiTheme="majorBidi" w:hAnsiTheme="majorBidi"/>
          <w:szCs w:val="24"/>
          <w:rtl/>
        </w:rPr>
        <w:t>שלושה קורסים נוספים</w:t>
      </w:r>
      <w:r w:rsidR="003D46D7" w:rsidRPr="00993A66">
        <w:rPr>
          <w:rFonts w:asciiTheme="majorBidi" w:hAnsiTheme="majorBidi"/>
          <w:szCs w:val="24"/>
          <w:rtl/>
        </w:rPr>
        <w:t>,</w:t>
      </w:r>
      <w:r w:rsidRPr="00A53BE2">
        <w:rPr>
          <w:rFonts w:asciiTheme="majorBidi" w:hAnsiTheme="majorBidi"/>
          <w:szCs w:val="24"/>
          <w:rtl/>
        </w:rPr>
        <w:t xml:space="preserve"> זהים ל</w:t>
      </w:r>
      <w:r w:rsidR="00D873C7" w:rsidRPr="00993A66">
        <w:rPr>
          <w:rFonts w:asciiTheme="majorBidi" w:hAnsiTheme="majorBidi" w:hint="eastAsia"/>
          <w:szCs w:val="24"/>
          <w:rtl/>
        </w:rPr>
        <w:t>קורסים</w:t>
      </w:r>
      <w:r w:rsidR="00D873C7" w:rsidRPr="00993A66">
        <w:rPr>
          <w:rFonts w:asciiTheme="majorBidi" w:hAnsiTheme="majorBidi"/>
          <w:szCs w:val="24"/>
          <w:rtl/>
        </w:rPr>
        <w:t xml:space="preserve"> </w:t>
      </w:r>
      <w:r w:rsidR="00D873C7" w:rsidRPr="00993A66">
        <w:rPr>
          <w:rFonts w:asciiTheme="majorBidi" w:hAnsiTheme="majorBidi" w:hint="eastAsia"/>
          <w:szCs w:val="24"/>
          <w:rtl/>
        </w:rPr>
        <w:t>ה</w:t>
      </w:r>
      <w:r w:rsidRPr="00A53BE2">
        <w:rPr>
          <w:rFonts w:asciiTheme="majorBidi" w:hAnsiTheme="majorBidi"/>
          <w:szCs w:val="24"/>
          <w:rtl/>
        </w:rPr>
        <w:t>מפורט</w:t>
      </w:r>
      <w:r w:rsidR="00D873C7" w:rsidRPr="00993A66">
        <w:rPr>
          <w:rFonts w:asciiTheme="majorBidi" w:hAnsiTheme="majorBidi" w:hint="eastAsia"/>
          <w:szCs w:val="24"/>
          <w:rtl/>
        </w:rPr>
        <w:t>ים</w:t>
      </w:r>
      <w:r w:rsidRPr="00A53BE2">
        <w:rPr>
          <w:rFonts w:asciiTheme="majorBidi" w:hAnsiTheme="majorBidi"/>
          <w:szCs w:val="24"/>
          <w:rtl/>
        </w:rPr>
        <w:t xml:space="preserve"> במכרז</w:t>
      </w:r>
      <w:r w:rsidR="003D46D7" w:rsidRPr="00993A66">
        <w:rPr>
          <w:rFonts w:asciiTheme="majorBidi" w:hAnsiTheme="majorBidi"/>
          <w:szCs w:val="24"/>
          <w:rtl/>
        </w:rPr>
        <w:t xml:space="preserve"> זה</w:t>
      </w:r>
      <w:r w:rsidRPr="00A53BE2">
        <w:rPr>
          <w:rFonts w:asciiTheme="majorBidi" w:hAnsiTheme="majorBidi"/>
          <w:szCs w:val="24"/>
          <w:rtl/>
        </w:rPr>
        <w:t>,</w:t>
      </w:r>
      <w:r w:rsidR="003D46D7" w:rsidRPr="00993A66">
        <w:rPr>
          <w:rFonts w:asciiTheme="majorBidi" w:hAnsiTheme="majorBidi"/>
          <w:szCs w:val="24"/>
          <w:rtl/>
        </w:rPr>
        <w:t xml:space="preserve"> </w:t>
      </w:r>
      <w:r w:rsidR="003D46D7" w:rsidRPr="00993A66">
        <w:rPr>
          <w:rFonts w:asciiTheme="majorBidi" w:hAnsiTheme="majorBidi" w:hint="eastAsia"/>
          <w:szCs w:val="24"/>
          <w:rtl/>
        </w:rPr>
        <w:t>בסכום</w:t>
      </w:r>
      <w:r w:rsidR="003D46D7" w:rsidRPr="00993A66">
        <w:rPr>
          <w:rFonts w:asciiTheme="majorBidi" w:hAnsiTheme="majorBidi"/>
          <w:szCs w:val="24"/>
          <w:rtl/>
        </w:rPr>
        <w:t xml:space="preserve"> </w:t>
      </w:r>
      <w:r w:rsidR="003D46D7" w:rsidRPr="00993A66">
        <w:rPr>
          <w:rFonts w:asciiTheme="majorBidi" w:hAnsiTheme="majorBidi" w:hint="eastAsia"/>
          <w:szCs w:val="24"/>
          <w:rtl/>
        </w:rPr>
        <w:t>שלא</w:t>
      </w:r>
      <w:r w:rsidR="003D46D7" w:rsidRPr="00993A66">
        <w:rPr>
          <w:rFonts w:asciiTheme="majorBidi" w:hAnsiTheme="majorBidi"/>
          <w:szCs w:val="24"/>
          <w:rtl/>
        </w:rPr>
        <w:t xml:space="preserve"> </w:t>
      </w:r>
      <w:r w:rsidR="003D46D7" w:rsidRPr="00993A66">
        <w:rPr>
          <w:rFonts w:asciiTheme="majorBidi" w:hAnsiTheme="majorBidi" w:hint="eastAsia"/>
          <w:szCs w:val="24"/>
          <w:rtl/>
        </w:rPr>
        <w:t>יעלה</w:t>
      </w:r>
      <w:r w:rsidR="003D46D7" w:rsidRPr="00993A66">
        <w:rPr>
          <w:rFonts w:asciiTheme="majorBidi" w:hAnsiTheme="majorBidi"/>
          <w:szCs w:val="24"/>
          <w:rtl/>
        </w:rPr>
        <w:t xml:space="preserve"> </w:t>
      </w:r>
      <w:r w:rsidR="003D46D7" w:rsidRPr="00993A66">
        <w:rPr>
          <w:rFonts w:asciiTheme="majorBidi" w:hAnsiTheme="majorBidi" w:hint="eastAsia"/>
          <w:szCs w:val="24"/>
          <w:rtl/>
        </w:rPr>
        <w:t>על</w:t>
      </w:r>
      <w:r w:rsidR="003D46D7" w:rsidRPr="00993A66">
        <w:rPr>
          <w:rFonts w:asciiTheme="majorBidi" w:hAnsiTheme="majorBidi"/>
          <w:szCs w:val="24"/>
          <w:rtl/>
        </w:rPr>
        <w:t xml:space="preserve"> </w:t>
      </w:r>
      <w:r w:rsidR="003D46D7" w:rsidRPr="00993A66">
        <w:rPr>
          <w:rFonts w:asciiTheme="majorBidi" w:hAnsiTheme="majorBidi" w:hint="eastAsia"/>
          <w:szCs w:val="24"/>
          <w:rtl/>
        </w:rPr>
        <w:t>ההיקף</w:t>
      </w:r>
      <w:r w:rsidR="003D46D7" w:rsidRPr="00993A66">
        <w:rPr>
          <w:rFonts w:asciiTheme="majorBidi" w:hAnsiTheme="majorBidi"/>
          <w:szCs w:val="24"/>
          <w:rtl/>
        </w:rPr>
        <w:t xml:space="preserve"> </w:t>
      </w:r>
      <w:r w:rsidR="003D46D7" w:rsidRPr="00993A66">
        <w:rPr>
          <w:rFonts w:asciiTheme="majorBidi" w:hAnsiTheme="majorBidi" w:hint="eastAsia"/>
          <w:szCs w:val="24"/>
          <w:rtl/>
        </w:rPr>
        <w:t>הכספי</w:t>
      </w:r>
      <w:r w:rsidR="003D46D7" w:rsidRPr="00993A66">
        <w:rPr>
          <w:rFonts w:asciiTheme="majorBidi" w:hAnsiTheme="majorBidi"/>
          <w:szCs w:val="24"/>
          <w:rtl/>
        </w:rPr>
        <w:t xml:space="preserve"> </w:t>
      </w:r>
      <w:r w:rsidR="003D46D7" w:rsidRPr="00993A66">
        <w:rPr>
          <w:rFonts w:asciiTheme="majorBidi" w:hAnsiTheme="majorBidi" w:hint="eastAsia"/>
          <w:szCs w:val="24"/>
          <w:rtl/>
        </w:rPr>
        <w:t>היחסי</w:t>
      </w:r>
      <w:r w:rsidR="003D46D7" w:rsidRPr="00993A66">
        <w:rPr>
          <w:rFonts w:asciiTheme="majorBidi" w:hAnsiTheme="majorBidi"/>
          <w:szCs w:val="24"/>
          <w:rtl/>
        </w:rPr>
        <w:t xml:space="preserve"> שנקבע </w:t>
      </w:r>
      <w:r w:rsidR="003D46D7" w:rsidRPr="00993A66">
        <w:rPr>
          <w:rFonts w:asciiTheme="majorBidi" w:hAnsiTheme="majorBidi" w:hint="eastAsia"/>
          <w:szCs w:val="24"/>
          <w:rtl/>
        </w:rPr>
        <w:t>לכל</w:t>
      </w:r>
      <w:r w:rsidR="003D46D7" w:rsidRPr="00993A66">
        <w:rPr>
          <w:rFonts w:asciiTheme="majorBidi" w:hAnsiTheme="majorBidi"/>
          <w:szCs w:val="24"/>
          <w:rtl/>
        </w:rPr>
        <w:t xml:space="preserve"> קורס</w:t>
      </w:r>
      <w:r w:rsidRPr="00A53BE2">
        <w:rPr>
          <w:rFonts w:asciiTheme="majorBidi" w:hAnsiTheme="majorBidi"/>
          <w:szCs w:val="24"/>
          <w:rtl/>
        </w:rPr>
        <w:t xml:space="preserve"> וזאת על פי הודעה מראש ובכתב של המשרד, ללא צורך בהסכמה מפורשת של </w:t>
      </w:r>
      <w:r w:rsidRPr="00A53BE2">
        <w:rPr>
          <w:rFonts w:asciiTheme="majorBidi" w:hAnsiTheme="majorBidi" w:hint="eastAsia"/>
          <w:szCs w:val="24"/>
          <w:rtl/>
        </w:rPr>
        <w:t>הקבלן</w:t>
      </w:r>
      <w:r w:rsidR="00F46BA6" w:rsidRPr="00993A66">
        <w:rPr>
          <w:rFonts w:asciiTheme="majorBidi" w:hAnsiTheme="majorBidi"/>
          <w:szCs w:val="24"/>
          <w:rtl/>
        </w:rPr>
        <w:t xml:space="preserve">, </w:t>
      </w:r>
      <w:r w:rsidR="00F46BA6" w:rsidRPr="00993A66">
        <w:rPr>
          <w:rFonts w:asciiTheme="majorBidi" w:hAnsiTheme="majorBidi" w:hint="eastAsia"/>
          <w:szCs w:val="24"/>
          <w:rtl/>
        </w:rPr>
        <w:t>ו</w:t>
      </w:r>
      <w:r w:rsidR="00E76759" w:rsidRPr="00993A66">
        <w:rPr>
          <w:rFonts w:asciiTheme="majorBidi" w:hAnsiTheme="majorBidi" w:hint="eastAsia"/>
          <w:szCs w:val="24"/>
          <w:rtl/>
        </w:rPr>
        <w:t>בכפוף</w:t>
      </w:r>
      <w:r w:rsidR="00E76759" w:rsidRPr="00993A66">
        <w:rPr>
          <w:rFonts w:asciiTheme="majorBidi" w:hAnsiTheme="majorBidi"/>
          <w:szCs w:val="24"/>
          <w:rtl/>
        </w:rPr>
        <w:t xml:space="preserve"> </w:t>
      </w:r>
      <w:r w:rsidR="00E76759" w:rsidRPr="00993A66">
        <w:rPr>
          <w:rFonts w:asciiTheme="majorBidi" w:hAnsiTheme="majorBidi" w:hint="eastAsia"/>
          <w:szCs w:val="24"/>
          <w:rtl/>
        </w:rPr>
        <w:t>לשינויים</w:t>
      </w:r>
      <w:r w:rsidR="00E76759" w:rsidRPr="00993A66">
        <w:rPr>
          <w:rFonts w:asciiTheme="majorBidi" w:hAnsiTheme="majorBidi"/>
          <w:szCs w:val="24"/>
          <w:rtl/>
        </w:rPr>
        <w:t xml:space="preserve"> שיבוצעו בהתאם להפקת </w:t>
      </w:r>
      <w:r w:rsidR="00F46BA6" w:rsidRPr="00993A66">
        <w:rPr>
          <w:rFonts w:asciiTheme="majorBidi" w:hAnsiTheme="majorBidi" w:hint="eastAsia"/>
          <w:szCs w:val="24"/>
          <w:rtl/>
        </w:rPr>
        <w:t>ה</w:t>
      </w:r>
      <w:r w:rsidR="00E76759" w:rsidRPr="00993A66">
        <w:rPr>
          <w:rFonts w:asciiTheme="majorBidi" w:hAnsiTheme="majorBidi" w:hint="eastAsia"/>
          <w:szCs w:val="24"/>
          <w:rtl/>
        </w:rPr>
        <w:t>לקחים</w:t>
      </w:r>
      <w:r w:rsidR="00E76759" w:rsidRPr="00993A66">
        <w:rPr>
          <w:rFonts w:asciiTheme="majorBidi" w:hAnsiTheme="majorBidi"/>
          <w:szCs w:val="24"/>
          <w:rtl/>
        </w:rPr>
        <w:t xml:space="preserve"> </w:t>
      </w:r>
      <w:r w:rsidR="00F46BA6" w:rsidRPr="00993A66">
        <w:rPr>
          <w:rFonts w:asciiTheme="majorBidi" w:hAnsiTheme="majorBidi" w:hint="eastAsia"/>
          <w:szCs w:val="24"/>
          <w:rtl/>
        </w:rPr>
        <w:t>ומסקנותיה</w:t>
      </w:r>
      <w:r w:rsidR="00E76759" w:rsidRPr="00993A66">
        <w:rPr>
          <w:rFonts w:asciiTheme="majorBidi" w:hAnsiTheme="majorBidi"/>
          <w:szCs w:val="24"/>
          <w:rtl/>
        </w:rPr>
        <w:t xml:space="preserve"> מביצוע הקורס הראשון בכל התמחות.</w:t>
      </w:r>
    </w:p>
    <w:p w14:paraId="3790EE6D" w14:textId="77777777" w:rsidR="00476B1E" w:rsidRPr="00314B9E" w:rsidRDefault="00476B1E" w:rsidP="00476B1E">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4E178F8F" w14:textId="77777777" w:rsidR="00476B1E" w:rsidRPr="00314B9E" w:rsidRDefault="00476B1E" w:rsidP="00476B1E">
      <w:pPr>
        <w:pStyle w:val="af5"/>
        <w:numPr>
          <w:ilvl w:val="1"/>
          <w:numId w:val="42"/>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78EB311F" w14:textId="77777777" w:rsidR="00476B1E" w:rsidRPr="00314B9E" w:rsidRDefault="00476B1E" w:rsidP="00476B1E">
      <w:pPr>
        <w:pStyle w:val="af5"/>
        <w:spacing w:line="360" w:lineRule="auto"/>
        <w:ind w:left="318"/>
        <w:jc w:val="both"/>
        <w:rPr>
          <w:rFonts w:asciiTheme="majorBidi" w:hAnsiTheme="majorBidi"/>
          <w:b/>
          <w:bCs/>
          <w:szCs w:val="24"/>
          <w:u w:val="single"/>
        </w:rPr>
      </w:pPr>
    </w:p>
    <w:p w14:paraId="71C859BC" w14:textId="7450DD7E" w:rsidR="00476B1E" w:rsidRPr="00314B9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הצעת המחיר</w:t>
      </w:r>
    </w:p>
    <w:p w14:paraId="2E277BA8" w14:textId="77777777" w:rsidR="00476B1E" w:rsidRPr="00A83A9A" w:rsidRDefault="00476B1E" w:rsidP="00476B1E">
      <w:pPr>
        <w:pStyle w:val="af5"/>
        <w:numPr>
          <w:ilvl w:val="1"/>
          <w:numId w:val="43"/>
        </w:numPr>
        <w:tabs>
          <w:tab w:val="num" w:pos="736"/>
        </w:tabs>
        <w:spacing w:line="360" w:lineRule="auto"/>
        <w:ind w:left="736" w:hanging="567"/>
        <w:jc w:val="both"/>
        <w:rPr>
          <w:rFonts w:asciiTheme="majorBidi" w:hAnsiTheme="majorBidi"/>
          <w:b/>
          <w:bCs/>
          <w:szCs w:val="24"/>
          <w:rtl/>
        </w:rPr>
      </w:pPr>
      <w:r w:rsidRPr="000A4B66">
        <w:rPr>
          <w:rFonts w:asciiTheme="majorBidi" w:hAnsiTheme="majorBidi"/>
          <w:szCs w:val="24"/>
          <w:rtl/>
        </w:rPr>
        <w:t>הצעת מחיר תוגש על גבי הטופס המצ"</w:t>
      </w:r>
      <w:r w:rsidRPr="00A83A9A">
        <w:rPr>
          <w:rFonts w:asciiTheme="majorBidi" w:hAnsiTheme="majorBidi"/>
          <w:szCs w:val="24"/>
          <w:rtl/>
        </w:rPr>
        <w:t xml:space="preserve">ב </w:t>
      </w:r>
      <w:r w:rsidRPr="00A83A9A">
        <w:rPr>
          <w:rFonts w:asciiTheme="majorBidi" w:hAnsiTheme="majorBidi"/>
          <w:b/>
          <w:bCs/>
          <w:szCs w:val="24"/>
          <w:rtl/>
        </w:rPr>
        <w:t>כנספח י'</w:t>
      </w:r>
      <w:r w:rsidRPr="00A83A9A">
        <w:rPr>
          <w:rFonts w:asciiTheme="majorBidi" w:hAnsiTheme="majorBidi"/>
          <w:szCs w:val="24"/>
          <w:rtl/>
        </w:rPr>
        <w:t xml:space="preserve"> (יוגש במעטפה נפרדת בתוך מעטפת ההצעה עליה ירשם: הצעת מחיר).</w:t>
      </w:r>
    </w:p>
    <w:p w14:paraId="3BBFA756" w14:textId="77777777" w:rsidR="00476B1E" w:rsidRPr="00314B9E" w:rsidRDefault="00476B1E" w:rsidP="00476B1E">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p>
    <w:p w14:paraId="428356C6" w14:textId="77777777" w:rsidR="00476B1E" w:rsidRPr="00314B9E" w:rsidRDefault="00476B1E" w:rsidP="00476B1E">
      <w:pPr>
        <w:pStyle w:val="af5"/>
        <w:numPr>
          <w:ilvl w:val="1"/>
          <w:numId w:val="43"/>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סעיף 4 </w:t>
      </w:r>
      <w:r w:rsidRPr="00A83A9A">
        <w:rPr>
          <w:rFonts w:asciiTheme="majorBidi" w:hAnsiTheme="majorBidi"/>
          <w:b/>
          <w:bCs/>
          <w:szCs w:val="24"/>
          <w:rtl/>
        </w:rPr>
        <w:t>בנספח א'</w:t>
      </w:r>
      <w:r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43A4BD2D" w14:textId="77777777" w:rsidR="00476B1E" w:rsidRPr="00314B9E" w:rsidRDefault="00476B1E" w:rsidP="00476B1E">
      <w:pPr>
        <w:pStyle w:val="af5"/>
        <w:numPr>
          <w:ilvl w:val="1"/>
          <w:numId w:val="43"/>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21FA399F" w14:textId="77777777" w:rsidR="00476B1E" w:rsidRDefault="00476B1E" w:rsidP="00476B1E">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17814D2D" w14:textId="77777777" w:rsidR="00476B1E" w:rsidRPr="00314B9E" w:rsidRDefault="00476B1E" w:rsidP="00476B1E">
      <w:pPr>
        <w:pStyle w:val="af5"/>
        <w:numPr>
          <w:ilvl w:val="2"/>
          <w:numId w:val="43"/>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14:paraId="567A649A" w14:textId="3BC1E57A" w:rsidR="00476B1E" w:rsidRPr="005C1842" w:rsidRDefault="00476B1E" w:rsidP="00517A30">
      <w:pPr>
        <w:pStyle w:val="af5"/>
        <w:numPr>
          <w:ilvl w:val="2"/>
          <w:numId w:val="43"/>
        </w:numPr>
        <w:spacing w:line="360" w:lineRule="auto"/>
        <w:ind w:left="1445"/>
        <w:jc w:val="both"/>
        <w:rPr>
          <w:rFonts w:asciiTheme="majorBidi" w:hAnsiTheme="majorBidi"/>
          <w:szCs w:val="24"/>
        </w:rPr>
      </w:pPr>
      <w:r w:rsidRPr="00F62498">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517A30">
        <w:rPr>
          <w:rFonts w:asciiTheme="majorBidi" w:hAnsiTheme="majorBidi" w:hint="cs"/>
          <w:b/>
          <w:bCs/>
          <w:szCs w:val="24"/>
          <w:u w:val="single"/>
          <w:rtl/>
        </w:rPr>
        <w:t xml:space="preserve">29.5.2019 </w:t>
      </w:r>
      <w:r w:rsidRPr="005C1842">
        <w:rPr>
          <w:rFonts w:asciiTheme="majorBidi" w:hAnsiTheme="majorBidi"/>
          <w:b/>
          <w:bCs/>
          <w:szCs w:val="24"/>
          <w:u w:val="single"/>
          <w:rtl/>
        </w:rPr>
        <w:t xml:space="preserve"> בשעה 14:00</w:t>
      </w:r>
      <w:r w:rsidRPr="005C1842">
        <w:rPr>
          <w:rFonts w:asciiTheme="majorBidi" w:hAnsiTheme="majorBidi"/>
          <w:szCs w:val="24"/>
          <w:rtl/>
        </w:rPr>
        <w:t>.</w:t>
      </w:r>
    </w:p>
    <w:p w14:paraId="30725D0F" w14:textId="77777777" w:rsidR="00476B1E" w:rsidRPr="00314B9E" w:rsidRDefault="00476B1E" w:rsidP="00476B1E">
      <w:pPr>
        <w:pStyle w:val="af5"/>
        <w:numPr>
          <w:ilvl w:val="2"/>
          <w:numId w:val="43"/>
        </w:numPr>
        <w:spacing w:line="360" w:lineRule="auto"/>
        <w:ind w:left="1445"/>
        <w:jc w:val="both"/>
        <w:rPr>
          <w:rFonts w:asciiTheme="majorBidi" w:hAnsiTheme="majorBidi"/>
          <w:szCs w:val="24"/>
          <w:rtl/>
        </w:rPr>
      </w:pPr>
      <w:r w:rsidRPr="00314B9E">
        <w:rPr>
          <w:rFonts w:asciiTheme="majorBidi" w:hAnsiTheme="majorBidi"/>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83128E5" w14:textId="77777777" w:rsidR="00476B1E" w:rsidRPr="00314B9E" w:rsidRDefault="00476B1E" w:rsidP="00476B1E">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60FA9655" w14:textId="77777777" w:rsidR="00476B1E" w:rsidRPr="00314B9E" w:rsidRDefault="00476B1E" w:rsidP="00476B1E">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08661D1D" w14:textId="77777777" w:rsidR="00476B1E" w:rsidRPr="00314B9E" w:rsidRDefault="00476B1E" w:rsidP="00476B1E">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50779A08" w14:textId="77777777" w:rsidR="00476B1E" w:rsidRPr="00314B9E" w:rsidRDefault="00476B1E" w:rsidP="00476B1E">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175CFD1A" w14:textId="77777777" w:rsidR="00476B1E" w:rsidRPr="00314B9E" w:rsidRDefault="00476B1E" w:rsidP="00476B1E">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656679E7" w14:textId="77777777" w:rsidR="00476B1E" w:rsidRPr="00314B9E" w:rsidRDefault="00476B1E" w:rsidP="00476B1E">
      <w:pPr>
        <w:pStyle w:val="af5"/>
        <w:numPr>
          <w:ilvl w:val="1"/>
          <w:numId w:val="15"/>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50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275F7A3F" w14:textId="77777777" w:rsidR="00476B1E" w:rsidRDefault="00476B1E" w:rsidP="00476B1E">
      <w:pPr>
        <w:spacing w:line="360" w:lineRule="auto"/>
        <w:ind w:left="720"/>
        <w:jc w:val="both"/>
        <w:rPr>
          <w:rFonts w:asciiTheme="majorBidi" w:hAnsiTheme="majorBidi"/>
          <w:szCs w:val="24"/>
          <w:rtl/>
        </w:rPr>
      </w:pPr>
      <w:r>
        <w:rPr>
          <w:rFonts w:asciiTheme="majorBidi" w:hAnsiTheme="majorBidi" w:hint="cs"/>
          <w:szCs w:val="24"/>
          <w:rtl/>
        </w:rPr>
        <w:t>שלב האיכות יורכב משני שלבים, כמפורט להלן:</w:t>
      </w:r>
    </w:p>
    <w:p w14:paraId="14E188DF" w14:textId="77777777" w:rsidR="00476B1E" w:rsidRPr="00CF41C4" w:rsidRDefault="00476B1E" w:rsidP="00476B1E">
      <w:pPr>
        <w:pStyle w:val="af5"/>
        <w:numPr>
          <w:ilvl w:val="0"/>
          <w:numId w:val="43"/>
        </w:numPr>
        <w:spacing w:line="360" w:lineRule="auto"/>
        <w:jc w:val="both"/>
        <w:rPr>
          <w:rFonts w:asciiTheme="majorBidi" w:hAnsiTheme="majorBidi"/>
          <w:vanish/>
          <w:szCs w:val="24"/>
          <w:rtl/>
        </w:rPr>
      </w:pPr>
    </w:p>
    <w:p w14:paraId="2B4C9F84" w14:textId="77777777" w:rsidR="00476B1E" w:rsidRPr="00CF41C4" w:rsidRDefault="00476B1E" w:rsidP="00476B1E">
      <w:pPr>
        <w:pStyle w:val="af5"/>
        <w:numPr>
          <w:ilvl w:val="1"/>
          <w:numId w:val="43"/>
        </w:numPr>
        <w:spacing w:line="360" w:lineRule="auto"/>
        <w:jc w:val="both"/>
        <w:rPr>
          <w:rFonts w:asciiTheme="majorBidi" w:hAnsiTheme="majorBidi"/>
          <w:vanish/>
          <w:szCs w:val="24"/>
          <w:rtl/>
        </w:rPr>
      </w:pPr>
    </w:p>
    <w:p w14:paraId="35904FE3" w14:textId="77777777" w:rsidR="00476B1E" w:rsidRPr="00CF41C4" w:rsidRDefault="00476B1E" w:rsidP="00476B1E">
      <w:pPr>
        <w:pStyle w:val="af5"/>
        <w:numPr>
          <w:ilvl w:val="1"/>
          <w:numId w:val="43"/>
        </w:numPr>
        <w:spacing w:line="360" w:lineRule="auto"/>
        <w:jc w:val="both"/>
        <w:rPr>
          <w:rFonts w:asciiTheme="majorBidi" w:hAnsiTheme="majorBidi"/>
          <w:vanish/>
          <w:szCs w:val="24"/>
          <w:rtl/>
        </w:rPr>
      </w:pPr>
    </w:p>
    <w:p w14:paraId="7C55957F" w14:textId="265D45B1" w:rsidR="00476B1E" w:rsidRDefault="00476B1E" w:rsidP="00993A66">
      <w:pPr>
        <w:pStyle w:val="af5"/>
        <w:numPr>
          <w:ilvl w:val="2"/>
          <w:numId w:val="43"/>
        </w:numPr>
        <w:spacing w:line="360" w:lineRule="auto"/>
        <w:ind w:left="1445"/>
        <w:jc w:val="both"/>
        <w:rPr>
          <w:rFonts w:asciiTheme="majorBidi" w:hAnsiTheme="majorBidi"/>
          <w:szCs w:val="24"/>
          <w:rtl/>
        </w:rPr>
      </w:pPr>
      <w:r w:rsidRPr="00CF41C4">
        <w:rPr>
          <w:rFonts w:asciiTheme="majorBidi" w:hAnsiTheme="majorBidi" w:hint="cs"/>
          <w:szCs w:val="24"/>
          <w:rtl/>
        </w:rPr>
        <w:t xml:space="preserve">בדיקת איכות הניסיון </w:t>
      </w:r>
      <w:r w:rsidRPr="00CF41C4">
        <w:rPr>
          <w:rFonts w:asciiTheme="majorBidi" w:hAnsiTheme="majorBidi"/>
          <w:szCs w:val="24"/>
          <w:rtl/>
        </w:rPr>
        <w:t>–</w:t>
      </w:r>
      <w:r w:rsidRPr="00CF41C4">
        <w:rPr>
          <w:rFonts w:asciiTheme="majorBidi" w:hAnsiTheme="majorBidi" w:hint="cs"/>
          <w:szCs w:val="24"/>
          <w:rtl/>
        </w:rPr>
        <w:t xml:space="preserve"> </w:t>
      </w:r>
      <w:r w:rsidR="00ED1EC1">
        <w:rPr>
          <w:rFonts w:asciiTheme="majorBidi" w:hAnsiTheme="majorBidi" w:hint="cs"/>
          <w:b/>
          <w:bCs/>
          <w:szCs w:val="24"/>
          <w:rtl/>
        </w:rPr>
        <w:t>29</w:t>
      </w:r>
      <w:r>
        <w:rPr>
          <w:rFonts w:asciiTheme="majorBidi" w:hAnsiTheme="majorBidi" w:hint="cs"/>
          <w:b/>
          <w:bCs/>
          <w:szCs w:val="24"/>
          <w:rtl/>
        </w:rPr>
        <w:t xml:space="preserve"> נקודות </w:t>
      </w:r>
      <w:r w:rsidRPr="00CF41C4">
        <w:rPr>
          <w:rFonts w:asciiTheme="majorBidi" w:hAnsiTheme="majorBidi" w:hint="cs"/>
          <w:b/>
          <w:bCs/>
          <w:szCs w:val="24"/>
          <w:rtl/>
        </w:rPr>
        <w:t>מציון האיכות</w:t>
      </w:r>
    </w:p>
    <w:p w14:paraId="7A5527C3" w14:textId="77777777" w:rsidR="00476B1E" w:rsidRPr="00DD373D" w:rsidRDefault="00476B1E" w:rsidP="00476B1E">
      <w:pPr>
        <w:spacing w:line="360" w:lineRule="auto"/>
        <w:ind w:left="720"/>
        <w:jc w:val="both"/>
        <w:rPr>
          <w:rFonts w:asciiTheme="majorBidi" w:hAnsiTheme="majorBidi"/>
          <w:szCs w:val="24"/>
          <w:rtl/>
        </w:rPr>
      </w:pPr>
      <w:r w:rsidRPr="00314B9E">
        <w:rPr>
          <w:rFonts w:asciiTheme="majorBidi" w:hAnsiTheme="majorBidi"/>
          <w:szCs w:val="24"/>
          <w:rtl/>
        </w:rPr>
        <w:t xml:space="preserve">בשלב זה תיבדקנה ההצעות בהתאם לטיב ההצעה, הערכת </w:t>
      </w:r>
      <w:r>
        <w:rPr>
          <w:rFonts w:asciiTheme="majorBidi" w:hAnsiTheme="majorBidi" w:hint="cs"/>
          <w:szCs w:val="24"/>
          <w:rtl/>
        </w:rPr>
        <w:t xml:space="preserve">ניסיון העבר ומיומנותו של המציע וכיו"ב, </w:t>
      </w:r>
      <w:r w:rsidRPr="00314B9E">
        <w:rPr>
          <w:rFonts w:asciiTheme="majorBidi" w:hAnsiTheme="majorBidi"/>
          <w:szCs w:val="24"/>
          <w:rtl/>
        </w:rPr>
        <w:t>בהתאם למשקלות המפורטות בטבלה הבאה:</w:t>
      </w:r>
    </w:p>
    <w:tbl>
      <w:tblPr>
        <w:bidiVisual/>
        <w:tblW w:w="92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3"/>
        <w:gridCol w:w="1417"/>
        <w:gridCol w:w="5669"/>
        <w:gridCol w:w="1703"/>
      </w:tblGrid>
      <w:tr w:rsidR="00476B1E" w:rsidRPr="00CF41C4" w14:paraId="78DBA074" w14:textId="77777777" w:rsidTr="006B4308">
        <w:trPr>
          <w:cantSplit/>
          <w:trHeight w:val="484"/>
          <w:tblHeader/>
          <w:jc w:val="right"/>
        </w:trPr>
        <w:tc>
          <w:tcPr>
            <w:tcW w:w="443" w:type="dxa"/>
            <w:shd w:val="clear" w:color="auto" w:fill="DDD9C3" w:themeFill="background2" w:themeFillShade="E6"/>
          </w:tcPr>
          <w:p w14:paraId="2FE36325" w14:textId="77777777" w:rsidR="00476B1E" w:rsidRPr="00314B9E" w:rsidRDefault="00476B1E" w:rsidP="006B4308">
            <w:pPr>
              <w:spacing w:before="120" w:after="120" w:line="360" w:lineRule="auto"/>
              <w:jc w:val="center"/>
              <w:rPr>
                <w:rFonts w:asciiTheme="majorBidi" w:hAnsiTheme="majorBidi"/>
                <w:b/>
                <w:bCs/>
                <w:sz w:val="28"/>
                <w:szCs w:val="28"/>
                <w:rtl/>
              </w:rPr>
            </w:pPr>
          </w:p>
        </w:tc>
        <w:tc>
          <w:tcPr>
            <w:tcW w:w="1417" w:type="dxa"/>
            <w:shd w:val="clear" w:color="auto" w:fill="DDD9C3" w:themeFill="background2" w:themeFillShade="E6"/>
          </w:tcPr>
          <w:p w14:paraId="415F4D4C" w14:textId="77777777" w:rsidR="00476B1E" w:rsidRPr="004F667D" w:rsidRDefault="00476B1E" w:rsidP="006B4308">
            <w:pPr>
              <w:spacing w:before="120" w:after="120" w:line="360" w:lineRule="auto"/>
              <w:jc w:val="center"/>
              <w:rPr>
                <w:rFonts w:asciiTheme="majorBidi" w:hAnsiTheme="majorBidi"/>
                <w:b/>
                <w:bCs/>
                <w:sz w:val="28"/>
                <w:szCs w:val="28"/>
                <w:rtl/>
              </w:rPr>
            </w:pPr>
          </w:p>
        </w:tc>
        <w:tc>
          <w:tcPr>
            <w:tcW w:w="5669" w:type="dxa"/>
            <w:shd w:val="clear" w:color="auto" w:fill="DDD9C3" w:themeFill="background2" w:themeFillShade="E6"/>
            <w:noWrap/>
            <w:vAlign w:val="center"/>
            <w:hideMark/>
          </w:tcPr>
          <w:p w14:paraId="002521B3" w14:textId="77777777" w:rsidR="00476B1E" w:rsidRPr="00CF41C4" w:rsidRDefault="00476B1E" w:rsidP="006B4308">
            <w:pPr>
              <w:spacing w:before="120" w:after="120" w:line="360" w:lineRule="auto"/>
              <w:jc w:val="center"/>
              <w:rPr>
                <w:rFonts w:asciiTheme="majorBidi" w:hAnsiTheme="majorBidi"/>
                <w:b/>
                <w:bCs/>
                <w:sz w:val="28"/>
                <w:szCs w:val="28"/>
              </w:rPr>
            </w:pPr>
            <w:r w:rsidRPr="00CF41C4">
              <w:rPr>
                <w:rFonts w:asciiTheme="majorBidi" w:hAnsiTheme="majorBidi"/>
                <w:b/>
                <w:bCs/>
                <w:sz w:val="28"/>
                <w:szCs w:val="28"/>
                <w:rtl/>
              </w:rPr>
              <w:t>תיאור הקריטריון</w:t>
            </w:r>
          </w:p>
        </w:tc>
        <w:tc>
          <w:tcPr>
            <w:tcW w:w="1703" w:type="dxa"/>
            <w:shd w:val="clear" w:color="auto" w:fill="DDD9C3" w:themeFill="background2" w:themeFillShade="E6"/>
            <w:vAlign w:val="center"/>
            <w:hideMark/>
          </w:tcPr>
          <w:p w14:paraId="2B8A6F46" w14:textId="77777777" w:rsidR="00476B1E" w:rsidRPr="00CF41C4" w:rsidRDefault="00476B1E" w:rsidP="006B4308">
            <w:pPr>
              <w:spacing w:before="120" w:after="120" w:line="360" w:lineRule="auto"/>
              <w:jc w:val="center"/>
              <w:rPr>
                <w:rFonts w:asciiTheme="majorBidi" w:hAnsiTheme="majorBidi"/>
                <w:b/>
                <w:bCs/>
                <w:sz w:val="28"/>
                <w:szCs w:val="28"/>
              </w:rPr>
            </w:pPr>
            <w:r w:rsidRPr="00CF41C4">
              <w:rPr>
                <w:rFonts w:asciiTheme="majorBidi" w:hAnsiTheme="majorBidi"/>
                <w:b/>
                <w:bCs/>
                <w:sz w:val="28"/>
                <w:szCs w:val="28"/>
                <w:rtl/>
              </w:rPr>
              <w:t>ניקוד מירבי</w:t>
            </w:r>
            <w:r w:rsidRPr="00CF41C4">
              <w:rPr>
                <w:rFonts w:asciiTheme="majorBidi" w:hAnsiTheme="majorBidi" w:hint="cs"/>
                <w:b/>
                <w:bCs/>
                <w:sz w:val="28"/>
                <w:szCs w:val="28"/>
                <w:rtl/>
              </w:rPr>
              <w:t xml:space="preserve"> </w:t>
            </w:r>
          </w:p>
        </w:tc>
      </w:tr>
      <w:tr w:rsidR="00476B1E" w:rsidRPr="00CF41C4" w14:paraId="3D2C6A28" w14:textId="77777777" w:rsidTr="006B4308">
        <w:trPr>
          <w:trHeight w:val="866"/>
          <w:jc w:val="right"/>
        </w:trPr>
        <w:tc>
          <w:tcPr>
            <w:tcW w:w="443" w:type="dxa"/>
            <w:shd w:val="clear" w:color="auto" w:fill="auto"/>
          </w:tcPr>
          <w:p w14:paraId="1CA76A12" w14:textId="77777777" w:rsidR="00476B1E" w:rsidRPr="00CF41C4" w:rsidRDefault="00476B1E" w:rsidP="006B4308">
            <w:pPr>
              <w:pStyle w:val="af5"/>
              <w:numPr>
                <w:ilvl w:val="0"/>
                <w:numId w:val="8"/>
              </w:numPr>
              <w:spacing w:line="360" w:lineRule="auto"/>
              <w:ind w:left="360"/>
              <w:jc w:val="center"/>
              <w:rPr>
                <w:rFonts w:asciiTheme="majorBidi" w:hAnsiTheme="majorBidi"/>
                <w:szCs w:val="24"/>
                <w:rtl/>
              </w:rPr>
            </w:pPr>
          </w:p>
        </w:tc>
        <w:tc>
          <w:tcPr>
            <w:tcW w:w="1417" w:type="dxa"/>
            <w:shd w:val="clear" w:color="auto" w:fill="auto"/>
          </w:tcPr>
          <w:p w14:paraId="5D9CE59E" w14:textId="634760F4" w:rsidR="000F7845" w:rsidRDefault="000F7845" w:rsidP="00C511CF">
            <w:pPr>
              <w:spacing w:line="360" w:lineRule="auto"/>
              <w:jc w:val="both"/>
              <w:rPr>
                <w:rFonts w:asciiTheme="majorBidi" w:hAnsiTheme="majorBidi"/>
                <w:szCs w:val="24"/>
                <w:rtl/>
              </w:rPr>
            </w:pPr>
            <w:r w:rsidRPr="00CF41C4">
              <w:rPr>
                <w:rFonts w:asciiTheme="majorBidi" w:hAnsiTheme="majorBidi" w:hint="cs"/>
                <w:szCs w:val="24"/>
                <w:rtl/>
              </w:rPr>
              <w:t>ניסיון המציע</w:t>
            </w:r>
          </w:p>
          <w:p w14:paraId="6721B743" w14:textId="445F5FAF" w:rsidR="00476B1E" w:rsidRPr="00CF41C4" w:rsidRDefault="000F7845" w:rsidP="00B748F5">
            <w:pPr>
              <w:spacing w:line="360" w:lineRule="auto"/>
              <w:jc w:val="both"/>
              <w:rPr>
                <w:rFonts w:asciiTheme="majorBidi" w:hAnsiTheme="majorBidi"/>
                <w:szCs w:val="24"/>
                <w:rtl/>
              </w:rPr>
            </w:pPr>
            <w:r>
              <w:rPr>
                <w:rFonts w:asciiTheme="majorBidi" w:hAnsiTheme="majorBidi" w:hint="cs"/>
                <w:szCs w:val="24"/>
                <w:rtl/>
              </w:rPr>
              <w:t>ב</w:t>
            </w:r>
            <w:r w:rsidR="00476B1E" w:rsidRPr="00CF41C4">
              <w:rPr>
                <w:rFonts w:asciiTheme="majorBidi" w:hAnsiTheme="majorBidi" w:hint="cs"/>
                <w:szCs w:val="24"/>
                <w:rtl/>
              </w:rPr>
              <w:t xml:space="preserve">קורסים נוספים </w:t>
            </w:r>
          </w:p>
        </w:tc>
        <w:tc>
          <w:tcPr>
            <w:tcW w:w="5669" w:type="dxa"/>
            <w:shd w:val="clear" w:color="auto" w:fill="auto"/>
            <w:vAlign w:val="center"/>
            <w:hideMark/>
          </w:tcPr>
          <w:p w14:paraId="13806F84" w14:textId="3F3EE582" w:rsidR="00476B1E" w:rsidRPr="00CF41C4" w:rsidRDefault="00476B1E" w:rsidP="00993A66">
            <w:pPr>
              <w:spacing w:line="360" w:lineRule="auto"/>
              <w:jc w:val="both"/>
              <w:rPr>
                <w:rFonts w:asciiTheme="majorBidi" w:hAnsiTheme="majorBidi"/>
                <w:szCs w:val="24"/>
                <w:rtl/>
              </w:rPr>
            </w:pPr>
            <w:r w:rsidRPr="00CF41C4">
              <w:rPr>
                <w:rFonts w:hint="cs"/>
                <w:szCs w:val="24"/>
                <w:rtl/>
              </w:rPr>
              <w:t>עבור כל קורס נוסף, מעבר לנדרש בתנאי הסף</w:t>
            </w:r>
            <w:r>
              <w:rPr>
                <w:rFonts w:hint="cs"/>
                <w:szCs w:val="24"/>
                <w:rtl/>
              </w:rPr>
              <w:t xml:space="preserve"> בסעיף 2.2.2 למכרז</w:t>
            </w:r>
            <w:r w:rsidRPr="00CF41C4">
              <w:rPr>
                <w:rFonts w:hint="cs"/>
                <w:szCs w:val="24"/>
                <w:rtl/>
              </w:rPr>
              <w:t xml:space="preserve">, יקבל המציע </w:t>
            </w:r>
            <w:r w:rsidR="00DF7AD2">
              <w:rPr>
                <w:rFonts w:hint="cs"/>
                <w:szCs w:val="24"/>
                <w:rtl/>
              </w:rPr>
              <w:t>1</w:t>
            </w:r>
            <w:r w:rsidRPr="00CF41C4">
              <w:rPr>
                <w:rFonts w:hint="cs"/>
                <w:szCs w:val="24"/>
                <w:rtl/>
              </w:rPr>
              <w:t xml:space="preserve"> נקודות ועד למקסימום של </w:t>
            </w:r>
            <w:r w:rsidR="00DF7AD2">
              <w:rPr>
                <w:rFonts w:hint="cs"/>
                <w:szCs w:val="24"/>
                <w:rtl/>
              </w:rPr>
              <w:t>3</w:t>
            </w:r>
            <w:r w:rsidRPr="00CF41C4">
              <w:rPr>
                <w:rFonts w:hint="cs"/>
                <w:szCs w:val="24"/>
                <w:rtl/>
              </w:rPr>
              <w:t xml:space="preserve"> נקודות.</w:t>
            </w:r>
          </w:p>
        </w:tc>
        <w:tc>
          <w:tcPr>
            <w:tcW w:w="1703" w:type="dxa"/>
            <w:shd w:val="clear" w:color="auto" w:fill="auto"/>
            <w:noWrap/>
            <w:vAlign w:val="center"/>
            <w:hideMark/>
          </w:tcPr>
          <w:p w14:paraId="4142DD31" w14:textId="6AF77162" w:rsidR="00476B1E" w:rsidRPr="00CF41C4" w:rsidRDefault="00DF7AD2" w:rsidP="00993A66">
            <w:pPr>
              <w:spacing w:before="120" w:after="120" w:line="360" w:lineRule="auto"/>
              <w:jc w:val="center"/>
              <w:rPr>
                <w:rFonts w:asciiTheme="majorBidi" w:hAnsiTheme="majorBidi"/>
                <w:sz w:val="28"/>
                <w:szCs w:val="28"/>
              </w:rPr>
            </w:pPr>
            <w:r>
              <w:rPr>
                <w:rFonts w:asciiTheme="majorBidi" w:hAnsiTheme="majorBidi" w:hint="cs"/>
                <w:b/>
                <w:bCs/>
                <w:sz w:val="28"/>
                <w:szCs w:val="28"/>
                <w:rtl/>
              </w:rPr>
              <w:t>3</w:t>
            </w:r>
            <w:r w:rsidR="00476B1E" w:rsidRPr="00CF41C4">
              <w:rPr>
                <w:rFonts w:asciiTheme="majorBidi" w:hAnsiTheme="majorBidi" w:hint="cs"/>
                <w:b/>
                <w:bCs/>
                <w:sz w:val="28"/>
                <w:szCs w:val="28"/>
                <w:rtl/>
              </w:rPr>
              <w:t xml:space="preserve"> נקודות</w:t>
            </w:r>
          </w:p>
        </w:tc>
      </w:tr>
      <w:tr w:rsidR="00476B1E" w:rsidRPr="00CF41C4" w14:paraId="6D7B707B" w14:textId="77777777" w:rsidTr="006B4308">
        <w:trPr>
          <w:trHeight w:val="1221"/>
          <w:jc w:val="right"/>
        </w:trPr>
        <w:tc>
          <w:tcPr>
            <w:tcW w:w="443" w:type="dxa"/>
            <w:shd w:val="clear" w:color="auto" w:fill="auto"/>
            <w:vAlign w:val="center"/>
          </w:tcPr>
          <w:p w14:paraId="6BF153B3" w14:textId="77777777" w:rsidR="00476B1E" w:rsidRPr="00CF41C4" w:rsidRDefault="00476B1E" w:rsidP="006B4308">
            <w:pPr>
              <w:pStyle w:val="af5"/>
              <w:numPr>
                <w:ilvl w:val="0"/>
                <w:numId w:val="8"/>
              </w:numPr>
              <w:spacing w:line="360" w:lineRule="auto"/>
              <w:ind w:left="360"/>
              <w:jc w:val="center"/>
              <w:rPr>
                <w:rFonts w:asciiTheme="majorBidi" w:hAnsiTheme="majorBidi"/>
                <w:szCs w:val="24"/>
                <w:rtl/>
              </w:rPr>
            </w:pPr>
          </w:p>
        </w:tc>
        <w:tc>
          <w:tcPr>
            <w:tcW w:w="1417" w:type="dxa"/>
            <w:shd w:val="clear" w:color="auto" w:fill="auto"/>
          </w:tcPr>
          <w:p w14:paraId="2424EBB2" w14:textId="77777777" w:rsidR="00476B1E" w:rsidRDefault="00476B1E" w:rsidP="006B4308">
            <w:pPr>
              <w:spacing w:line="360" w:lineRule="auto"/>
              <w:jc w:val="both"/>
              <w:rPr>
                <w:rFonts w:asciiTheme="majorBidi" w:hAnsiTheme="majorBidi"/>
                <w:szCs w:val="24"/>
                <w:rtl/>
              </w:rPr>
            </w:pPr>
            <w:r w:rsidRPr="00FB64FA">
              <w:rPr>
                <w:rFonts w:hint="cs"/>
                <w:szCs w:val="24"/>
                <w:rtl/>
              </w:rPr>
              <w:t>קורסי ניהול</w:t>
            </w:r>
          </w:p>
          <w:p w14:paraId="3772D445" w14:textId="77777777" w:rsidR="00476B1E" w:rsidRPr="00CF41C4" w:rsidRDefault="00476B1E" w:rsidP="006B4308">
            <w:pPr>
              <w:jc w:val="center"/>
              <w:rPr>
                <w:rFonts w:asciiTheme="majorBidi" w:hAnsiTheme="majorBidi"/>
                <w:szCs w:val="24"/>
                <w:rtl/>
              </w:rPr>
            </w:pPr>
          </w:p>
        </w:tc>
        <w:tc>
          <w:tcPr>
            <w:tcW w:w="5669" w:type="dxa"/>
            <w:shd w:val="clear" w:color="auto" w:fill="auto"/>
            <w:vAlign w:val="center"/>
            <w:hideMark/>
          </w:tcPr>
          <w:p w14:paraId="4B463548" w14:textId="07EC338D" w:rsidR="00476B1E" w:rsidRPr="00CF41C4" w:rsidRDefault="00476B1E" w:rsidP="00993A66">
            <w:pPr>
              <w:spacing w:line="360" w:lineRule="auto"/>
              <w:jc w:val="both"/>
              <w:rPr>
                <w:rFonts w:asciiTheme="majorBidi" w:hAnsiTheme="majorBidi"/>
                <w:szCs w:val="24"/>
                <w:rtl/>
              </w:rPr>
            </w:pPr>
            <w:r w:rsidRPr="00FB64FA">
              <w:rPr>
                <w:rFonts w:hint="cs"/>
                <w:szCs w:val="24"/>
                <w:rtl/>
              </w:rPr>
              <w:t>עבור כל קורס העומד בדרישות תנאי הסף, שפותח והו</w:t>
            </w:r>
            <w:r>
              <w:rPr>
                <w:rFonts w:hint="cs"/>
                <w:szCs w:val="24"/>
                <w:rtl/>
              </w:rPr>
              <w:t>קם עבור שכבה ניהולית ו/או שפותח</w:t>
            </w:r>
            <w:r w:rsidRPr="00FB64FA">
              <w:rPr>
                <w:rFonts w:hint="cs"/>
                <w:szCs w:val="24"/>
                <w:rtl/>
              </w:rPr>
              <w:t xml:space="preserve"> והוקם כהכשרה ניהולית, יקבל המציע </w:t>
            </w:r>
            <w:r w:rsidR="00DF7AD2">
              <w:rPr>
                <w:rFonts w:hint="cs"/>
                <w:szCs w:val="24"/>
                <w:rtl/>
              </w:rPr>
              <w:t>3</w:t>
            </w:r>
            <w:r w:rsidRPr="00FB64FA">
              <w:rPr>
                <w:rFonts w:hint="cs"/>
                <w:szCs w:val="24"/>
                <w:rtl/>
              </w:rPr>
              <w:t xml:space="preserve"> נקודות ועד למקסימום של </w:t>
            </w:r>
            <w:r w:rsidR="00DF7AD2">
              <w:rPr>
                <w:rFonts w:hint="cs"/>
                <w:szCs w:val="24"/>
                <w:rtl/>
              </w:rPr>
              <w:t>9</w:t>
            </w:r>
            <w:r w:rsidRPr="00FB64FA">
              <w:rPr>
                <w:rFonts w:hint="cs"/>
                <w:szCs w:val="24"/>
                <w:rtl/>
              </w:rPr>
              <w:t xml:space="preserve"> נקודות.</w:t>
            </w:r>
          </w:p>
        </w:tc>
        <w:tc>
          <w:tcPr>
            <w:tcW w:w="1703" w:type="dxa"/>
            <w:shd w:val="clear" w:color="auto" w:fill="auto"/>
            <w:noWrap/>
            <w:vAlign w:val="center"/>
            <w:hideMark/>
          </w:tcPr>
          <w:p w14:paraId="5F76D94E" w14:textId="0B8269B7" w:rsidR="00476B1E" w:rsidRPr="00CF41C4" w:rsidRDefault="00DF7AD2" w:rsidP="00993A66">
            <w:pPr>
              <w:spacing w:before="120" w:after="120" w:line="360" w:lineRule="auto"/>
              <w:jc w:val="center"/>
              <w:rPr>
                <w:rFonts w:asciiTheme="majorBidi" w:hAnsiTheme="majorBidi"/>
                <w:sz w:val="28"/>
                <w:szCs w:val="28"/>
                <w:rtl/>
              </w:rPr>
            </w:pPr>
            <w:r>
              <w:rPr>
                <w:rFonts w:asciiTheme="majorBidi" w:hAnsiTheme="majorBidi" w:hint="cs"/>
                <w:b/>
                <w:bCs/>
                <w:sz w:val="28"/>
                <w:szCs w:val="28"/>
                <w:rtl/>
              </w:rPr>
              <w:t>9</w:t>
            </w:r>
            <w:r w:rsidR="00476B1E">
              <w:rPr>
                <w:rFonts w:asciiTheme="majorBidi" w:hAnsiTheme="majorBidi" w:hint="cs"/>
                <w:b/>
                <w:bCs/>
                <w:sz w:val="28"/>
                <w:szCs w:val="28"/>
                <w:rtl/>
              </w:rPr>
              <w:t xml:space="preserve"> נקודות</w:t>
            </w:r>
          </w:p>
        </w:tc>
      </w:tr>
      <w:tr w:rsidR="00133256" w:rsidRPr="00CF41C4" w14:paraId="4D1CF7F8" w14:textId="77777777" w:rsidTr="00133256">
        <w:trPr>
          <w:trHeight w:val="1221"/>
          <w:jc w:val="right"/>
        </w:trPr>
        <w:tc>
          <w:tcPr>
            <w:tcW w:w="443" w:type="dxa"/>
            <w:tcBorders>
              <w:top w:val="single" w:sz="4" w:space="0" w:color="auto"/>
              <w:left w:val="single" w:sz="4" w:space="0" w:color="auto"/>
              <w:bottom w:val="single" w:sz="4" w:space="0" w:color="auto"/>
              <w:right w:val="single" w:sz="4" w:space="0" w:color="auto"/>
            </w:tcBorders>
            <w:shd w:val="clear" w:color="auto" w:fill="auto"/>
            <w:vAlign w:val="center"/>
          </w:tcPr>
          <w:p w14:paraId="33971525" w14:textId="77777777" w:rsidR="00133256" w:rsidRPr="00CF41C4" w:rsidRDefault="00133256" w:rsidP="00133256">
            <w:pPr>
              <w:pStyle w:val="af5"/>
              <w:numPr>
                <w:ilvl w:val="0"/>
                <w:numId w:val="8"/>
              </w:numPr>
              <w:spacing w:line="360" w:lineRule="auto"/>
              <w:ind w:left="360"/>
              <w:jc w:val="center"/>
              <w:rPr>
                <w:rFonts w:asciiTheme="majorBidi" w:hAnsiTheme="majorBidi"/>
                <w:szCs w:val="24"/>
                <w:rtl/>
              </w:rPr>
            </w:pP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46130D06" w14:textId="77777777" w:rsidR="00133256" w:rsidRPr="00133256" w:rsidRDefault="00133256" w:rsidP="00133256">
            <w:pPr>
              <w:spacing w:line="360" w:lineRule="auto"/>
              <w:jc w:val="both"/>
              <w:rPr>
                <w:szCs w:val="24"/>
                <w:rtl/>
              </w:rPr>
            </w:pPr>
            <w:r w:rsidRPr="00133256">
              <w:rPr>
                <w:rFonts w:hint="cs"/>
                <w:szCs w:val="24"/>
                <w:rtl/>
              </w:rPr>
              <w:t>ממליצים</w:t>
            </w:r>
          </w:p>
        </w:tc>
        <w:tc>
          <w:tcPr>
            <w:tcW w:w="56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3E77E30" w14:textId="77777777" w:rsidR="00133256" w:rsidRPr="00133256" w:rsidRDefault="00133256" w:rsidP="00133256">
            <w:pPr>
              <w:spacing w:line="360" w:lineRule="auto"/>
              <w:jc w:val="both"/>
              <w:rPr>
                <w:szCs w:val="24"/>
                <w:rtl/>
              </w:rPr>
            </w:pPr>
            <w:r w:rsidRPr="00133256">
              <w:rPr>
                <w:rFonts w:hint="cs"/>
                <w:szCs w:val="24"/>
                <w:rtl/>
              </w:rPr>
              <w:t xml:space="preserve">הניקוד בסעיף זה יינתן על סמך שיחות עם לקוחות עבר של המציע, כפי שפורטו בטבלת ניסיון המציע בנספח א'3, על פי הקריטריונים הבאים: </w:t>
            </w:r>
          </w:p>
          <w:tbl>
            <w:tblPr>
              <w:tblStyle w:val="afb"/>
              <w:bidiVisual/>
              <w:tblW w:w="0" w:type="auto"/>
              <w:tblLook w:val="04A0" w:firstRow="1" w:lastRow="0" w:firstColumn="1" w:lastColumn="0" w:noHBand="0" w:noVBand="1"/>
            </w:tblPr>
            <w:tblGrid>
              <w:gridCol w:w="2727"/>
              <w:gridCol w:w="2716"/>
            </w:tblGrid>
            <w:tr w:rsidR="00133256" w:rsidRPr="00E34FF9" w14:paraId="36792B3E" w14:textId="77777777" w:rsidTr="00133256">
              <w:tc>
                <w:tcPr>
                  <w:tcW w:w="2727" w:type="dxa"/>
                </w:tcPr>
                <w:p w14:paraId="47A0CD41" w14:textId="77777777" w:rsidR="00133256" w:rsidRPr="00FB64FA" w:rsidRDefault="00133256" w:rsidP="00133256">
                  <w:pPr>
                    <w:spacing w:line="276" w:lineRule="auto"/>
                    <w:rPr>
                      <w:b/>
                      <w:bCs/>
                      <w:szCs w:val="24"/>
                      <w:rtl/>
                    </w:rPr>
                  </w:pPr>
                  <w:r w:rsidRPr="00FB64FA">
                    <w:rPr>
                      <w:rFonts w:hint="cs"/>
                      <w:b/>
                      <w:bCs/>
                      <w:szCs w:val="24"/>
                      <w:rtl/>
                    </w:rPr>
                    <w:t>קריטריון לבדיקה</w:t>
                  </w:r>
                </w:p>
              </w:tc>
              <w:tc>
                <w:tcPr>
                  <w:tcW w:w="2716" w:type="dxa"/>
                </w:tcPr>
                <w:p w14:paraId="7EEF1EAF" w14:textId="77777777" w:rsidR="00133256" w:rsidRPr="00FB64FA" w:rsidRDefault="00133256" w:rsidP="00133256">
                  <w:pPr>
                    <w:spacing w:line="276" w:lineRule="auto"/>
                    <w:rPr>
                      <w:b/>
                      <w:bCs/>
                      <w:szCs w:val="24"/>
                      <w:rtl/>
                    </w:rPr>
                  </w:pPr>
                  <w:r w:rsidRPr="00FB64FA">
                    <w:rPr>
                      <w:rFonts w:hint="cs"/>
                      <w:b/>
                      <w:bCs/>
                      <w:szCs w:val="24"/>
                      <w:rtl/>
                    </w:rPr>
                    <w:t>ניקוד מקסימלי</w:t>
                  </w:r>
                </w:p>
              </w:tc>
            </w:tr>
            <w:tr w:rsidR="00F46BA6" w:rsidRPr="00E34FF9" w14:paraId="04FF4184" w14:textId="77777777" w:rsidTr="00133256">
              <w:tc>
                <w:tcPr>
                  <w:tcW w:w="2727" w:type="dxa"/>
                </w:tcPr>
                <w:p w14:paraId="617CB32D" w14:textId="77777777" w:rsidR="00F46BA6" w:rsidRPr="00FB64FA" w:rsidRDefault="00F46BA6" w:rsidP="00F46BA6">
                  <w:pPr>
                    <w:spacing w:line="276" w:lineRule="auto"/>
                    <w:rPr>
                      <w:szCs w:val="24"/>
                      <w:rtl/>
                    </w:rPr>
                  </w:pPr>
                  <w:r w:rsidRPr="00FB64FA">
                    <w:rPr>
                      <w:rFonts w:hint="cs"/>
                      <w:szCs w:val="24"/>
                      <w:rtl/>
                    </w:rPr>
                    <w:t>עמידה בלוחות זמנים</w:t>
                  </w:r>
                </w:p>
              </w:tc>
              <w:tc>
                <w:tcPr>
                  <w:tcW w:w="2716" w:type="dxa"/>
                </w:tcPr>
                <w:p w14:paraId="07F2B465" w14:textId="48A47403" w:rsidR="00F46BA6" w:rsidRPr="00FB64FA" w:rsidRDefault="0023197A" w:rsidP="00F46BA6">
                  <w:pPr>
                    <w:spacing w:line="276" w:lineRule="auto"/>
                    <w:rPr>
                      <w:szCs w:val="24"/>
                      <w:rtl/>
                    </w:rPr>
                  </w:pPr>
                  <w:r>
                    <w:rPr>
                      <w:rFonts w:hint="cs"/>
                      <w:szCs w:val="24"/>
                      <w:rtl/>
                    </w:rPr>
                    <w:t>2</w:t>
                  </w:r>
                </w:p>
              </w:tc>
            </w:tr>
            <w:tr w:rsidR="00F46BA6" w:rsidRPr="00E34FF9" w14:paraId="0D42AA51" w14:textId="77777777" w:rsidTr="00133256">
              <w:tc>
                <w:tcPr>
                  <w:tcW w:w="2727" w:type="dxa"/>
                </w:tcPr>
                <w:p w14:paraId="4F81089E" w14:textId="77777777" w:rsidR="00F46BA6" w:rsidRPr="00FB64FA" w:rsidRDefault="00F46BA6" w:rsidP="00F46BA6">
                  <w:pPr>
                    <w:spacing w:line="276" w:lineRule="auto"/>
                    <w:rPr>
                      <w:szCs w:val="24"/>
                      <w:rtl/>
                    </w:rPr>
                  </w:pPr>
                  <w:r w:rsidRPr="00FB64FA">
                    <w:rPr>
                      <w:rFonts w:hint="cs"/>
                      <w:szCs w:val="24"/>
                      <w:rtl/>
                    </w:rPr>
                    <w:t xml:space="preserve">זמינות המציע </w:t>
                  </w:r>
                </w:p>
              </w:tc>
              <w:tc>
                <w:tcPr>
                  <w:tcW w:w="2716" w:type="dxa"/>
                </w:tcPr>
                <w:p w14:paraId="243480EC" w14:textId="680382D6" w:rsidR="00F46BA6" w:rsidRPr="00FB64FA" w:rsidRDefault="0023197A" w:rsidP="00F46BA6">
                  <w:pPr>
                    <w:spacing w:line="276" w:lineRule="auto"/>
                    <w:rPr>
                      <w:szCs w:val="24"/>
                      <w:rtl/>
                    </w:rPr>
                  </w:pPr>
                  <w:r>
                    <w:rPr>
                      <w:rFonts w:hint="cs"/>
                      <w:szCs w:val="24"/>
                      <w:rtl/>
                    </w:rPr>
                    <w:t>2</w:t>
                  </w:r>
                </w:p>
              </w:tc>
            </w:tr>
            <w:tr w:rsidR="00F46BA6" w:rsidRPr="00E34FF9" w14:paraId="224B3595" w14:textId="77777777" w:rsidTr="00133256">
              <w:tc>
                <w:tcPr>
                  <w:tcW w:w="2727" w:type="dxa"/>
                </w:tcPr>
                <w:p w14:paraId="518C8AF7" w14:textId="77777777" w:rsidR="00F46BA6" w:rsidRPr="00FB64FA" w:rsidRDefault="00F46BA6" w:rsidP="00F46BA6">
                  <w:pPr>
                    <w:rPr>
                      <w:szCs w:val="24"/>
                      <w:rtl/>
                    </w:rPr>
                  </w:pPr>
                  <w:r>
                    <w:rPr>
                      <w:rFonts w:hint="cs"/>
                      <w:szCs w:val="24"/>
                      <w:rtl/>
                    </w:rPr>
                    <w:t>איכות המרצים</w:t>
                  </w:r>
                </w:p>
              </w:tc>
              <w:tc>
                <w:tcPr>
                  <w:tcW w:w="2716" w:type="dxa"/>
                </w:tcPr>
                <w:p w14:paraId="17BBFFA6" w14:textId="69BF2D39" w:rsidR="00F46BA6" w:rsidRPr="00FB64FA" w:rsidRDefault="0023197A" w:rsidP="00F46BA6">
                  <w:pPr>
                    <w:rPr>
                      <w:szCs w:val="24"/>
                      <w:rtl/>
                    </w:rPr>
                  </w:pPr>
                  <w:r>
                    <w:rPr>
                      <w:rFonts w:hint="cs"/>
                      <w:szCs w:val="24"/>
                      <w:rtl/>
                    </w:rPr>
                    <w:t>2</w:t>
                  </w:r>
                </w:p>
              </w:tc>
            </w:tr>
            <w:tr w:rsidR="00F46BA6" w:rsidRPr="00E34FF9" w14:paraId="16848A44" w14:textId="77777777" w:rsidTr="00133256">
              <w:tc>
                <w:tcPr>
                  <w:tcW w:w="2727" w:type="dxa"/>
                </w:tcPr>
                <w:p w14:paraId="3A536A66" w14:textId="77777777" w:rsidR="00F46BA6" w:rsidRPr="00FB64FA" w:rsidRDefault="00F46BA6" w:rsidP="00F46BA6">
                  <w:pPr>
                    <w:spacing w:line="276" w:lineRule="auto"/>
                    <w:rPr>
                      <w:szCs w:val="24"/>
                      <w:rtl/>
                    </w:rPr>
                  </w:pPr>
                  <w:r w:rsidRPr="00FB64FA">
                    <w:rPr>
                      <w:rFonts w:hint="cs"/>
                      <w:szCs w:val="24"/>
                      <w:rtl/>
                    </w:rPr>
                    <w:t>איכות התוצרים</w:t>
                  </w:r>
                </w:p>
              </w:tc>
              <w:tc>
                <w:tcPr>
                  <w:tcW w:w="2716" w:type="dxa"/>
                </w:tcPr>
                <w:p w14:paraId="2D2599A8" w14:textId="6636C99C" w:rsidR="00F46BA6" w:rsidRPr="00FB64FA" w:rsidRDefault="0023197A" w:rsidP="00F46BA6">
                  <w:pPr>
                    <w:spacing w:line="276" w:lineRule="auto"/>
                    <w:rPr>
                      <w:szCs w:val="24"/>
                      <w:rtl/>
                    </w:rPr>
                  </w:pPr>
                  <w:r>
                    <w:rPr>
                      <w:rFonts w:hint="cs"/>
                      <w:szCs w:val="24"/>
                      <w:rtl/>
                    </w:rPr>
                    <w:t>2</w:t>
                  </w:r>
                </w:p>
              </w:tc>
            </w:tr>
            <w:tr w:rsidR="00F46BA6" w:rsidRPr="00E34FF9" w14:paraId="4649DF75" w14:textId="77777777" w:rsidTr="00133256">
              <w:tc>
                <w:tcPr>
                  <w:tcW w:w="2727" w:type="dxa"/>
                </w:tcPr>
                <w:p w14:paraId="75B90A12" w14:textId="77777777" w:rsidR="00F46BA6" w:rsidRPr="00FB64FA" w:rsidRDefault="00F46BA6" w:rsidP="00F46BA6">
                  <w:pPr>
                    <w:rPr>
                      <w:szCs w:val="24"/>
                      <w:rtl/>
                    </w:rPr>
                  </w:pPr>
                  <w:r>
                    <w:rPr>
                      <w:rFonts w:hint="cs"/>
                      <w:szCs w:val="24"/>
                      <w:rtl/>
                    </w:rPr>
                    <w:t>התאמת תכני הקורס לדרישות</w:t>
                  </w:r>
                </w:p>
              </w:tc>
              <w:tc>
                <w:tcPr>
                  <w:tcW w:w="2716" w:type="dxa"/>
                </w:tcPr>
                <w:p w14:paraId="56C45DA8" w14:textId="5EE140B5" w:rsidR="00F46BA6" w:rsidRPr="00FB64FA" w:rsidRDefault="0023197A" w:rsidP="00F46BA6">
                  <w:pPr>
                    <w:rPr>
                      <w:szCs w:val="24"/>
                      <w:rtl/>
                    </w:rPr>
                  </w:pPr>
                  <w:r>
                    <w:rPr>
                      <w:rFonts w:hint="cs"/>
                      <w:szCs w:val="24"/>
                      <w:rtl/>
                    </w:rPr>
                    <w:t>2</w:t>
                  </w:r>
                </w:p>
              </w:tc>
            </w:tr>
            <w:tr w:rsidR="00133256" w:rsidRPr="00E34FF9" w14:paraId="56D2AD21" w14:textId="77777777" w:rsidTr="00133256">
              <w:tc>
                <w:tcPr>
                  <w:tcW w:w="2727" w:type="dxa"/>
                </w:tcPr>
                <w:p w14:paraId="1B0E54C9" w14:textId="77777777" w:rsidR="00133256" w:rsidRDefault="00133256" w:rsidP="00133256">
                  <w:pPr>
                    <w:rPr>
                      <w:szCs w:val="24"/>
                      <w:rtl/>
                    </w:rPr>
                  </w:pPr>
                  <w:r>
                    <w:rPr>
                      <w:rFonts w:hint="cs"/>
                      <w:szCs w:val="24"/>
                      <w:rtl/>
                    </w:rPr>
                    <w:t xml:space="preserve">תכניים רלוונטיים </w:t>
                  </w:r>
                  <w:r w:rsidRPr="00C277E9">
                    <w:rPr>
                      <w:rFonts w:hint="cs"/>
                      <w:b/>
                      <w:bCs/>
                      <w:szCs w:val="24"/>
                      <w:rtl/>
                    </w:rPr>
                    <w:t>מחוץ לקופסה</w:t>
                  </w:r>
                </w:p>
              </w:tc>
              <w:tc>
                <w:tcPr>
                  <w:tcW w:w="2716" w:type="dxa"/>
                </w:tcPr>
                <w:p w14:paraId="0FD76F3A" w14:textId="027C5432" w:rsidR="00133256" w:rsidRPr="00FB64FA" w:rsidRDefault="0023197A" w:rsidP="00133256">
                  <w:pPr>
                    <w:rPr>
                      <w:szCs w:val="24"/>
                      <w:rtl/>
                    </w:rPr>
                  </w:pPr>
                  <w:r>
                    <w:rPr>
                      <w:rFonts w:hint="cs"/>
                      <w:szCs w:val="24"/>
                      <w:rtl/>
                    </w:rPr>
                    <w:t>2</w:t>
                  </w:r>
                </w:p>
              </w:tc>
            </w:tr>
            <w:tr w:rsidR="00133256" w:rsidRPr="00E34FF9" w14:paraId="35A4A54D" w14:textId="77777777" w:rsidTr="00133256">
              <w:tc>
                <w:tcPr>
                  <w:tcW w:w="2727" w:type="dxa"/>
                </w:tcPr>
                <w:p w14:paraId="6B48B981" w14:textId="77777777" w:rsidR="00133256" w:rsidRPr="00FB64FA" w:rsidRDefault="00133256" w:rsidP="00133256">
                  <w:pPr>
                    <w:spacing w:line="276" w:lineRule="auto"/>
                    <w:rPr>
                      <w:szCs w:val="24"/>
                      <w:rtl/>
                    </w:rPr>
                  </w:pPr>
                  <w:r w:rsidRPr="00FB64FA">
                    <w:rPr>
                      <w:rFonts w:hint="cs"/>
                      <w:szCs w:val="24"/>
                      <w:rtl/>
                    </w:rPr>
                    <w:t>איכות הקורס הכללי</w:t>
                  </w:r>
                </w:p>
              </w:tc>
              <w:tc>
                <w:tcPr>
                  <w:tcW w:w="2716" w:type="dxa"/>
                </w:tcPr>
                <w:p w14:paraId="600186FE" w14:textId="76B6BFFA" w:rsidR="00133256" w:rsidRPr="00FB64FA" w:rsidRDefault="00F46BA6" w:rsidP="00133256">
                  <w:pPr>
                    <w:spacing w:line="276" w:lineRule="auto"/>
                    <w:rPr>
                      <w:szCs w:val="24"/>
                      <w:rtl/>
                    </w:rPr>
                  </w:pPr>
                  <w:r>
                    <w:rPr>
                      <w:rFonts w:hint="cs"/>
                      <w:szCs w:val="24"/>
                      <w:rtl/>
                    </w:rPr>
                    <w:t>5</w:t>
                  </w:r>
                </w:p>
              </w:tc>
            </w:tr>
            <w:tr w:rsidR="00133256" w:rsidRPr="00E34FF9" w14:paraId="7998FFDA" w14:textId="77777777" w:rsidTr="00133256">
              <w:tc>
                <w:tcPr>
                  <w:tcW w:w="2727" w:type="dxa"/>
                </w:tcPr>
                <w:p w14:paraId="08664B73" w14:textId="77777777" w:rsidR="00133256" w:rsidRPr="00FB64FA" w:rsidRDefault="00133256" w:rsidP="00133256">
                  <w:pPr>
                    <w:spacing w:line="276" w:lineRule="auto"/>
                    <w:rPr>
                      <w:b/>
                      <w:bCs/>
                      <w:szCs w:val="24"/>
                      <w:rtl/>
                    </w:rPr>
                  </w:pPr>
                  <w:r w:rsidRPr="00FB64FA">
                    <w:rPr>
                      <w:rFonts w:hint="cs"/>
                      <w:b/>
                      <w:bCs/>
                      <w:szCs w:val="24"/>
                      <w:rtl/>
                    </w:rPr>
                    <w:t>סה"כ</w:t>
                  </w:r>
                </w:p>
              </w:tc>
              <w:tc>
                <w:tcPr>
                  <w:tcW w:w="2716" w:type="dxa"/>
                </w:tcPr>
                <w:p w14:paraId="57693166" w14:textId="5BEFD467" w:rsidR="00133256" w:rsidRPr="00FB64FA" w:rsidRDefault="0023197A" w:rsidP="0023197A">
                  <w:pPr>
                    <w:spacing w:line="276" w:lineRule="auto"/>
                    <w:rPr>
                      <w:b/>
                      <w:bCs/>
                      <w:szCs w:val="24"/>
                      <w:rtl/>
                    </w:rPr>
                  </w:pPr>
                  <w:r>
                    <w:rPr>
                      <w:rFonts w:hint="cs"/>
                      <w:b/>
                      <w:bCs/>
                      <w:szCs w:val="24"/>
                      <w:rtl/>
                    </w:rPr>
                    <w:t>17</w:t>
                  </w:r>
                  <w:r w:rsidR="00133256">
                    <w:rPr>
                      <w:rFonts w:hint="cs"/>
                      <w:b/>
                      <w:bCs/>
                      <w:szCs w:val="24"/>
                      <w:rtl/>
                    </w:rPr>
                    <w:t xml:space="preserve"> נקודות </w:t>
                  </w:r>
                </w:p>
              </w:tc>
            </w:tr>
          </w:tbl>
          <w:p w14:paraId="7D9C3A50" w14:textId="77777777" w:rsidR="00133256" w:rsidRPr="00133256" w:rsidRDefault="00133256" w:rsidP="00133256">
            <w:pPr>
              <w:spacing w:line="360" w:lineRule="auto"/>
              <w:jc w:val="both"/>
              <w:rPr>
                <w:szCs w:val="24"/>
                <w:rtl/>
              </w:rPr>
            </w:pPr>
          </w:p>
          <w:p w14:paraId="6D761375" w14:textId="77777777" w:rsidR="000410DD" w:rsidRDefault="000410DD" w:rsidP="000410DD">
            <w:pPr>
              <w:spacing w:line="360" w:lineRule="auto"/>
              <w:jc w:val="both"/>
              <w:rPr>
                <w:szCs w:val="24"/>
                <w:rtl/>
              </w:rPr>
            </w:pPr>
            <w:r>
              <w:rPr>
                <w:rFonts w:hint="cs"/>
                <w:szCs w:val="24"/>
                <w:rtl/>
              </w:rPr>
              <w:t>המשרד ייבחר שלושה לקוחות, על פי בחירתו הבלעדית, לצורך ניקוד סעיף זה.</w:t>
            </w:r>
          </w:p>
          <w:p w14:paraId="47F1C716" w14:textId="347F14D6" w:rsidR="00133256" w:rsidRPr="00133256" w:rsidRDefault="00133256" w:rsidP="00133256">
            <w:pPr>
              <w:spacing w:line="360" w:lineRule="auto"/>
              <w:jc w:val="both"/>
              <w:rPr>
                <w:szCs w:val="24"/>
                <w:rtl/>
              </w:rPr>
            </w:pPr>
            <w:r w:rsidRPr="00133256">
              <w:rPr>
                <w:rFonts w:hint="cs"/>
                <w:szCs w:val="24"/>
                <w:rtl/>
              </w:rPr>
              <w:t xml:space="preserve">לקוח עבור סעיף זה, הינו על פי הגדרת </w:t>
            </w:r>
            <w:r w:rsidRPr="00993A66">
              <w:rPr>
                <w:rFonts w:hint="eastAsia"/>
                <w:szCs w:val="24"/>
                <w:rtl/>
              </w:rPr>
              <w:t>תנאי</w:t>
            </w:r>
            <w:r w:rsidRPr="00993A66">
              <w:rPr>
                <w:szCs w:val="24"/>
                <w:rtl/>
              </w:rPr>
              <w:t xml:space="preserve"> </w:t>
            </w:r>
            <w:r w:rsidRPr="00993A66">
              <w:rPr>
                <w:rFonts w:hint="eastAsia"/>
                <w:szCs w:val="24"/>
                <w:rtl/>
              </w:rPr>
              <w:t>סף</w:t>
            </w:r>
            <w:r w:rsidRPr="00993A66">
              <w:rPr>
                <w:szCs w:val="24"/>
                <w:rtl/>
              </w:rPr>
              <w:t xml:space="preserve"> 2.2.2</w:t>
            </w:r>
            <w:r w:rsidRPr="00133256">
              <w:rPr>
                <w:rFonts w:hint="cs"/>
                <w:szCs w:val="24"/>
                <w:rtl/>
              </w:rPr>
              <w:t xml:space="preserve"> למכרז, גוף ציבורי/משרד ממשלתי, עבורו פותח ובוצע קורס בהיקף של 150 ש"א לפחות ובהיקף של 15 משתתפים לפחות, במהלך השנים 2015-2018.</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6F7D0C" w14:textId="0A4F1D61" w:rsidR="00133256" w:rsidRPr="00CF41C4" w:rsidRDefault="0023197A" w:rsidP="0023197A">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17</w:t>
            </w:r>
            <w:r w:rsidR="00133256">
              <w:rPr>
                <w:rFonts w:asciiTheme="majorBidi" w:hAnsiTheme="majorBidi" w:hint="cs"/>
                <w:b/>
                <w:bCs/>
                <w:sz w:val="28"/>
                <w:szCs w:val="28"/>
                <w:rtl/>
              </w:rPr>
              <w:t xml:space="preserve"> נקודות</w:t>
            </w:r>
          </w:p>
        </w:tc>
      </w:tr>
      <w:tr w:rsidR="00476B1E" w:rsidRPr="00314B9E" w14:paraId="69AAD184" w14:textId="77777777" w:rsidTr="00993A66">
        <w:trPr>
          <w:trHeight w:val="315"/>
          <w:jc w:val="right"/>
        </w:trPr>
        <w:tc>
          <w:tcPr>
            <w:tcW w:w="443" w:type="dxa"/>
            <w:shd w:val="clear" w:color="auto" w:fill="F2F2F2" w:themeFill="background1" w:themeFillShade="F2"/>
          </w:tcPr>
          <w:p w14:paraId="59A315A7" w14:textId="77777777" w:rsidR="00476B1E" w:rsidRPr="00CF41C4" w:rsidRDefault="00476B1E" w:rsidP="006B4308">
            <w:pPr>
              <w:spacing w:line="360" w:lineRule="auto"/>
              <w:jc w:val="both"/>
              <w:rPr>
                <w:rFonts w:asciiTheme="majorBidi" w:hAnsiTheme="majorBidi"/>
                <w:b/>
                <w:bCs/>
                <w:sz w:val="28"/>
                <w:szCs w:val="28"/>
                <w:rtl/>
              </w:rPr>
            </w:pPr>
          </w:p>
        </w:tc>
        <w:tc>
          <w:tcPr>
            <w:tcW w:w="1417" w:type="dxa"/>
            <w:shd w:val="clear" w:color="auto" w:fill="F2F2F2" w:themeFill="background1" w:themeFillShade="F2"/>
          </w:tcPr>
          <w:p w14:paraId="608280E8" w14:textId="77777777" w:rsidR="00476B1E" w:rsidRPr="00CF41C4" w:rsidRDefault="00476B1E" w:rsidP="006B4308">
            <w:pPr>
              <w:spacing w:line="360" w:lineRule="auto"/>
              <w:jc w:val="both"/>
              <w:rPr>
                <w:rFonts w:asciiTheme="majorBidi" w:hAnsiTheme="majorBidi"/>
                <w:b/>
                <w:bCs/>
                <w:sz w:val="28"/>
                <w:szCs w:val="28"/>
                <w:rtl/>
              </w:rPr>
            </w:pPr>
          </w:p>
        </w:tc>
        <w:tc>
          <w:tcPr>
            <w:tcW w:w="5669" w:type="dxa"/>
            <w:shd w:val="clear" w:color="auto" w:fill="F2F2F2" w:themeFill="background1" w:themeFillShade="F2"/>
            <w:noWrap/>
            <w:vAlign w:val="center"/>
            <w:hideMark/>
          </w:tcPr>
          <w:p w14:paraId="09982AF0" w14:textId="77777777" w:rsidR="00476B1E" w:rsidRPr="00CF41C4" w:rsidRDefault="00476B1E" w:rsidP="006B4308">
            <w:pPr>
              <w:spacing w:line="360" w:lineRule="auto"/>
              <w:jc w:val="both"/>
              <w:rPr>
                <w:rFonts w:asciiTheme="majorBidi" w:hAnsiTheme="majorBidi"/>
                <w:b/>
                <w:bCs/>
                <w:szCs w:val="24"/>
              </w:rPr>
            </w:pPr>
            <w:r w:rsidRPr="00CF41C4">
              <w:rPr>
                <w:rFonts w:asciiTheme="majorBidi" w:hAnsiTheme="majorBidi"/>
                <w:b/>
                <w:bCs/>
                <w:sz w:val="28"/>
                <w:szCs w:val="28"/>
                <w:rtl/>
              </w:rPr>
              <w:t>סה"כ</w:t>
            </w:r>
          </w:p>
        </w:tc>
        <w:tc>
          <w:tcPr>
            <w:tcW w:w="1703" w:type="dxa"/>
            <w:shd w:val="clear" w:color="auto" w:fill="F2F2F2" w:themeFill="background1" w:themeFillShade="F2"/>
            <w:noWrap/>
            <w:vAlign w:val="center"/>
            <w:hideMark/>
          </w:tcPr>
          <w:p w14:paraId="2DB3E6D2" w14:textId="5AE0244E" w:rsidR="00476B1E" w:rsidRPr="005C1842" w:rsidRDefault="00ED1EC1" w:rsidP="00993A66">
            <w:pPr>
              <w:spacing w:line="360" w:lineRule="auto"/>
              <w:jc w:val="center"/>
              <w:rPr>
                <w:rFonts w:asciiTheme="majorBidi" w:hAnsiTheme="majorBidi"/>
                <w:b/>
                <w:bCs/>
                <w:sz w:val="28"/>
                <w:szCs w:val="28"/>
              </w:rPr>
            </w:pPr>
            <w:r>
              <w:rPr>
                <w:rFonts w:asciiTheme="majorBidi" w:hAnsiTheme="majorBidi" w:hint="cs"/>
                <w:b/>
                <w:bCs/>
                <w:sz w:val="28"/>
                <w:szCs w:val="28"/>
                <w:rtl/>
              </w:rPr>
              <w:t>29</w:t>
            </w:r>
            <w:r w:rsidR="00476B1E">
              <w:rPr>
                <w:rFonts w:asciiTheme="majorBidi" w:hAnsiTheme="majorBidi" w:hint="cs"/>
                <w:b/>
                <w:bCs/>
                <w:sz w:val="28"/>
                <w:szCs w:val="28"/>
                <w:rtl/>
              </w:rPr>
              <w:t xml:space="preserve"> נקודות</w:t>
            </w:r>
          </w:p>
        </w:tc>
      </w:tr>
    </w:tbl>
    <w:p w14:paraId="59349CE1" w14:textId="77777777" w:rsidR="00476B1E" w:rsidRDefault="00476B1E" w:rsidP="00476B1E">
      <w:pPr>
        <w:spacing w:line="360" w:lineRule="auto"/>
        <w:jc w:val="both"/>
        <w:rPr>
          <w:rFonts w:asciiTheme="majorBidi" w:hAnsiTheme="majorBidi"/>
          <w:b/>
          <w:bCs/>
          <w:sz w:val="28"/>
          <w:szCs w:val="28"/>
          <w:rtl/>
        </w:rPr>
      </w:pPr>
    </w:p>
    <w:p w14:paraId="52733B1B" w14:textId="7FFE4AF5" w:rsidR="00476B1E" w:rsidRDefault="00476B1E" w:rsidP="00993A66">
      <w:pPr>
        <w:pStyle w:val="af5"/>
        <w:numPr>
          <w:ilvl w:val="2"/>
          <w:numId w:val="43"/>
        </w:numPr>
        <w:spacing w:line="360" w:lineRule="auto"/>
        <w:jc w:val="both"/>
        <w:rPr>
          <w:rFonts w:asciiTheme="majorBidi" w:hAnsiTheme="majorBidi"/>
          <w:szCs w:val="24"/>
        </w:rPr>
      </w:pPr>
      <w:r>
        <w:rPr>
          <w:rFonts w:asciiTheme="majorBidi" w:hAnsiTheme="majorBidi" w:hint="cs"/>
          <w:szCs w:val="24"/>
          <w:rtl/>
        </w:rPr>
        <w:t>מסמך מתודולוגיה מפורט</w:t>
      </w:r>
      <w:r w:rsidR="00F46BA6">
        <w:rPr>
          <w:rFonts w:asciiTheme="majorBidi" w:hAnsiTheme="majorBidi" w:hint="cs"/>
          <w:szCs w:val="24"/>
          <w:rtl/>
        </w:rPr>
        <w:t xml:space="preserve"> - </w:t>
      </w:r>
      <w:r w:rsidR="00ED1EC1">
        <w:rPr>
          <w:rFonts w:asciiTheme="majorBidi" w:hAnsiTheme="majorBidi" w:hint="cs"/>
          <w:b/>
          <w:bCs/>
          <w:szCs w:val="24"/>
          <w:rtl/>
        </w:rPr>
        <w:t>71</w:t>
      </w:r>
      <w:r w:rsidRPr="0073191B">
        <w:rPr>
          <w:rFonts w:asciiTheme="majorBidi" w:hAnsiTheme="majorBidi" w:hint="cs"/>
          <w:b/>
          <w:bCs/>
          <w:szCs w:val="24"/>
          <w:rtl/>
        </w:rPr>
        <w:t xml:space="preserve"> נקודות מציון האיכות</w:t>
      </w:r>
    </w:p>
    <w:p w14:paraId="29AF4CB5" w14:textId="5F711BF0" w:rsidR="00476B1E" w:rsidRDefault="00476B1E" w:rsidP="00993A66">
      <w:pPr>
        <w:pStyle w:val="af5"/>
        <w:numPr>
          <w:ilvl w:val="3"/>
          <w:numId w:val="43"/>
        </w:numPr>
        <w:spacing w:line="360" w:lineRule="auto"/>
        <w:jc w:val="both"/>
        <w:rPr>
          <w:rFonts w:asciiTheme="majorBidi" w:hAnsiTheme="majorBidi"/>
          <w:szCs w:val="24"/>
        </w:rPr>
      </w:pPr>
      <w:r>
        <w:rPr>
          <w:rFonts w:asciiTheme="majorBidi" w:hAnsiTheme="majorBidi" w:hint="cs"/>
          <w:szCs w:val="24"/>
          <w:rtl/>
        </w:rPr>
        <w:t xml:space="preserve">המציעים יגישו למשרד מסמך מתודולוגיה מקיף בן </w:t>
      </w:r>
      <w:r w:rsidR="00ED1EC1">
        <w:rPr>
          <w:rFonts w:asciiTheme="majorBidi" w:hAnsiTheme="majorBidi" w:hint="cs"/>
          <w:szCs w:val="24"/>
          <w:rtl/>
        </w:rPr>
        <w:t xml:space="preserve">עד </w:t>
      </w:r>
      <w:r>
        <w:rPr>
          <w:rFonts w:asciiTheme="majorBidi" w:hAnsiTheme="majorBidi" w:hint="cs"/>
          <w:szCs w:val="24"/>
          <w:rtl/>
        </w:rPr>
        <w:t xml:space="preserve">עשרה (10) עמודים לכל היותר, עבור כל אחד מן הקורסים (עד 30 עמודים במצטבר), אשר מפרט ביחס לכל אחד מן הקורסים, את כל המידע הנדרש על פי הקריטריונים המפורטים בטבלה להלן. </w:t>
      </w:r>
    </w:p>
    <w:p w14:paraId="451E83AF" w14:textId="77777777" w:rsidR="00476B1E" w:rsidRDefault="00476B1E" w:rsidP="00476B1E">
      <w:pPr>
        <w:pStyle w:val="af5"/>
        <w:numPr>
          <w:ilvl w:val="3"/>
          <w:numId w:val="43"/>
        </w:numPr>
        <w:spacing w:line="360" w:lineRule="auto"/>
        <w:jc w:val="both"/>
        <w:rPr>
          <w:rFonts w:asciiTheme="majorBidi" w:hAnsiTheme="majorBidi"/>
          <w:szCs w:val="24"/>
        </w:rPr>
      </w:pPr>
      <w:r>
        <w:rPr>
          <w:rFonts w:asciiTheme="majorBidi" w:hAnsiTheme="majorBidi" w:hint="cs"/>
          <w:szCs w:val="24"/>
          <w:rtl/>
        </w:rPr>
        <w:t>המשרד יעניק למסמך המתודולוגיה הכולל ניקוד על פי הקריטריונים הבאים, כפי שבאים לידי ביטוי ביחס לכל הקורסים המוצעים על ידי המציע:</w:t>
      </w:r>
    </w:p>
    <w:tbl>
      <w:tblPr>
        <w:bidiVisual/>
        <w:tblW w:w="4594"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5"/>
        <w:gridCol w:w="1317"/>
        <w:gridCol w:w="4132"/>
        <w:gridCol w:w="1837"/>
      </w:tblGrid>
      <w:tr w:rsidR="00476B1E" w:rsidRPr="00CF41C4" w14:paraId="34F3BF40" w14:textId="77777777" w:rsidTr="00993A66">
        <w:trPr>
          <w:cantSplit/>
          <w:trHeight w:val="484"/>
          <w:tblHeader/>
          <w:jc w:val="right"/>
        </w:trPr>
        <w:tc>
          <w:tcPr>
            <w:tcW w:w="569" w:type="pct"/>
            <w:shd w:val="clear" w:color="auto" w:fill="DDD9C3" w:themeFill="background2" w:themeFillShade="E6"/>
            <w:vAlign w:val="center"/>
          </w:tcPr>
          <w:p w14:paraId="4FF45D59" w14:textId="2A73FEC8" w:rsidR="00476B1E" w:rsidRPr="00314B9E" w:rsidRDefault="000410DD" w:rsidP="00993A66">
            <w:pPr>
              <w:pStyle w:val="afe"/>
              <w:rPr>
                <w:rFonts w:asciiTheme="majorBidi" w:hAnsiTheme="majorBidi"/>
                <w:b/>
                <w:bCs/>
                <w:sz w:val="28"/>
                <w:szCs w:val="28"/>
                <w:rtl/>
              </w:rPr>
            </w:pPr>
            <w:r>
              <w:rPr>
                <w:rStyle w:val="afd"/>
              </w:rPr>
              <w:t/>
            </w:r>
            <w:r w:rsidR="00F46BA6" w:rsidRPr="00993A66" w:rsidDel="00F46BA6">
              <w:rPr>
                <w:rFonts w:ascii="David" w:hAnsi="David" w:cs="David"/>
                <w:b/>
                <w:bCs/>
                <w:sz w:val="24"/>
                <w:szCs w:val="24"/>
                <w:rtl/>
              </w:rPr>
              <w:t xml:space="preserve"> </w:t>
            </w:r>
            <w:r w:rsidR="00476B1E" w:rsidRPr="00993A66">
              <w:rPr>
                <w:rFonts w:ascii="David" w:hAnsi="David" w:cs="David"/>
                <w:b/>
                <w:bCs/>
                <w:sz w:val="24"/>
                <w:szCs w:val="24"/>
                <w:rtl/>
              </w:rPr>
              <w:t>#</w:t>
            </w:r>
          </w:p>
        </w:tc>
        <w:tc>
          <w:tcPr>
            <w:tcW w:w="801" w:type="pct"/>
            <w:shd w:val="clear" w:color="auto" w:fill="DDD9C3" w:themeFill="background2" w:themeFillShade="E6"/>
            <w:vAlign w:val="center"/>
          </w:tcPr>
          <w:p w14:paraId="6CAE071B" w14:textId="77777777" w:rsidR="00476B1E" w:rsidRPr="004F667D" w:rsidRDefault="00476B1E" w:rsidP="006B4308">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שם הקריטריון</w:t>
            </w:r>
          </w:p>
        </w:tc>
        <w:tc>
          <w:tcPr>
            <w:tcW w:w="2512" w:type="pct"/>
            <w:shd w:val="clear" w:color="auto" w:fill="DDD9C3" w:themeFill="background2" w:themeFillShade="E6"/>
            <w:noWrap/>
            <w:vAlign w:val="center"/>
            <w:hideMark/>
          </w:tcPr>
          <w:p w14:paraId="6B538699" w14:textId="77777777" w:rsidR="00476B1E" w:rsidRPr="00CF41C4" w:rsidRDefault="00476B1E" w:rsidP="006B4308">
            <w:pPr>
              <w:spacing w:before="120" w:after="120" w:line="360" w:lineRule="auto"/>
              <w:jc w:val="center"/>
              <w:rPr>
                <w:rFonts w:asciiTheme="majorBidi" w:hAnsiTheme="majorBidi"/>
                <w:b/>
                <w:bCs/>
                <w:sz w:val="28"/>
                <w:szCs w:val="28"/>
              </w:rPr>
            </w:pPr>
            <w:r w:rsidRPr="00CF41C4">
              <w:rPr>
                <w:rFonts w:asciiTheme="majorBidi" w:hAnsiTheme="majorBidi"/>
                <w:b/>
                <w:bCs/>
                <w:sz w:val="28"/>
                <w:szCs w:val="28"/>
                <w:rtl/>
              </w:rPr>
              <w:t>תיאור הקריטריון</w:t>
            </w:r>
          </w:p>
        </w:tc>
        <w:tc>
          <w:tcPr>
            <w:tcW w:w="1117" w:type="pct"/>
            <w:shd w:val="clear" w:color="auto" w:fill="DDD9C3" w:themeFill="background2" w:themeFillShade="E6"/>
            <w:vAlign w:val="center"/>
            <w:hideMark/>
          </w:tcPr>
          <w:p w14:paraId="7E5F9C15" w14:textId="77777777" w:rsidR="00476B1E" w:rsidRPr="00CF41C4" w:rsidRDefault="00476B1E" w:rsidP="006B4308">
            <w:pPr>
              <w:spacing w:before="120" w:after="120" w:line="360" w:lineRule="auto"/>
              <w:jc w:val="center"/>
              <w:rPr>
                <w:rFonts w:asciiTheme="majorBidi" w:hAnsiTheme="majorBidi"/>
                <w:b/>
                <w:bCs/>
                <w:sz w:val="28"/>
                <w:szCs w:val="28"/>
              </w:rPr>
            </w:pPr>
            <w:r w:rsidRPr="00CF41C4">
              <w:rPr>
                <w:rFonts w:asciiTheme="majorBidi" w:hAnsiTheme="majorBidi"/>
                <w:b/>
                <w:bCs/>
                <w:sz w:val="28"/>
                <w:szCs w:val="28"/>
                <w:rtl/>
              </w:rPr>
              <w:t>ניקוד מירבי</w:t>
            </w:r>
            <w:r w:rsidRPr="00CF41C4">
              <w:rPr>
                <w:rFonts w:asciiTheme="majorBidi" w:hAnsiTheme="majorBidi" w:hint="cs"/>
                <w:b/>
                <w:bCs/>
                <w:sz w:val="28"/>
                <w:szCs w:val="28"/>
                <w:rtl/>
              </w:rPr>
              <w:t xml:space="preserve"> </w:t>
            </w:r>
          </w:p>
        </w:tc>
      </w:tr>
      <w:tr w:rsidR="00476B1E" w:rsidRPr="00CF41C4" w14:paraId="0883A9C5" w14:textId="77777777" w:rsidTr="00993A66">
        <w:trPr>
          <w:cantSplit/>
          <w:trHeight w:val="866"/>
          <w:jc w:val="right"/>
        </w:trPr>
        <w:tc>
          <w:tcPr>
            <w:tcW w:w="569" w:type="pct"/>
            <w:shd w:val="clear" w:color="auto" w:fill="auto"/>
          </w:tcPr>
          <w:p w14:paraId="05FCCA34"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4DE5D919" w14:textId="77777777" w:rsidR="00476B1E" w:rsidRPr="00CF41C4" w:rsidRDefault="00476B1E" w:rsidP="006B4308">
            <w:pPr>
              <w:spacing w:line="360" w:lineRule="auto"/>
              <w:jc w:val="both"/>
              <w:rPr>
                <w:rFonts w:asciiTheme="majorBidi" w:hAnsiTheme="majorBidi"/>
                <w:szCs w:val="24"/>
                <w:rtl/>
              </w:rPr>
            </w:pPr>
            <w:r>
              <w:rPr>
                <w:rFonts w:asciiTheme="majorBidi" w:hAnsiTheme="majorBidi" w:hint="cs"/>
                <w:szCs w:val="24"/>
                <w:rtl/>
              </w:rPr>
              <w:t>סילבוס</w:t>
            </w:r>
          </w:p>
        </w:tc>
        <w:tc>
          <w:tcPr>
            <w:tcW w:w="2512" w:type="pct"/>
            <w:shd w:val="clear" w:color="auto" w:fill="auto"/>
          </w:tcPr>
          <w:p w14:paraId="05C6745E" w14:textId="3F020F94" w:rsidR="00476B1E" w:rsidRPr="00CF41C4" w:rsidRDefault="00476B1E" w:rsidP="00C511CF">
            <w:pPr>
              <w:spacing w:line="360" w:lineRule="auto"/>
              <w:rPr>
                <w:rFonts w:asciiTheme="majorBidi" w:hAnsiTheme="majorBidi"/>
                <w:szCs w:val="24"/>
                <w:rtl/>
              </w:rPr>
            </w:pPr>
            <w:r>
              <w:rPr>
                <w:rFonts w:asciiTheme="majorBidi" w:hAnsiTheme="majorBidi" w:hint="cs"/>
                <w:szCs w:val="24"/>
                <w:rtl/>
              </w:rPr>
              <w:t>תכנים מגוונים, תמהיל נכון בין התחומים הנלמדים והתאמה לנושא התמחות</w:t>
            </w:r>
            <w:r w:rsidR="0005468E">
              <w:rPr>
                <w:rFonts w:asciiTheme="majorBidi" w:hAnsiTheme="majorBidi" w:hint="cs"/>
                <w:szCs w:val="24"/>
                <w:rtl/>
              </w:rPr>
              <w:t xml:space="preserve"> הקורס</w:t>
            </w:r>
            <w:r>
              <w:rPr>
                <w:rFonts w:asciiTheme="majorBidi" w:hAnsiTheme="majorBidi" w:hint="cs"/>
                <w:szCs w:val="24"/>
                <w:rtl/>
              </w:rPr>
              <w:t>, התפתחות והתקדמות נכונה של  השיעורים, תמהיל נכון בין לימוד פורמלי ו</w:t>
            </w:r>
            <w:r w:rsidR="0005468E">
              <w:rPr>
                <w:rFonts w:asciiTheme="majorBidi" w:hAnsiTheme="majorBidi" w:hint="cs"/>
                <w:szCs w:val="24"/>
                <w:rtl/>
              </w:rPr>
              <w:t xml:space="preserve"> בלתי </w:t>
            </w:r>
            <w:r>
              <w:rPr>
                <w:rFonts w:asciiTheme="majorBidi" w:hAnsiTheme="majorBidi" w:hint="cs"/>
                <w:szCs w:val="24"/>
                <w:rtl/>
              </w:rPr>
              <w:t>פורמלי.</w:t>
            </w:r>
          </w:p>
        </w:tc>
        <w:tc>
          <w:tcPr>
            <w:tcW w:w="1117" w:type="pct"/>
            <w:shd w:val="clear" w:color="auto" w:fill="auto"/>
            <w:noWrap/>
            <w:vAlign w:val="center"/>
            <w:hideMark/>
          </w:tcPr>
          <w:p w14:paraId="296AFD49" w14:textId="4D1C8133" w:rsidR="00476B1E" w:rsidRPr="00993A66" w:rsidRDefault="00A53BE2" w:rsidP="006B4308">
            <w:pPr>
              <w:spacing w:before="120" w:after="120" w:line="360" w:lineRule="auto"/>
              <w:jc w:val="center"/>
              <w:rPr>
                <w:rFonts w:asciiTheme="majorBidi" w:hAnsiTheme="majorBidi"/>
                <w:szCs w:val="24"/>
              </w:rPr>
            </w:pPr>
            <w:r>
              <w:rPr>
                <w:rFonts w:asciiTheme="majorBidi" w:hAnsiTheme="majorBidi" w:hint="cs"/>
                <w:szCs w:val="24"/>
                <w:rtl/>
              </w:rPr>
              <w:t>6</w:t>
            </w:r>
            <w:r w:rsidR="00476B1E" w:rsidRPr="00993A66">
              <w:rPr>
                <w:rFonts w:asciiTheme="majorBidi" w:hAnsiTheme="majorBidi"/>
                <w:szCs w:val="24"/>
                <w:rtl/>
              </w:rPr>
              <w:t xml:space="preserve"> </w:t>
            </w:r>
            <w:r w:rsidR="00476B1E" w:rsidRPr="00993A66">
              <w:rPr>
                <w:rFonts w:asciiTheme="majorBidi" w:hAnsiTheme="majorBidi" w:hint="eastAsia"/>
                <w:szCs w:val="24"/>
                <w:rtl/>
              </w:rPr>
              <w:t>נקודות</w:t>
            </w:r>
          </w:p>
        </w:tc>
      </w:tr>
      <w:tr w:rsidR="00476B1E" w:rsidRPr="00CF41C4" w14:paraId="08671D28" w14:textId="77777777" w:rsidTr="00993A66">
        <w:trPr>
          <w:cantSplit/>
          <w:trHeight w:val="866"/>
          <w:jc w:val="right"/>
        </w:trPr>
        <w:tc>
          <w:tcPr>
            <w:tcW w:w="569" w:type="pct"/>
            <w:shd w:val="clear" w:color="auto" w:fill="auto"/>
          </w:tcPr>
          <w:p w14:paraId="3E14B2A6"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3B165A1B"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דגש על המשתתפים</w:t>
            </w:r>
          </w:p>
        </w:tc>
        <w:tc>
          <w:tcPr>
            <w:tcW w:w="2512" w:type="pct"/>
            <w:shd w:val="clear" w:color="auto" w:fill="auto"/>
          </w:tcPr>
          <w:p w14:paraId="638B8271"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ליווי אישי של כל משתתף, מיפוי ובדיקת היכולות האישיות והתקדמות לאורך הקורס, לימוד מונחה.</w:t>
            </w:r>
          </w:p>
        </w:tc>
        <w:tc>
          <w:tcPr>
            <w:tcW w:w="1117" w:type="pct"/>
            <w:shd w:val="clear" w:color="auto" w:fill="auto"/>
            <w:noWrap/>
            <w:vAlign w:val="center"/>
          </w:tcPr>
          <w:p w14:paraId="7A181193" w14:textId="59955299"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4</w:t>
            </w:r>
            <w:r w:rsidR="00476B1E" w:rsidRPr="00993A66">
              <w:rPr>
                <w:rFonts w:asciiTheme="majorBidi" w:hAnsiTheme="majorBidi"/>
                <w:szCs w:val="24"/>
                <w:rtl/>
              </w:rPr>
              <w:t xml:space="preserve"> נקודות </w:t>
            </w:r>
          </w:p>
        </w:tc>
      </w:tr>
      <w:tr w:rsidR="00476B1E" w:rsidRPr="00CF41C4" w14:paraId="70AA314D" w14:textId="77777777" w:rsidTr="00993A66">
        <w:trPr>
          <w:cantSplit/>
          <w:trHeight w:val="866"/>
          <w:jc w:val="right"/>
        </w:trPr>
        <w:tc>
          <w:tcPr>
            <w:tcW w:w="569" w:type="pct"/>
            <w:shd w:val="clear" w:color="auto" w:fill="auto"/>
          </w:tcPr>
          <w:p w14:paraId="76D6389B"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1346918A"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אופן פיתוח התכנים</w:t>
            </w:r>
          </w:p>
        </w:tc>
        <w:tc>
          <w:tcPr>
            <w:tcW w:w="2512" w:type="pct"/>
            <w:shd w:val="clear" w:color="auto" w:fill="auto"/>
          </w:tcPr>
          <w:p w14:paraId="154A1F19"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 xml:space="preserve">מתודולוגיה להוראה, יכולת לקחת חומרי גלם ולהסב אותם לתכנים וחומרי לימוד, צוות פדגוגי שיפתח את התכנים ותוצרי לימוד. </w:t>
            </w:r>
          </w:p>
        </w:tc>
        <w:tc>
          <w:tcPr>
            <w:tcW w:w="1117" w:type="pct"/>
            <w:shd w:val="clear" w:color="auto" w:fill="auto"/>
            <w:noWrap/>
            <w:vAlign w:val="center"/>
          </w:tcPr>
          <w:p w14:paraId="5797ABE4" w14:textId="508EA5F3"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4</w:t>
            </w:r>
            <w:r w:rsidR="00476B1E" w:rsidRPr="00993A66">
              <w:rPr>
                <w:rFonts w:asciiTheme="majorBidi" w:hAnsiTheme="majorBidi"/>
                <w:szCs w:val="24"/>
                <w:rtl/>
              </w:rPr>
              <w:t xml:space="preserve"> נקודות </w:t>
            </w:r>
          </w:p>
        </w:tc>
      </w:tr>
      <w:tr w:rsidR="00476B1E" w:rsidRPr="00CF41C4" w14:paraId="3EFE1F49" w14:textId="77777777" w:rsidTr="00993A66">
        <w:trPr>
          <w:cantSplit/>
          <w:trHeight w:val="866"/>
          <w:jc w:val="right"/>
        </w:trPr>
        <w:tc>
          <w:tcPr>
            <w:tcW w:w="569" w:type="pct"/>
            <w:shd w:val="clear" w:color="auto" w:fill="auto"/>
          </w:tcPr>
          <w:p w14:paraId="4C325141"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4164153D"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צוות אקדמי מוצע</w:t>
            </w:r>
          </w:p>
        </w:tc>
        <w:tc>
          <w:tcPr>
            <w:tcW w:w="2512" w:type="pct"/>
            <w:shd w:val="clear" w:color="auto" w:fill="auto"/>
          </w:tcPr>
          <w:p w14:paraId="378F8AD8"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מרצים מנוסים בתחומם, מרצים מגוונים מתחומים שונים ודיסציפלינות שונות, היכולים לתת ערך מוסף לתחום הנלמד בהתמחות, קורות חיים מוצעים.</w:t>
            </w:r>
          </w:p>
        </w:tc>
        <w:tc>
          <w:tcPr>
            <w:tcW w:w="1117" w:type="pct"/>
            <w:shd w:val="clear" w:color="auto" w:fill="auto"/>
            <w:noWrap/>
            <w:vAlign w:val="center"/>
          </w:tcPr>
          <w:p w14:paraId="18CE5777" w14:textId="7A12CCB6" w:rsidR="00476B1E" w:rsidRPr="00993A66" w:rsidRDefault="00ED1EC1" w:rsidP="00993A66">
            <w:pPr>
              <w:spacing w:before="120" w:after="120" w:line="360" w:lineRule="auto"/>
              <w:jc w:val="center"/>
              <w:rPr>
                <w:rFonts w:asciiTheme="majorBidi" w:hAnsiTheme="majorBidi"/>
                <w:szCs w:val="24"/>
                <w:rtl/>
              </w:rPr>
            </w:pPr>
            <w:r>
              <w:rPr>
                <w:rFonts w:asciiTheme="majorBidi" w:hAnsiTheme="majorBidi" w:hint="cs"/>
                <w:szCs w:val="24"/>
                <w:rtl/>
              </w:rPr>
              <w:t>14</w:t>
            </w:r>
            <w:r w:rsidR="00476B1E" w:rsidRPr="00993A66">
              <w:rPr>
                <w:rFonts w:asciiTheme="majorBidi" w:hAnsiTheme="majorBidi"/>
                <w:szCs w:val="24"/>
                <w:rtl/>
              </w:rPr>
              <w:t xml:space="preserve"> נקודות </w:t>
            </w:r>
          </w:p>
        </w:tc>
      </w:tr>
      <w:tr w:rsidR="00476B1E" w:rsidRPr="00CF41C4" w14:paraId="5B508417" w14:textId="77777777" w:rsidTr="00993A66">
        <w:trPr>
          <w:cantSplit/>
          <w:trHeight w:val="866"/>
          <w:jc w:val="right"/>
        </w:trPr>
        <w:tc>
          <w:tcPr>
            <w:tcW w:w="569" w:type="pct"/>
            <w:shd w:val="clear" w:color="auto" w:fill="auto"/>
          </w:tcPr>
          <w:p w14:paraId="3603100F"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2E8BCF70"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צוות לוגיסטי מוצע</w:t>
            </w:r>
          </w:p>
        </w:tc>
        <w:tc>
          <w:tcPr>
            <w:tcW w:w="2512" w:type="pct"/>
            <w:shd w:val="clear" w:color="auto" w:fill="auto"/>
          </w:tcPr>
          <w:p w14:paraId="44A1DA2C"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צוות לוגיסטי מנוסה בהפקה וארגון של קורסים, ימי לימוד, סדנאות, השתלמויות וכיו"ב. קורות חיים מוצעים.</w:t>
            </w:r>
          </w:p>
        </w:tc>
        <w:tc>
          <w:tcPr>
            <w:tcW w:w="1117" w:type="pct"/>
            <w:shd w:val="clear" w:color="auto" w:fill="auto"/>
            <w:noWrap/>
            <w:vAlign w:val="center"/>
          </w:tcPr>
          <w:p w14:paraId="103BA5B3" w14:textId="3E444A45"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4</w:t>
            </w:r>
            <w:r w:rsidR="00476B1E" w:rsidRPr="00993A66">
              <w:rPr>
                <w:rFonts w:asciiTheme="majorBidi" w:hAnsiTheme="majorBidi"/>
                <w:szCs w:val="24"/>
                <w:rtl/>
              </w:rPr>
              <w:t xml:space="preserve"> נקודות </w:t>
            </w:r>
          </w:p>
        </w:tc>
      </w:tr>
      <w:tr w:rsidR="00476B1E" w:rsidRPr="00CF41C4" w14:paraId="7C673BB6" w14:textId="77777777" w:rsidTr="00993A66">
        <w:trPr>
          <w:cantSplit/>
          <w:trHeight w:val="866"/>
          <w:jc w:val="right"/>
        </w:trPr>
        <w:tc>
          <w:tcPr>
            <w:tcW w:w="569" w:type="pct"/>
            <w:shd w:val="clear" w:color="auto" w:fill="auto"/>
          </w:tcPr>
          <w:p w14:paraId="3AE84BCF"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7CB11BC9"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מטלות הקורס וחובות סיום</w:t>
            </w:r>
          </w:p>
        </w:tc>
        <w:tc>
          <w:tcPr>
            <w:tcW w:w="2512" w:type="pct"/>
            <w:shd w:val="clear" w:color="auto" w:fill="auto"/>
          </w:tcPr>
          <w:p w14:paraId="3183FB30" w14:textId="77777777" w:rsidR="00476B1E" w:rsidRDefault="00476B1E" w:rsidP="006B4308">
            <w:pPr>
              <w:spacing w:line="360" w:lineRule="auto"/>
              <w:rPr>
                <w:rFonts w:asciiTheme="majorBidi" w:hAnsiTheme="majorBidi"/>
                <w:szCs w:val="24"/>
                <w:rtl/>
              </w:rPr>
            </w:pPr>
            <w:r>
              <w:rPr>
                <w:rFonts w:asciiTheme="majorBidi" w:hAnsiTheme="majorBidi" w:hint="cs"/>
                <w:szCs w:val="24"/>
                <w:rtl/>
              </w:rPr>
              <w:t>מטלות מגוונות המאפשרות למשתתפי הקורס להתנסות במגוון כלים, ללמוד ולהתפתח באופנים שונים, מטלות התמודדות הבנה ויישום של החומרים שנלמדו.</w:t>
            </w:r>
          </w:p>
        </w:tc>
        <w:tc>
          <w:tcPr>
            <w:tcW w:w="1117" w:type="pct"/>
            <w:shd w:val="clear" w:color="auto" w:fill="auto"/>
            <w:noWrap/>
            <w:vAlign w:val="center"/>
          </w:tcPr>
          <w:p w14:paraId="2F481C02" w14:textId="5CE1FF1F"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6</w:t>
            </w:r>
            <w:r w:rsidR="00476B1E" w:rsidRPr="00993A66">
              <w:rPr>
                <w:rFonts w:asciiTheme="majorBidi" w:hAnsiTheme="majorBidi"/>
                <w:szCs w:val="24"/>
                <w:rtl/>
              </w:rPr>
              <w:t xml:space="preserve"> נקודות </w:t>
            </w:r>
          </w:p>
        </w:tc>
      </w:tr>
      <w:tr w:rsidR="00476B1E" w:rsidRPr="00CF41C4" w14:paraId="1AAA7AFC" w14:textId="77777777" w:rsidTr="00993A66">
        <w:trPr>
          <w:cantSplit/>
          <w:trHeight w:val="866"/>
          <w:jc w:val="right"/>
        </w:trPr>
        <w:tc>
          <w:tcPr>
            <w:tcW w:w="569" w:type="pct"/>
            <w:shd w:val="clear" w:color="auto" w:fill="auto"/>
          </w:tcPr>
          <w:p w14:paraId="1F6A9DCB"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58344525"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תוצרי לימוד</w:t>
            </w:r>
          </w:p>
        </w:tc>
        <w:tc>
          <w:tcPr>
            <w:tcW w:w="2512" w:type="pct"/>
            <w:shd w:val="clear" w:color="auto" w:fill="auto"/>
          </w:tcPr>
          <w:p w14:paraId="684D7275" w14:textId="65054218" w:rsidR="00476B1E" w:rsidRDefault="00476B1E" w:rsidP="00C511CF">
            <w:pPr>
              <w:spacing w:line="360" w:lineRule="auto"/>
              <w:rPr>
                <w:rFonts w:asciiTheme="majorBidi" w:hAnsiTheme="majorBidi"/>
                <w:szCs w:val="24"/>
                <w:rtl/>
              </w:rPr>
            </w:pPr>
            <w:r>
              <w:rPr>
                <w:rFonts w:asciiTheme="majorBidi" w:hAnsiTheme="majorBidi" w:hint="cs"/>
                <w:szCs w:val="24"/>
                <w:rtl/>
              </w:rPr>
              <w:t>חוברות וספרי הדרכה למשתתפים, דפי מידע, מצגות, תוצרי לימוד אינטראקטיביים ו/או מקוונים</w:t>
            </w:r>
            <w:r w:rsidR="0005468E">
              <w:rPr>
                <w:rFonts w:asciiTheme="majorBidi" w:hAnsiTheme="majorBidi" w:hint="cs"/>
                <w:szCs w:val="24"/>
                <w:rtl/>
              </w:rPr>
              <w:t>,</w:t>
            </w:r>
            <w:r>
              <w:rPr>
                <w:rFonts w:asciiTheme="majorBidi" w:hAnsiTheme="majorBidi" w:hint="cs"/>
                <w:szCs w:val="24"/>
                <w:rtl/>
              </w:rPr>
              <w:t xml:space="preserve"> אחר. </w:t>
            </w:r>
          </w:p>
        </w:tc>
        <w:tc>
          <w:tcPr>
            <w:tcW w:w="1117" w:type="pct"/>
            <w:shd w:val="clear" w:color="auto" w:fill="auto"/>
            <w:noWrap/>
            <w:vAlign w:val="center"/>
          </w:tcPr>
          <w:p w14:paraId="7E2CE06C" w14:textId="15C579E6"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3</w:t>
            </w:r>
            <w:r w:rsidR="00476B1E" w:rsidRPr="00993A66">
              <w:rPr>
                <w:rFonts w:asciiTheme="majorBidi" w:hAnsiTheme="majorBidi"/>
                <w:szCs w:val="24"/>
                <w:rtl/>
              </w:rPr>
              <w:t xml:space="preserve"> נקודות </w:t>
            </w:r>
          </w:p>
        </w:tc>
      </w:tr>
      <w:tr w:rsidR="00476B1E" w:rsidRPr="00CF41C4" w14:paraId="14ED54FA" w14:textId="77777777" w:rsidTr="00993A66">
        <w:trPr>
          <w:cantSplit/>
          <w:trHeight w:val="1221"/>
          <w:jc w:val="right"/>
        </w:trPr>
        <w:tc>
          <w:tcPr>
            <w:tcW w:w="569" w:type="pct"/>
            <w:shd w:val="clear" w:color="auto" w:fill="auto"/>
            <w:vAlign w:val="center"/>
          </w:tcPr>
          <w:p w14:paraId="193CD0D1"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4D23AF67" w14:textId="53E2249A" w:rsidR="00476B1E" w:rsidRPr="00CF41C4" w:rsidRDefault="00476B1E" w:rsidP="00993A66">
            <w:pPr>
              <w:rPr>
                <w:rFonts w:asciiTheme="majorBidi" w:hAnsiTheme="majorBidi"/>
                <w:szCs w:val="24"/>
                <w:rtl/>
              </w:rPr>
            </w:pPr>
            <w:r>
              <w:rPr>
                <w:rFonts w:asciiTheme="majorBidi" w:hAnsiTheme="majorBidi" w:hint="cs"/>
                <w:szCs w:val="24"/>
                <w:rtl/>
              </w:rPr>
              <w:t>ימי לימוד חיצוניים והדרכות מחוץ ל</w:t>
            </w:r>
            <w:r w:rsidR="0032074D">
              <w:rPr>
                <w:rFonts w:asciiTheme="majorBidi" w:hAnsiTheme="majorBidi" w:hint="cs"/>
                <w:szCs w:val="24"/>
                <w:rtl/>
              </w:rPr>
              <w:t>מקום הקורס</w:t>
            </w:r>
          </w:p>
        </w:tc>
        <w:tc>
          <w:tcPr>
            <w:tcW w:w="2512" w:type="pct"/>
            <w:shd w:val="clear" w:color="auto" w:fill="auto"/>
          </w:tcPr>
          <w:p w14:paraId="6D0CD536" w14:textId="77777777" w:rsidR="00476B1E" w:rsidRPr="00CF41C4" w:rsidRDefault="00476B1E" w:rsidP="006B4308">
            <w:pPr>
              <w:spacing w:line="360" w:lineRule="auto"/>
              <w:rPr>
                <w:rFonts w:asciiTheme="majorBidi" w:hAnsiTheme="majorBidi"/>
                <w:szCs w:val="24"/>
                <w:rtl/>
              </w:rPr>
            </w:pPr>
            <w:r>
              <w:rPr>
                <w:rFonts w:asciiTheme="majorBidi" w:hAnsiTheme="majorBidi" w:hint="cs"/>
                <w:szCs w:val="24"/>
                <w:rtl/>
              </w:rPr>
              <w:t xml:space="preserve">ערך המוסף של ימי הלימוד מחוץ לאתר הקורס, בחירת אתרים חיצוניים מעניינים ורלוונטיים לנושא ההתמחות, תכנית מעשירה לימי הלימוד החיצוניים, סדנאות, סיורים, </w:t>
            </w:r>
            <w:r>
              <w:rPr>
                <w:rFonts w:asciiTheme="majorBidi" w:hAnsiTheme="majorBidi"/>
                <w:szCs w:val="24"/>
              </w:rPr>
              <w:t>ODT</w:t>
            </w:r>
            <w:r>
              <w:rPr>
                <w:rFonts w:asciiTheme="majorBidi" w:hAnsiTheme="majorBidi" w:hint="cs"/>
                <w:szCs w:val="24"/>
                <w:rtl/>
              </w:rPr>
              <w:t>, אחר.</w:t>
            </w:r>
          </w:p>
        </w:tc>
        <w:tc>
          <w:tcPr>
            <w:tcW w:w="1117" w:type="pct"/>
            <w:shd w:val="clear" w:color="auto" w:fill="auto"/>
            <w:noWrap/>
            <w:vAlign w:val="center"/>
            <w:hideMark/>
          </w:tcPr>
          <w:p w14:paraId="205C6DCF" w14:textId="25A2FCB1"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6</w:t>
            </w:r>
            <w:r w:rsidR="00476B1E" w:rsidRPr="00993A66">
              <w:rPr>
                <w:rFonts w:asciiTheme="majorBidi" w:hAnsiTheme="majorBidi"/>
                <w:szCs w:val="24"/>
                <w:rtl/>
              </w:rPr>
              <w:t xml:space="preserve"> נקודות </w:t>
            </w:r>
          </w:p>
        </w:tc>
      </w:tr>
      <w:tr w:rsidR="00476B1E" w:rsidRPr="00CF41C4" w14:paraId="557B87F0" w14:textId="77777777" w:rsidTr="00993A66">
        <w:trPr>
          <w:cantSplit/>
          <w:trHeight w:val="1221"/>
          <w:jc w:val="right"/>
        </w:trPr>
        <w:tc>
          <w:tcPr>
            <w:tcW w:w="569" w:type="pct"/>
            <w:shd w:val="clear" w:color="auto" w:fill="auto"/>
            <w:vAlign w:val="center"/>
          </w:tcPr>
          <w:p w14:paraId="6FE1A5D4"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3EA399E5" w14:textId="78C4D67B" w:rsidR="00476B1E" w:rsidRPr="00CF41C4" w:rsidRDefault="0032074D" w:rsidP="006B4308">
            <w:pPr>
              <w:spacing w:line="360" w:lineRule="auto"/>
              <w:jc w:val="both"/>
              <w:rPr>
                <w:rFonts w:asciiTheme="majorBidi" w:hAnsiTheme="majorBidi"/>
                <w:szCs w:val="24"/>
                <w:rtl/>
              </w:rPr>
            </w:pPr>
            <w:r>
              <w:rPr>
                <w:rFonts w:asciiTheme="majorBidi" w:hAnsiTheme="majorBidi" w:hint="cs"/>
                <w:szCs w:val="24"/>
                <w:rtl/>
              </w:rPr>
              <w:t>מקום</w:t>
            </w:r>
            <w:r w:rsidR="00476B1E">
              <w:rPr>
                <w:rFonts w:asciiTheme="majorBidi" w:hAnsiTheme="majorBidi" w:hint="cs"/>
                <w:szCs w:val="24"/>
                <w:rtl/>
              </w:rPr>
              <w:t xml:space="preserve"> הקורס</w:t>
            </w:r>
          </w:p>
        </w:tc>
        <w:tc>
          <w:tcPr>
            <w:tcW w:w="2512" w:type="pct"/>
            <w:shd w:val="clear" w:color="auto" w:fill="auto"/>
          </w:tcPr>
          <w:p w14:paraId="2553C4FA" w14:textId="5D4EDC57" w:rsidR="00476B1E" w:rsidRPr="00BC5FD2" w:rsidRDefault="00476B1E" w:rsidP="00D2124D">
            <w:pPr>
              <w:spacing w:line="360" w:lineRule="auto"/>
              <w:rPr>
                <w:rFonts w:asciiTheme="majorBidi" w:hAnsiTheme="majorBidi"/>
                <w:szCs w:val="24"/>
                <w:rtl/>
              </w:rPr>
            </w:pPr>
            <w:r>
              <w:rPr>
                <w:rFonts w:asciiTheme="majorBidi" w:hAnsiTheme="majorBidi" w:hint="cs"/>
                <w:szCs w:val="24"/>
                <w:rtl/>
              </w:rPr>
              <w:t>גישה נוחה למשתתפי הקורס לאתר</w:t>
            </w:r>
            <w:r w:rsidR="0005468E">
              <w:rPr>
                <w:rFonts w:asciiTheme="majorBidi" w:hAnsiTheme="majorBidi" w:hint="cs"/>
                <w:szCs w:val="24"/>
                <w:rtl/>
              </w:rPr>
              <w:t xml:space="preserve"> </w:t>
            </w:r>
            <w:r w:rsidR="0005468E" w:rsidRPr="00A53BE2">
              <w:rPr>
                <w:rFonts w:asciiTheme="majorBidi" w:hAnsiTheme="majorBidi"/>
                <w:szCs w:val="24"/>
                <w:rtl/>
              </w:rPr>
              <w:t>של</w:t>
            </w:r>
            <w:r>
              <w:rPr>
                <w:rFonts w:asciiTheme="majorBidi" w:hAnsiTheme="majorBidi" w:hint="cs"/>
                <w:szCs w:val="24"/>
                <w:rtl/>
              </w:rPr>
              <w:t xml:space="preserve"> הקורס ולכיתות, כיתות רחבות ומוארות, הריהוט והאבזור בכיתות מתאים ונוח לישיבה ולמידה של מספר שעות, ציוד מתאים בכיתות (מקרן, לוח מחיק, מסך, כיו"ב), חניה נוחה, קרבה לתחבורה ציבורית, אחר.  </w:t>
            </w:r>
          </w:p>
        </w:tc>
        <w:tc>
          <w:tcPr>
            <w:tcW w:w="1117" w:type="pct"/>
            <w:shd w:val="clear" w:color="auto" w:fill="auto"/>
            <w:noWrap/>
            <w:vAlign w:val="center"/>
            <w:hideMark/>
          </w:tcPr>
          <w:p w14:paraId="19B87C0C" w14:textId="69D3427D" w:rsidR="00476B1E" w:rsidRPr="00993A66" w:rsidRDefault="0023197A" w:rsidP="0023197A">
            <w:pPr>
              <w:spacing w:before="120" w:after="120" w:line="360" w:lineRule="auto"/>
              <w:jc w:val="center"/>
              <w:rPr>
                <w:rFonts w:asciiTheme="majorBidi" w:hAnsiTheme="majorBidi"/>
                <w:szCs w:val="24"/>
                <w:rtl/>
              </w:rPr>
            </w:pPr>
            <w:r>
              <w:rPr>
                <w:rFonts w:asciiTheme="majorBidi" w:hAnsiTheme="majorBidi" w:hint="cs"/>
                <w:szCs w:val="24"/>
                <w:rtl/>
              </w:rPr>
              <w:t>7</w:t>
            </w:r>
            <w:r w:rsidR="00476B1E" w:rsidRPr="00993A66">
              <w:rPr>
                <w:rFonts w:asciiTheme="majorBidi" w:hAnsiTheme="majorBidi"/>
                <w:szCs w:val="24"/>
                <w:rtl/>
              </w:rPr>
              <w:t xml:space="preserve"> נקודות </w:t>
            </w:r>
          </w:p>
        </w:tc>
      </w:tr>
      <w:tr w:rsidR="00476B1E" w:rsidRPr="00CF41C4" w14:paraId="566264E0" w14:textId="77777777" w:rsidTr="00993A66">
        <w:trPr>
          <w:cantSplit/>
          <w:trHeight w:val="1221"/>
          <w:jc w:val="right"/>
        </w:trPr>
        <w:tc>
          <w:tcPr>
            <w:tcW w:w="569" w:type="pct"/>
            <w:shd w:val="clear" w:color="auto" w:fill="auto"/>
            <w:vAlign w:val="center"/>
          </w:tcPr>
          <w:p w14:paraId="7F1AE923"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466ED395"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לוחות זמנים מוצעים</w:t>
            </w:r>
          </w:p>
        </w:tc>
        <w:tc>
          <w:tcPr>
            <w:tcW w:w="2512" w:type="pct"/>
            <w:shd w:val="clear" w:color="auto" w:fill="auto"/>
          </w:tcPr>
          <w:p w14:paraId="24B7DC50" w14:textId="77DAFBA5" w:rsidR="00476B1E" w:rsidRDefault="00476B1E" w:rsidP="00A53BE2">
            <w:pPr>
              <w:spacing w:line="360" w:lineRule="auto"/>
              <w:rPr>
                <w:rFonts w:asciiTheme="majorBidi" w:hAnsiTheme="majorBidi"/>
                <w:szCs w:val="24"/>
                <w:rtl/>
              </w:rPr>
            </w:pPr>
            <w:r>
              <w:rPr>
                <w:rFonts w:asciiTheme="majorBidi" w:hAnsiTheme="majorBidi" w:hint="cs"/>
                <w:szCs w:val="24"/>
                <w:rtl/>
              </w:rPr>
              <w:t xml:space="preserve">לוח זמנים ואבני דרך להתארגנות, הקמה, גיוס והכשרת </w:t>
            </w:r>
            <w:r w:rsidR="00A53BE2">
              <w:rPr>
                <w:rFonts w:asciiTheme="majorBidi" w:hAnsiTheme="majorBidi" w:hint="cs"/>
                <w:szCs w:val="24"/>
                <w:rtl/>
              </w:rPr>
              <w:t>צוות ההדרכה והפעלת הקורס</w:t>
            </w:r>
            <w:r>
              <w:rPr>
                <w:rFonts w:asciiTheme="majorBidi" w:hAnsiTheme="majorBidi" w:hint="cs"/>
                <w:szCs w:val="24"/>
                <w:rtl/>
              </w:rPr>
              <w:t xml:space="preserve">, איתור והכשרת אתרים, אחר. </w:t>
            </w:r>
          </w:p>
        </w:tc>
        <w:tc>
          <w:tcPr>
            <w:tcW w:w="1117" w:type="pct"/>
            <w:shd w:val="clear" w:color="auto" w:fill="auto"/>
            <w:noWrap/>
            <w:vAlign w:val="center"/>
          </w:tcPr>
          <w:p w14:paraId="3C8BB318" w14:textId="26F4D9C9" w:rsidR="00476B1E" w:rsidRPr="00993A66" w:rsidRDefault="00A53BE2" w:rsidP="006B4308">
            <w:pPr>
              <w:spacing w:before="120" w:after="120" w:line="360" w:lineRule="auto"/>
              <w:jc w:val="center"/>
              <w:rPr>
                <w:rFonts w:asciiTheme="majorBidi" w:hAnsiTheme="majorBidi"/>
                <w:szCs w:val="24"/>
                <w:rtl/>
              </w:rPr>
            </w:pPr>
            <w:r>
              <w:rPr>
                <w:rFonts w:asciiTheme="majorBidi" w:hAnsiTheme="majorBidi" w:hint="cs"/>
                <w:szCs w:val="24"/>
                <w:rtl/>
              </w:rPr>
              <w:t>4</w:t>
            </w:r>
            <w:r w:rsidR="00476B1E" w:rsidRPr="00993A66">
              <w:rPr>
                <w:rFonts w:asciiTheme="majorBidi" w:hAnsiTheme="majorBidi"/>
                <w:szCs w:val="24"/>
                <w:rtl/>
              </w:rPr>
              <w:t xml:space="preserve"> נקודות </w:t>
            </w:r>
          </w:p>
        </w:tc>
      </w:tr>
      <w:tr w:rsidR="00476B1E" w:rsidRPr="00CF41C4" w14:paraId="07BD6038" w14:textId="77777777" w:rsidTr="00993A66">
        <w:trPr>
          <w:cantSplit/>
          <w:trHeight w:val="1221"/>
          <w:jc w:val="right"/>
        </w:trPr>
        <w:tc>
          <w:tcPr>
            <w:tcW w:w="569" w:type="pct"/>
            <w:shd w:val="clear" w:color="auto" w:fill="auto"/>
            <w:vAlign w:val="center"/>
          </w:tcPr>
          <w:p w14:paraId="17C4D851" w14:textId="77777777" w:rsidR="00476B1E" w:rsidRPr="00CF41C4" w:rsidRDefault="00476B1E" w:rsidP="006B4308">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75AB6753" w14:textId="77777777" w:rsidR="00476B1E" w:rsidRDefault="00476B1E" w:rsidP="006B4308">
            <w:pPr>
              <w:spacing w:line="360" w:lineRule="auto"/>
              <w:jc w:val="both"/>
              <w:rPr>
                <w:rFonts w:asciiTheme="majorBidi" w:hAnsiTheme="majorBidi"/>
                <w:szCs w:val="24"/>
                <w:rtl/>
              </w:rPr>
            </w:pPr>
            <w:r>
              <w:rPr>
                <w:rFonts w:asciiTheme="majorBidi" w:hAnsiTheme="majorBidi" w:hint="cs"/>
                <w:szCs w:val="24"/>
                <w:rtl/>
              </w:rPr>
              <w:t>ערך מוסף</w:t>
            </w:r>
          </w:p>
        </w:tc>
        <w:tc>
          <w:tcPr>
            <w:tcW w:w="2512" w:type="pct"/>
            <w:shd w:val="clear" w:color="auto" w:fill="auto"/>
          </w:tcPr>
          <w:p w14:paraId="4BA7DB6E" w14:textId="197DE015" w:rsidR="00476B1E" w:rsidRDefault="00476B1E" w:rsidP="00A53BE2">
            <w:pPr>
              <w:spacing w:line="360" w:lineRule="auto"/>
              <w:rPr>
                <w:rFonts w:asciiTheme="majorBidi" w:hAnsiTheme="majorBidi"/>
                <w:szCs w:val="24"/>
                <w:rtl/>
              </w:rPr>
            </w:pPr>
            <w:r>
              <w:rPr>
                <w:rFonts w:asciiTheme="majorBidi" w:hAnsiTheme="majorBidi" w:hint="cs"/>
                <w:szCs w:val="24"/>
                <w:rtl/>
              </w:rPr>
              <w:t>חשיבה מחוץ לקופסה, תכנית מגוונת ומעניינת, חדשנות, הקניית מיומנויות, הרצאות חוץ ותכנים מעשירים</w:t>
            </w:r>
            <w:r w:rsidR="00D2124D">
              <w:rPr>
                <w:rFonts w:asciiTheme="majorBidi" w:hAnsiTheme="majorBidi" w:hint="cs"/>
                <w:szCs w:val="24"/>
                <w:rtl/>
              </w:rPr>
              <w:t xml:space="preserve"> </w:t>
            </w:r>
            <w:r w:rsidR="00A53BE2">
              <w:rPr>
                <w:rFonts w:asciiTheme="majorBidi" w:hAnsiTheme="majorBidi" w:hint="cs"/>
                <w:szCs w:val="24"/>
                <w:rtl/>
              </w:rPr>
              <w:t xml:space="preserve">רלוונטיים לעולם הניהול המתקדם וספציפית לכל קורס. </w:t>
            </w:r>
          </w:p>
        </w:tc>
        <w:tc>
          <w:tcPr>
            <w:tcW w:w="1117" w:type="pct"/>
            <w:shd w:val="clear" w:color="auto" w:fill="auto"/>
            <w:noWrap/>
            <w:vAlign w:val="center"/>
          </w:tcPr>
          <w:p w14:paraId="0199E39B" w14:textId="77777777" w:rsidR="00476B1E" w:rsidRPr="00993A66" w:rsidRDefault="00476B1E" w:rsidP="006B4308">
            <w:pPr>
              <w:spacing w:before="120" w:after="120" w:line="360" w:lineRule="auto"/>
              <w:jc w:val="center"/>
              <w:rPr>
                <w:rFonts w:asciiTheme="majorBidi" w:hAnsiTheme="majorBidi"/>
                <w:szCs w:val="24"/>
                <w:rtl/>
              </w:rPr>
            </w:pPr>
            <w:r w:rsidRPr="00993A66">
              <w:rPr>
                <w:rFonts w:asciiTheme="majorBidi" w:hAnsiTheme="majorBidi"/>
                <w:szCs w:val="24"/>
                <w:rtl/>
              </w:rPr>
              <w:t xml:space="preserve"> 5 נקודות</w:t>
            </w:r>
          </w:p>
        </w:tc>
      </w:tr>
      <w:tr w:rsidR="00476B1E" w:rsidRPr="00314B9E" w14:paraId="213804EC" w14:textId="77777777" w:rsidTr="00993A66">
        <w:trPr>
          <w:cantSplit/>
          <w:trHeight w:val="315"/>
          <w:jc w:val="right"/>
        </w:trPr>
        <w:tc>
          <w:tcPr>
            <w:tcW w:w="569" w:type="pct"/>
            <w:shd w:val="clear" w:color="auto" w:fill="F2F2F2" w:themeFill="background1" w:themeFillShade="F2"/>
          </w:tcPr>
          <w:p w14:paraId="0720EC96" w14:textId="1A6A7F36" w:rsidR="00476B1E" w:rsidRPr="00CF41C4" w:rsidRDefault="00476B1E" w:rsidP="006B4308">
            <w:pPr>
              <w:spacing w:line="360" w:lineRule="auto"/>
              <w:jc w:val="both"/>
              <w:rPr>
                <w:rFonts w:asciiTheme="majorBidi" w:hAnsiTheme="majorBidi"/>
                <w:b/>
                <w:bCs/>
                <w:sz w:val="28"/>
                <w:szCs w:val="28"/>
                <w:rtl/>
              </w:rPr>
            </w:pPr>
          </w:p>
        </w:tc>
        <w:tc>
          <w:tcPr>
            <w:tcW w:w="801" w:type="pct"/>
            <w:shd w:val="clear" w:color="auto" w:fill="F2F2F2" w:themeFill="background1" w:themeFillShade="F2"/>
          </w:tcPr>
          <w:p w14:paraId="1520E3DD" w14:textId="77777777" w:rsidR="00476B1E" w:rsidRPr="00CF41C4" w:rsidRDefault="00476B1E" w:rsidP="006B4308">
            <w:pPr>
              <w:spacing w:line="360" w:lineRule="auto"/>
              <w:jc w:val="both"/>
              <w:rPr>
                <w:rFonts w:asciiTheme="majorBidi" w:hAnsiTheme="majorBidi"/>
                <w:b/>
                <w:bCs/>
                <w:sz w:val="28"/>
                <w:szCs w:val="28"/>
                <w:rtl/>
              </w:rPr>
            </w:pPr>
          </w:p>
        </w:tc>
        <w:tc>
          <w:tcPr>
            <w:tcW w:w="2512" w:type="pct"/>
            <w:shd w:val="clear" w:color="auto" w:fill="F2F2F2" w:themeFill="background1" w:themeFillShade="F2"/>
            <w:noWrap/>
            <w:vAlign w:val="center"/>
            <w:hideMark/>
          </w:tcPr>
          <w:p w14:paraId="29D25B4F" w14:textId="77777777" w:rsidR="00476B1E" w:rsidRPr="00CF41C4" w:rsidRDefault="00476B1E" w:rsidP="006B4308">
            <w:pPr>
              <w:spacing w:line="360" w:lineRule="auto"/>
              <w:jc w:val="both"/>
              <w:rPr>
                <w:rFonts w:asciiTheme="majorBidi" w:hAnsiTheme="majorBidi"/>
                <w:b/>
                <w:bCs/>
                <w:szCs w:val="24"/>
              </w:rPr>
            </w:pPr>
            <w:r w:rsidRPr="00CF41C4">
              <w:rPr>
                <w:rFonts w:asciiTheme="majorBidi" w:hAnsiTheme="majorBidi"/>
                <w:b/>
                <w:bCs/>
                <w:sz w:val="28"/>
                <w:szCs w:val="28"/>
                <w:rtl/>
              </w:rPr>
              <w:t>סה"כ</w:t>
            </w:r>
          </w:p>
        </w:tc>
        <w:tc>
          <w:tcPr>
            <w:tcW w:w="1117" w:type="pct"/>
            <w:shd w:val="clear" w:color="auto" w:fill="F2F2F2" w:themeFill="background1" w:themeFillShade="F2"/>
            <w:noWrap/>
            <w:vAlign w:val="center"/>
            <w:hideMark/>
          </w:tcPr>
          <w:p w14:paraId="0605A282" w14:textId="38D3132D" w:rsidR="00476B1E" w:rsidRPr="005C1842" w:rsidRDefault="00ED1EC1" w:rsidP="00993A66">
            <w:pPr>
              <w:spacing w:line="360" w:lineRule="auto"/>
              <w:jc w:val="center"/>
              <w:rPr>
                <w:rFonts w:asciiTheme="majorBidi" w:hAnsiTheme="majorBidi"/>
                <w:b/>
                <w:bCs/>
                <w:sz w:val="28"/>
                <w:szCs w:val="28"/>
              </w:rPr>
            </w:pPr>
            <w:r>
              <w:rPr>
                <w:rFonts w:asciiTheme="majorBidi" w:hAnsiTheme="majorBidi" w:hint="cs"/>
                <w:b/>
                <w:bCs/>
                <w:sz w:val="28"/>
                <w:szCs w:val="28"/>
                <w:rtl/>
              </w:rPr>
              <w:t>63</w:t>
            </w:r>
            <w:r w:rsidR="00476B1E">
              <w:rPr>
                <w:rFonts w:asciiTheme="majorBidi" w:hAnsiTheme="majorBidi" w:hint="cs"/>
                <w:b/>
                <w:bCs/>
                <w:sz w:val="28"/>
                <w:szCs w:val="28"/>
                <w:rtl/>
              </w:rPr>
              <w:t xml:space="preserve"> נקודות</w:t>
            </w:r>
          </w:p>
        </w:tc>
      </w:tr>
      <w:tr w:rsidR="00ED1EC1" w:rsidRPr="00CF41C4" w14:paraId="028CCC77" w14:textId="77777777" w:rsidTr="00ED1EC1">
        <w:trPr>
          <w:cantSplit/>
          <w:trHeight w:val="1221"/>
          <w:jc w:val="right"/>
        </w:trPr>
        <w:tc>
          <w:tcPr>
            <w:tcW w:w="569" w:type="pct"/>
            <w:shd w:val="clear" w:color="auto" w:fill="auto"/>
            <w:vAlign w:val="center"/>
          </w:tcPr>
          <w:p w14:paraId="4EB93A01" w14:textId="77777777" w:rsidR="00ED1EC1" w:rsidRPr="00CF41C4" w:rsidRDefault="00ED1EC1" w:rsidP="00C4037E">
            <w:pPr>
              <w:pStyle w:val="af5"/>
              <w:numPr>
                <w:ilvl w:val="0"/>
                <w:numId w:val="113"/>
              </w:numPr>
              <w:spacing w:line="360" w:lineRule="auto"/>
              <w:jc w:val="center"/>
              <w:rPr>
                <w:rFonts w:asciiTheme="majorBidi" w:hAnsiTheme="majorBidi"/>
                <w:szCs w:val="24"/>
                <w:rtl/>
              </w:rPr>
            </w:pPr>
          </w:p>
        </w:tc>
        <w:tc>
          <w:tcPr>
            <w:tcW w:w="801" w:type="pct"/>
            <w:shd w:val="clear" w:color="auto" w:fill="auto"/>
          </w:tcPr>
          <w:p w14:paraId="32F3088A" w14:textId="38D00FDD" w:rsidR="00ED1EC1" w:rsidRDefault="00ED1EC1" w:rsidP="00993A66">
            <w:pPr>
              <w:spacing w:line="360" w:lineRule="auto"/>
              <w:jc w:val="both"/>
              <w:rPr>
                <w:rFonts w:asciiTheme="majorBidi" w:hAnsiTheme="majorBidi"/>
                <w:szCs w:val="24"/>
                <w:rtl/>
              </w:rPr>
            </w:pPr>
            <w:r>
              <w:rPr>
                <w:rFonts w:asciiTheme="majorBidi" w:hAnsiTheme="majorBidi" w:hint="cs"/>
                <w:szCs w:val="24"/>
                <w:rtl/>
              </w:rPr>
              <w:t>הצגה פרונטלית של ה</w:t>
            </w:r>
            <w:r w:rsidR="00FF3CA3">
              <w:rPr>
                <w:rFonts w:asciiTheme="majorBidi" w:hAnsiTheme="majorBidi" w:hint="cs"/>
                <w:szCs w:val="24"/>
                <w:rtl/>
              </w:rPr>
              <w:t>קורסים</w:t>
            </w:r>
          </w:p>
        </w:tc>
        <w:tc>
          <w:tcPr>
            <w:tcW w:w="2512" w:type="pct"/>
            <w:shd w:val="clear" w:color="auto" w:fill="auto"/>
          </w:tcPr>
          <w:p w14:paraId="309B573F" w14:textId="46C755A4" w:rsidR="00ED1EC1" w:rsidRDefault="00ED1EC1" w:rsidP="00993A66">
            <w:pPr>
              <w:spacing w:line="360" w:lineRule="auto"/>
              <w:rPr>
                <w:rFonts w:asciiTheme="majorBidi" w:hAnsiTheme="majorBidi"/>
                <w:szCs w:val="24"/>
                <w:rtl/>
              </w:rPr>
            </w:pPr>
            <w:r>
              <w:rPr>
                <w:rFonts w:asciiTheme="majorBidi" w:hAnsiTheme="majorBidi" w:hint="cs"/>
                <w:szCs w:val="24"/>
                <w:rtl/>
              </w:rPr>
              <w:t>רק הצעות אשר ינוקדו בציון סף מינימלי של 62 נקודות עבור כלל דירוג האיכות יעברו לשלב ההצגה הפרונטלית.</w:t>
            </w:r>
          </w:p>
        </w:tc>
        <w:tc>
          <w:tcPr>
            <w:tcW w:w="1117" w:type="pct"/>
            <w:shd w:val="clear" w:color="auto" w:fill="auto"/>
            <w:noWrap/>
            <w:vAlign w:val="center"/>
          </w:tcPr>
          <w:p w14:paraId="526EDFCE" w14:textId="77777777" w:rsidR="00ED1EC1" w:rsidRPr="00CF0557" w:rsidRDefault="00ED1EC1" w:rsidP="00C4037E">
            <w:pPr>
              <w:spacing w:before="120" w:after="120" w:line="360" w:lineRule="auto"/>
              <w:jc w:val="center"/>
              <w:rPr>
                <w:rFonts w:asciiTheme="majorBidi" w:hAnsiTheme="majorBidi"/>
                <w:szCs w:val="24"/>
                <w:rtl/>
              </w:rPr>
            </w:pPr>
            <w:r>
              <w:rPr>
                <w:rFonts w:asciiTheme="majorBidi" w:hAnsiTheme="majorBidi" w:hint="cs"/>
                <w:szCs w:val="24"/>
                <w:rtl/>
              </w:rPr>
              <w:t>8 נקודות</w:t>
            </w:r>
          </w:p>
        </w:tc>
      </w:tr>
      <w:tr w:rsidR="00ED1EC1" w:rsidRPr="00CF41C4" w14:paraId="193ADAEB" w14:textId="77777777" w:rsidTr="00993A66">
        <w:trPr>
          <w:cantSplit/>
          <w:trHeight w:val="205"/>
          <w:jc w:val="right"/>
        </w:trPr>
        <w:tc>
          <w:tcPr>
            <w:tcW w:w="569" w:type="pct"/>
            <w:shd w:val="clear" w:color="auto" w:fill="F2F2F2" w:themeFill="background1" w:themeFillShade="F2"/>
            <w:vAlign w:val="center"/>
          </w:tcPr>
          <w:p w14:paraId="4329750D" w14:textId="55FEB9A1" w:rsidR="00ED1EC1" w:rsidRPr="00993A66" w:rsidRDefault="00ED1EC1" w:rsidP="00993A66">
            <w:pPr>
              <w:spacing w:line="360" w:lineRule="auto"/>
              <w:rPr>
                <w:rFonts w:asciiTheme="majorBidi" w:hAnsiTheme="majorBidi"/>
                <w:szCs w:val="24"/>
                <w:rtl/>
              </w:rPr>
            </w:pPr>
          </w:p>
        </w:tc>
        <w:tc>
          <w:tcPr>
            <w:tcW w:w="801" w:type="pct"/>
            <w:shd w:val="clear" w:color="auto" w:fill="F2F2F2" w:themeFill="background1" w:themeFillShade="F2"/>
          </w:tcPr>
          <w:p w14:paraId="287C4014" w14:textId="77777777" w:rsidR="00ED1EC1" w:rsidRDefault="00ED1EC1" w:rsidP="00ED1EC1">
            <w:pPr>
              <w:spacing w:line="360" w:lineRule="auto"/>
              <w:jc w:val="both"/>
              <w:rPr>
                <w:rFonts w:asciiTheme="majorBidi" w:hAnsiTheme="majorBidi"/>
                <w:szCs w:val="24"/>
                <w:rtl/>
              </w:rPr>
            </w:pPr>
          </w:p>
        </w:tc>
        <w:tc>
          <w:tcPr>
            <w:tcW w:w="2512" w:type="pct"/>
            <w:shd w:val="clear" w:color="auto" w:fill="F2F2F2" w:themeFill="background1" w:themeFillShade="F2"/>
            <w:vAlign w:val="center"/>
          </w:tcPr>
          <w:p w14:paraId="41B2F643" w14:textId="713BCACA" w:rsidR="00ED1EC1" w:rsidRDefault="00ED1EC1" w:rsidP="00993A66">
            <w:pPr>
              <w:spacing w:line="360" w:lineRule="auto"/>
              <w:jc w:val="both"/>
              <w:rPr>
                <w:rFonts w:asciiTheme="majorBidi" w:hAnsiTheme="majorBidi"/>
                <w:szCs w:val="24"/>
                <w:rtl/>
              </w:rPr>
            </w:pPr>
            <w:r w:rsidRPr="00CF41C4">
              <w:rPr>
                <w:rFonts w:asciiTheme="majorBidi" w:hAnsiTheme="majorBidi"/>
                <w:b/>
                <w:bCs/>
                <w:sz w:val="28"/>
                <w:szCs w:val="28"/>
                <w:rtl/>
              </w:rPr>
              <w:t>סה"כ</w:t>
            </w:r>
          </w:p>
        </w:tc>
        <w:tc>
          <w:tcPr>
            <w:tcW w:w="1117" w:type="pct"/>
            <w:shd w:val="clear" w:color="auto" w:fill="F2F2F2" w:themeFill="background1" w:themeFillShade="F2"/>
            <w:noWrap/>
            <w:vAlign w:val="center"/>
          </w:tcPr>
          <w:p w14:paraId="099E4E9F" w14:textId="762037F9" w:rsidR="00ED1EC1" w:rsidRDefault="00ED1EC1" w:rsidP="00ED1EC1">
            <w:pPr>
              <w:spacing w:before="120" w:after="120" w:line="360" w:lineRule="auto"/>
              <w:jc w:val="center"/>
              <w:rPr>
                <w:rFonts w:asciiTheme="majorBidi" w:hAnsiTheme="majorBidi"/>
                <w:szCs w:val="24"/>
                <w:rtl/>
              </w:rPr>
            </w:pPr>
            <w:r>
              <w:rPr>
                <w:rFonts w:asciiTheme="majorBidi" w:hAnsiTheme="majorBidi" w:hint="cs"/>
                <w:b/>
                <w:bCs/>
                <w:sz w:val="28"/>
                <w:szCs w:val="28"/>
                <w:rtl/>
              </w:rPr>
              <w:t>8 נקודות</w:t>
            </w:r>
          </w:p>
        </w:tc>
      </w:tr>
      <w:tr w:rsidR="00ED1EC1" w:rsidRPr="00CF41C4" w14:paraId="566B8CBE" w14:textId="77777777" w:rsidTr="00ED1EC1">
        <w:trPr>
          <w:cantSplit/>
          <w:trHeight w:val="1221"/>
          <w:jc w:val="right"/>
        </w:trPr>
        <w:tc>
          <w:tcPr>
            <w:tcW w:w="569" w:type="pct"/>
            <w:shd w:val="clear" w:color="auto" w:fill="auto"/>
            <w:vAlign w:val="center"/>
          </w:tcPr>
          <w:p w14:paraId="53848176" w14:textId="4D6C34D3" w:rsidR="00ED1EC1" w:rsidRPr="00ED1EC1" w:rsidRDefault="00ED1EC1" w:rsidP="00ED1EC1">
            <w:pPr>
              <w:spacing w:line="360" w:lineRule="auto"/>
              <w:rPr>
                <w:rFonts w:asciiTheme="majorBidi" w:hAnsiTheme="majorBidi"/>
                <w:szCs w:val="24"/>
                <w:rtl/>
              </w:rPr>
            </w:pPr>
          </w:p>
        </w:tc>
        <w:tc>
          <w:tcPr>
            <w:tcW w:w="801" w:type="pct"/>
            <w:shd w:val="clear" w:color="auto" w:fill="auto"/>
          </w:tcPr>
          <w:p w14:paraId="1D677631" w14:textId="77777777" w:rsidR="00ED1EC1" w:rsidRDefault="00ED1EC1" w:rsidP="00ED1EC1">
            <w:pPr>
              <w:spacing w:line="360" w:lineRule="auto"/>
              <w:jc w:val="both"/>
              <w:rPr>
                <w:rFonts w:asciiTheme="majorBidi" w:hAnsiTheme="majorBidi"/>
                <w:szCs w:val="24"/>
                <w:rtl/>
              </w:rPr>
            </w:pPr>
          </w:p>
        </w:tc>
        <w:tc>
          <w:tcPr>
            <w:tcW w:w="2512" w:type="pct"/>
            <w:shd w:val="clear" w:color="auto" w:fill="auto"/>
            <w:vAlign w:val="center"/>
          </w:tcPr>
          <w:p w14:paraId="252E05FA" w14:textId="69BDF050" w:rsidR="00ED1EC1" w:rsidRPr="00CF41C4" w:rsidRDefault="00ED1EC1" w:rsidP="00ED1EC1">
            <w:pPr>
              <w:spacing w:line="360" w:lineRule="auto"/>
              <w:rPr>
                <w:rFonts w:asciiTheme="majorBidi" w:hAnsiTheme="majorBidi"/>
                <w:b/>
                <w:bCs/>
                <w:sz w:val="28"/>
                <w:szCs w:val="28"/>
                <w:rtl/>
              </w:rPr>
            </w:pPr>
            <w:r w:rsidRPr="00CF41C4">
              <w:rPr>
                <w:rFonts w:asciiTheme="majorBidi" w:hAnsiTheme="majorBidi"/>
                <w:b/>
                <w:bCs/>
                <w:sz w:val="28"/>
                <w:szCs w:val="28"/>
                <w:rtl/>
              </w:rPr>
              <w:t>סה"כ</w:t>
            </w:r>
          </w:p>
        </w:tc>
        <w:tc>
          <w:tcPr>
            <w:tcW w:w="1117" w:type="pct"/>
            <w:shd w:val="clear" w:color="auto" w:fill="auto"/>
            <w:noWrap/>
            <w:vAlign w:val="center"/>
          </w:tcPr>
          <w:p w14:paraId="71A808EE" w14:textId="4FFCB12C" w:rsidR="00ED1EC1" w:rsidRDefault="00ED1EC1" w:rsidP="00ED1EC1">
            <w:pPr>
              <w:spacing w:before="120" w:after="120" w:line="360" w:lineRule="auto"/>
              <w:jc w:val="center"/>
              <w:rPr>
                <w:rFonts w:asciiTheme="majorBidi" w:hAnsiTheme="majorBidi"/>
                <w:b/>
                <w:bCs/>
                <w:sz w:val="28"/>
                <w:szCs w:val="28"/>
                <w:rtl/>
              </w:rPr>
            </w:pPr>
            <w:r>
              <w:rPr>
                <w:rFonts w:asciiTheme="majorBidi" w:hAnsiTheme="majorBidi" w:hint="cs"/>
                <w:b/>
                <w:bCs/>
                <w:sz w:val="28"/>
                <w:szCs w:val="28"/>
                <w:rtl/>
              </w:rPr>
              <w:t>100 נקודות</w:t>
            </w:r>
          </w:p>
        </w:tc>
      </w:tr>
    </w:tbl>
    <w:p w14:paraId="7D218997" w14:textId="5EB2E01C" w:rsidR="00476B1E" w:rsidRDefault="00476B1E" w:rsidP="00476B1E">
      <w:pPr>
        <w:pStyle w:val="af5"/>
        <w:spacing w:line="360" w:lineRule="auto"/>
        <w:jc w:val="both"/>
        <w:rPr>
          <w:rFonts w:asciiTheme="majorBidi" w:hAnsiTheme="majorBidi"/>
          <w:szCs w:val="24"/>
          <w:rtl/>
        </w:rPr>
      </w:pPr>
    </w:p>
    <w:p w14:paraId="0AA862BA" w14:textId="77777777" w:rsidR="00476B1E" w:rsidRDefault="00476B1E" w:rsidP="00476B1E">
      <w:pPr>
        <w:pStyle w:val="af5"/>
        <w:numPr>
          <w:ilvl w:val="3"/>
          <w:numId w:val="43"/>
        </w:numPr>
        <w:spacing w:line="360" w:lineRule="auto"/>
        <w:jc w:val="both"/>
        <w:rPr>
          <w:rFonts w:asciiTheme="majorBidi" w:hAnsiTheme="majorBidi"/>
          <w:szCs w:val="24"/>
        </w:rPr>
      </w:pPr>
      <w:r>
        <w:rPr>
          <w:rFonts w:asciiTheme="majorBidi" w:hAnsiTheme="majorBidi" w:hint="cs"/>
          <w:szCs w:val="24"/>
          <w:rtl/>
        </w:rPr>
        <w:t xml:space="preserve">המשרד רשאי, אך אינו חייב, לזמן אחד או יותר מן המציעים שהגישו מסמך מפורט, להציג את המסמך לגורמי המשרד, לפני מתן הניקוד הסופי בשלב זה. </w:t>
      </w:r>
    </w:p>
    <w:p w14:paraId="78E034FC" w14:textId="14938303" w:rsidR="00476B1E" w:rsidRPr="00FD1FD1" w:rsidRDefault="00476B1E" w:rsidP="00993A66">
      <w:pPr>
        <w:spacing w:line="360" w:lineRule="auto"/>
        <w:ind w:left="720"/>
        <w:jc w:val="both"/>
        <w:rPr>
          <w:rFonts w:ascii="David" w:hAnsi="David"/>
          <w:b/>
          <w:bCs/>
          <w:szCs w:val="24"/>
          <w:rtl/>
        </w:rPr>
      </w:pPr>
      <w:r w:rsidRPr="00FD1FD1">
        <w:rPr>
          <w:rFonts w:ascii="David" w:hAnsi="David"/>
          <w:b/>
          <w:bCs/>
          <w:szCs w:val="24"/>
          <w:rtl/>
        </w:rPr>
        <w:t xml:space="preserve">רק הצעות אשר ינוקדו בציון איכות סופי מינימלי של </w:t>
      </w:r>
      <w:r w:rsidR="00ED1EC1">
        <w:rPr>
          <w:rFonts w:ascii="David" w:hAnsi="David" w:hint="cs"/>
          <w:b/>
          <w:bCs/>
          <w:szCs w:val="24"/>
          <w:u w:val="single"/>
          <w:rtl/>
        </w:rPr>
        <w:t>70</w:t>
      </w:r>
      <w:r w:rsidRPr="00FD1FD1">
        <w:rPr>
          <w:rFonts w:ascii="David" w:hAnsi="David"/>
          <w:b/>
          <w:bCs/>
          <w:szCs w:val="24"/>
          <w:rtl/>
        </w:rPr>
        <w:t xml:space="preserve"> </w:t>
      </w:r>
      <w:r w:rsidRPr="00FD1FD1">
        <w:rPr>
          <w:rFonts w:ascii="David" w:hAnsi="David" w:hint="eastAsia"/>
          <w:b/>
          <w:bCs/>
          <w:szCs w:val="24"/>
          <w:rtl/>
        </w:rPr>
        <w:t>נקודות</w:t>
      </w:r>
      <w:r w:rsidRPr="00FD1FD1">
        <w:rPr>
          <w:rFonts w:ascii="David" w:hAnsi="David"/>
          <w:b/>
          <w:bCs/>
          <w:szCs w:val="24"/>
          <w:rtl/>
        </w:rPr>
        <w:t xml:space="preserve"> לפחות יעברו לשלב השלישי (בדיקת הצעות המחיר).</w:t>
      </w:r>
    </w:p>
    <w:p w14:paraId="4C5DA952" w14:textId="2F60F1FD" w:rsidR="00476B1E" w:rsidRPr="00FD1FD1" w:rsidRDefault="00476B1E" w:rsidP="00993A66">
      <w:pPr>
        <w:spacing w:line="360" w:lineRule="auto"/>
        <w:ind w:left="720"/>
        <w:jc w:val="both"/>
        <w:rPr>
          <w:rFonts w:asciiTheme="majorBidi" w:hAnsiTheme="majorBidi"/>
          <w:szCs w:val="24"/>
          <w:rtl/>
        </w:rPr>
      </w:pPr>
      <w:r w:rsidRPr="00FD1FD1">
        <w:rPr>
          <w:rFonts w:asciiTheme="majorBidi" w:hAnsiTheme="majorBidi" w:hint="eastAsia"/>
          <w:szCs w:val="24"/>
          <w:rtl/>
        </w:rPr>
        <w:t>אך</w:t>
      </w:r>
      <w:r w:rsidRPr="00FD1FD1">
        <w:rPr>
          <w:rFonts w:asciiTheme="majorBidi" w:hAnsiTheme="majorBidi"/>
          <w:szCs w:val="24"/>
          <w:rtl/>
        </w:rPr>
        <w:t xml:space="preserve"> מבלי לגרוע מן האמור, במידה ושלושה (3) מציעים או פחות </w:t>
      </w:r>
      <w:r w:rsidRPr="00FD1FD1">
        <w:rPr>
          <w:rFonts w:asciiTheme="majorBidi" w:hAnsiTheme="majorBidi" w:hint="eastAsia"/>
          <w:szCs w:val="24"/>
          <w:rtl/>
        </w:rPr>
        <w:t>קיבלו</w:t>
      </w:r>
      <w:r w:rsidRPr="00FD1FD1">
        <w:rPr>
          <w:rFonts w:asciiTheme="majorBidi" w:hAnsiTheme="majorBidi"/>
          <w:szCs w:val="24"/>
          <w:rtl/>
        </w:rPr>
        <w:t xml:space="preserve"> </w:t>
      </w:r>
      <w:r w:rsidRPr="00FD1FD1">
        <w:rPr>
          <w:rFonts w:asciiTheme="majorBidi" w:hAnsiTheme="majorBidi" w:hint="eastAsia"/>
          <w:szCs w:val="24"/>
          <w:rtl/>
        </w:rPr>
        <w:t>ציון</w:t>
      </w:r>
      <w:r w:rsidRPr="00FD1FD1">
        <w:rPr>
          <w:rFonts w:asciiTheme="majorBidi" w:hAnsiTheme="majorBidi"/>
          <w:szCs w:val="24"/>
          <w:rtl/>
        </w:rPr>
        <w:t xml:space="preserve"> איכות סופי</w:t>
      </w:r>
      <w:r w:rsidR="00ED1EC1">
        <w:rPr>
          <w:rFonts w:asciiTheme="majorBidi" w:hAnsiTheme="majorBidi" w:hint="cs"/>
          <w:szCs w:val="24"/>
          <w:rtl/>
        </w:rPr>
        <w:t xml:space="preserve"> שאינו</w:t>
      </w:r>
      <w:r w:rsidRPr="00FD1FD1">
        <w:rPr>
          <w:rFonts w:asciiTheme="majorBidi" w:hAnsiTheme="majorBidi"/>
          <w:szCs w:val="24"/>
          <w:rtl/>
        </w:rPr>
        <w:t xml:space="preserve"> </w:t>
      </w:r>
      <w:r w:rsidRPr="00FD1FD1">
        <w:rPr>
          <w:rFonts w:asciiTheme="majorBidi" w:hAnsiTheme="majorBidi" w:hint="eastAsia"/>
          <w:szCs w:val="24"/>
          <w:rtl/>
        </w:rPr>
        <w:t>עולה</w:t>
      </w:r>
      <w:r w:rsidRPr="00FD1FD1">
        <w:rPr>
          <w:rFonts w:asciiTheme="majorBidi" w:hAnsiTheme="majorBidi"/>
          <w:szCs w:val="24"/>
          <w:rtl/>
        </w:rPr>
        <w:t xml:space="preserve"> </w:t>
      </w:r>
      <w:r w:rsidRPr="00FD1FD1">
        <w:rPr>
          <w:rFonts w:asciiTheme="majorBidi" w:hAnsiTheme="majorBidi" w:hint="eastAsia"/>
          <w:szCs w:val="24"/>
          <w:rtl/>
        </w:rPr>
        <w:t>על</w:t>
      </w:r>
      <w:r w:rsidRPr="00FD1FD1">
        <w:rPr>
          <w:rFonts w:asciiTheme="majorBidi" w:hAnsiTheme="majorBidi"/>
          <w:szCs w:val="24"/>
          <w:rtl/>
        </w:rPr>
        <w:t xml:space="preserve">-70 נקודות, </w:t>
      </w:r>
      <w:r w:rsidRPr="00FD1FD1">
        <w:rPr>
          <w:rFonts w:asciiTheme="majorBidi" w:hAnsiTheme="majorBidi" w:hint="eastAsia"/>
          <w:szCs w:val="24"/>
          <w:rtl/>
        </w:rPr>
        <w:t>רשאי</w:t>
      </w:r>
      <w:r w:rsidRPr="00FD1FD1">
        <w:rPr>
          <w:rFonts w:asciiTheme="majorBidi" w:hAnsiTheme="majorBidi"/>
          <w:szCs w:val="24"/>
          <w:rtl/>
        </w:rPr>
        <w:t xml:space="preserve"> ה</w:t>
      </w:r>
      <w:r w:rsidRPr="00FD1FD1">
        <w:rPr>
          <w:rFonts w:asciiTheme="majorBidi" w:hAnsiTheme="majorBidi" w:hint="eastAsia"/>
          <w:szCs w:val="24"/>
          <w:rtl/>
        </w:rPr>
        <w:t>משרד</w:t>
      </w:r>
      <w:r w:rsidRPr="00FD1FD1">
        <w:rPr>
          <w:rFonts w:asciiTheme="majorBidi" w:hAnsiTheme="majorBidi"/>
          <w:szCs w:val="24"/>
          <w:rtl/>
        </w:rPr>
        <w:t xml:space="preserve"> </w:t>
      </w:r>
      <w:r w:rsidRPr="00FD1FD1">
        <w:rPr>
          <w:rFonts w:asciiTheme="majorBidi" w:hAnsiTheme="majorBidi" w:hint="eastAsia"/>
          <w:szCs w:val="24"/>
          <w:rtl/>
        </w:rPr>
        <w:t>להוריד</w:t>
      </w:r>
      <w:r w:rsidRPr="00FD1FD1">
        <w:rPr>
          <w:rFonts w:asciiTheme="majorBidi" w:hAnsiTheme="majorBidi"/>
          <w:szCs w:val="24"/>
          <w:rtl/>
        </w:rPr>
        <w:t xml:space="preserve"> </w:t>
      </w:r>
      <w:r w:rsidRPr="00FD1FD1">
        <w:rPr>
          <w:rFonts w:asciiTheme="majorBidi" w:hAnsiTheme="majorBidi" w:hint="eastAsia"/>
          <w:szCs w:val="24"/>
          <w:rtl/>
        </w:rPr>
        <w:t>את</w:t>
      </w:r>
      <w:r w:rsidRPr="00FD1FD1">
        <w:rPr>
          <w:rFonts w:asciiTheme="majorBidi" w:hAnsiTheme="majorBidi"/>
          <w:szCs w:val="24"/>
          <w:rtl/>
        </w:rPr>
        <w:t xml:space="preserve"> </w:t>
      </w:r>
      <w:r w:rsidRPr="00FD1FD1">
        <w:rPr>
          <w:rFonts w:asciiTheme="majorBidi" w:hAnsiTheme="majorBidi" w:hint="eastAsia"/>
          <w:szCs w:val="24"/>
          <w:rtl/>
        </w:rPr>
        <w:t>ציון</w:t>
      </w:r>
      <w:r w:rsidRPr="00FD1FD1">
        <w:rPr>
          <w:rFonts w:asciiTheme="majorBidi" w:hAnsiTheme="majorBidi"/>
          <w:szCs w:val="24"/>
          <w:rtl/>
        </w:rPr>
        <w:t xml:space="preserve"> </w:t>
      </w:r>
      <w:r w:rsidRPr="00FD1FD1">
        <w:rPr>
          <w:rFonts w:asciiTheme="majorBidi" w:hAnsiTheme="majorBidi" w:hint="eastAsia"/>
          <w:szCs w:val="24"/>
          <w:rtl/>
        </w:rPr>
        <w:t>איכות</w:t>
      </w:r>
      <w:r w:rsidRPr="00FD1FD1">
        <w:rPr>
          <w:rFonts w:asciiTheme="majorBidi" w:hAnsiTheme="majorBidi"/>
          <w:szCs w:val="24"/>
          <w:rtl/>
        </w:rPr>
        <w:t xml:space="preserve"> </w:t>
      </w:r>
      <w:r w:rsidRPr="00FD1FD1">
        <w:rPr>
          <w:rFonts w:asciiTheme="majorBidi" w:hAnsiTheme="majorBidi" w:hint="eastAsia"/>
          <w:szCs w:val="24"/>
          <w:rtl/>
        </w:rPr>
        <w:t>הסופי</w:t>
      </w:r>
      <w:r w:rsidRPr="00FD1FD1">
        <w:rPr>
          <w:rFonts w:asciiTheme="majorBidi" w:hAnsiTheme="majorBidi"/>
          <w:szCs w:val="24"/>
          <w:rtl/>
        </w:rPr>
        <w:t xml:space="preserve"> </w:t>
      </w:r>
      <w:r w:rsidRPr="00FD1FD1">
        <w:rPr>
          <w:rFonts w:asciiTheme="majorBidi" w:hAnsiTheme="majorBidi" w:hint="eastAsia"/>
          <w:szCs w:val="24"/>
          <w:rtl/>
        </w:rPr>
        <w:t>המינימלי</w:t>
      </w:r>
      <w:r w:rsidRPr="00FD1FD1">
        <w:rPr>
          <w:rFonts w:asciiTheme="majorBidi" w:hAnsiTheme="majorBidi"/>
          <w:szCs w:val="24"/>
          <w:rtl/>
        </w:rPr>
        <w:t xml:space="preserve"> </w:t>
      </w:r>
      <w:r w:rsidR="00ED1EC1">
        <w:rPr>
          <w:rFonts w:asciiTheme="majorBidi" w:hAnsiTheme="majorBidi" w:hint="cs"/>
          <w:szCs w:val="24"/>
          <w:rtl/>
        </w:rPr>
        <w:t xml:space="preserve">עד </w:t>
      </w:r>
      <w:r w:rsidRPr="00FD1FD1">
        <w:rPr>
          <w:rFonts w:asciiTheme="majorBidi" w:hAnsiTheme="majorBidi" w:hint="eastAsia"/>
          <w:szCs w:val="24"/>
          <w:rtl/>
        </w:rPr>
        <w:t>ל</w:t>
      </w:r>
      <w:r w:rsidRPr="00FD1FD1">
        <w:rPr>
          <w:rFonts w:asciiTheme="majorBidi" w:hAnsiTheme="majorBidi"/>
          <w:szCs w:val="24"/>
          <w:rtl/>
        </w:rPr>
        <w:t>-</w:t>
      </w:r>
      <w:r w:rsidR="00ED1EC1">
        <w:rPr>
          <w:rFonts w:asciiTheme="majorBidi" w:hAnsiTheme="majorBidi" w:hint="cs"/>
          <w:szCs w:val="24"/>
          <w:rtl/>
        </w:rPr>
        <w:t>60</w:t>
      </w:r>
      <w:r w:rsidRPr="00FD1FD1">
        <w:rPr>
          <w:rFonts w:asciiTheme="majorBidi" w:hAnsiTheme="majorBidi"/>
          <w:szCs w:val="24"/>
          <w:rtl/>
        </w:rPr>
        <w:t xml:space="preserve"> נקודות</w:t>
      </w:r>
      <w:r>
        <w:rPr>
          <w:rFonts w:asciiTheme="majorBidi" w:hAnsiTheme="majorBidi" w:hint="cs"/>
          <w:szCs w:val="24"/>
          <w:rtl/>
        </w:rPr>
        <w:t>.</w:t>
      </w:r>
    </w:p>
    <w:p w14:paraId="643CB253" w14:textId="4A4F48AC" w:rsidR="00476B1E" w:rsidRPr="00314B9E" w:rsidRDefault="00476B1E" w:rsidP="00993A66">
      <w:pPr>
        <w:pStyle w:val="af5"/>
        <w:numPr>
          <w:ilvl w:val="2"/>
          <w:numId w:val="43"/>
        </w:numPr>
        <w:spacing w:line="360" w:lineRule="auto"/>
        <w:jc w:val="both"/>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w:t>
      </w:r>
      <w:r w:rsidR="00AD06B3">
        <w:rPr>
          <w:rFonts w:asciiTheme="majorBidi" w:hAnsiTheme="majorBidi" w:hint="cs"/>
          <w:szCs w:val="24"/>
          <w:rtl/>
        </w:rPr>
        <w:t xml:space="preserve"> הבלעדי</w:t>
      </w:r>
      <w:r w:rsidRPr="00314B9E">
        <w:rPr>
          <w:rFonts w:asciiTheme="majorBidi" w:hAnsiTheme="majorBidi"/>
          <w:szCs w:val="24"/>
          <w:rtl/>
        </w:rPr>
        <w:t>, ל</w:t>
      </w:r>
      <w:r w:rsidR="00AD06B3">
        <w:rPr>
          <w:rFonts w:asciiTheme="majorBidi" w:hAnsiTheme="majorBidi" w:hint="cs"/>
          <w:szCs w:val="24"/>
          <w:rtl/>
        </w:rPr>
        <w:t>אפשר</w:t>
      </w:r>
      <w:r w:rsidRPr="00314B9E">
        <w:rPr>
          <w:rFonts w:asciiTheme="majorBidi" w:hAnsiTheme="majorBidi"/>
          <w:szCs w:val="24"/>
          <w:rtl/>
        </w:rPr>
        <w:t xml:space="preserve"> למציע זכות טיעון בכתב או בעל פה, לפני מתן ההחלטה הסופית.</w:t>
      </w:r>
    </w:p>
    <w:p w14:paraId="0792169D" w14:textId="77777777" w:rsidR="00476B1E" w:rsidRPr="00314B9E" w:rsidRDefault="00476B1E" w:rsidP="00993A66">
      <w:pPr>
        <w:pStyle w:val="af5"/>
        <w:numPr>
          <w:ilvl w:val="2"/>
          <w:numId w:val="43"/>
        </w:numPr>
        <w:spacing w:line="360" w:lineRule="auto"/>
        <w:jc w:val="both"/>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00AD06B3">
        <w:rPr>
          <w:rFonts w:asciiTheme="majorBidi" w:hAnsiTheme="majorBidi" w:hint="cs"/>
          <w:szCs w:val="24"/>
          <w:rtl/>
        </w:rPr>
        <w:t xml:space="preserve"> או נמסר</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0A7A2D33" w14:textId="77777777" w:rsidR="00476B1E" w:rsidRPr="00314B9E" w:rsidRDefault="00476B1E" w:rsidP="00993A66">
      <w:pPr>
        <w:pStyle w:val="af5"/>
        <w:numPr>
          <w:ilvl w:val="2"/>
          <w:numId w:val="43"/>
        </w:numPr>
        <w:spacing w:line="360" w:lineRule="auto"/>
        <w:jc w:val="both"/>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0C24BECB" w14:textId="77777777" w:rsidR="00476B1E" w:rsidRPr="00314B9E" w:rsidRDefault="00476B1E" w:rsidP="00476B1E">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50%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78B82D3C" w14:textId="5EA3BBCF" w:rsidR="00476B1E" w:rsidRPr="00DD373D" w:rsidRDefault="00476B1E" w:rsidP="00C511CF">
      <w:pPr>
        <w:spacing w:line="360" w:lineRule="auto"/>
        <w:ind w:left="720"/>
        <w:jc w:val="both"/>
        <w:rPr>
          <w:rFonts w:asciiTheme="majorBidi" w:hAnsiTheme="majorBidi"/>
          <w:szCs w:val="24"/>
          <w:rtl/>
        </w:rPr>
      </w:pPr>
      <w:r w:rsidRPr="00DD373D">
        <w:rPr>
          <w:rFonts w:asciiTheme="majorBidi" w:hAnsiTheme="majorBidi"/>
          <w:szCs w:val="24"/>
          <w:rtl/>
        </w:rPr>
        <w:t xml:space="preserve">לאחר שוועדת המכרזים תאשר את הציונים </w:t>
      </w:r>
      <w:r w:rsidR="00AD06B3">
        <w:rPr>
          <w:rFonts w:asciiTheme="majorBidi" w:hAnsiTheme="majorBidi" w:hint="cs"/>
          <w:szCs w:val="24"/>
          <w:rtl/>
        </w:rPr>
        <w:t>של ה</w:t>
      </w:r>
      <w:r w:rsidRPr="00DD373D">
        <w:rPr>
          <w:rFonts w:asciiTheme="majorBidi" w:hAnsiTheme="majorBidi"/>
          <w:szCs w:val="24"/>
          <w:rtl/>
        </w:rPr>
        <w:t xml:space="preserve">שלב </w:t>
      </w:r>
      <w:r w:rsidR="00AD06B3">
        <w:rPr>
          <w:rFonts w:asciiTheme="majorBidi" w:hAnsiTheme="majorBidi" w:hint="cs"/>
          <w:szCs w:val="24"/>
          <w:rtl/>
        </w:rPr>
        <w:t xml:space="preserve">הקודם (שלב </w:t>
      </w:r>
      <w:r w:rsidRPr="00DD373D">
        <w:rPr>
          <w:rFonts w:asciiTheme="majorBidi" w:hAnsiTheme="majorBidi"/>
          <w:szCs w:val="24"/>
          <w:rtl/>
        </w:rPr>
        <w:t>השיפוט השני</w:t>
      </w:r>
      <w:r w:rsidR="00AD06B3">
        <w:rPr>
          <w:rFonts w:asciiTheme="majorBidi" w:hAnsiTheme="majorBidi" w:hint="cs"/>
          <w:szCs w:val="24"/>
          <w:rtl/>
        </w:rPr>
        <w:t>)</w:t>
      </w:r>
      <w:r w:rsidRPr="00DD373D">
        <w:rPr>
          <w:rFonts w:asciiTheme="majorBidi" w:hAnsiTheme="majorBidi"/>
          <w:szCs w:val="24"/>
          <w:rtl/>
        </w:rPr>
        <w:t>, ייבחנו ההצעות ש</w:t>
      </w:r>
      <w:r>
        <w:rPr>
          <w:rFonts w:asciiTheme="majorBidi" w:hAnsiTheme="majorBidi" w:hint="cs"/>
          <w:szCs w:val="24"/>
          <w:rtl/>
        </w:rPr>
        <w:t xml:space="preserve">עמדו בציון האיכות הסופי המינימלי שנקבע </w:t>
      </w:r>
      <w:r w:rsidRPr="00DD373D">
        <w:rPr>
          <w:rFonts w:asciiTheme="majorBidi" w:hAnsiTheme="majorBidi"/>
          <w:szCs w:val="24"/>
          <w:rtl/>
        </w:rPr>
        <w:t xml:space="preserve">ביחד עם הצעת המחיר, כמפורט להלן. מעטפות המחיר של מציעים שלא </w:t>
      </w:r>
      <w:r>
        <w:rPr>
          <w:rFonts w:asciiTheme="majorBidi" w:hAnsiTheme="majorBidi" w:hint="cs"/>
          <w:szCs w:val="24"/>
          <w:rtl/>
        </w:rPr>
        <w:t>עמדו בציון האיכות הסופי המינימלי</w:t>
      </w:r>
      <w:r w:rsidRPr="00DD373D">
        <w:rPr>
          <w:rFonts w:asciiTheme="majorBidi" w:hAnsiTheme="majorBidi"/>
          <w:szCs w:val="24"/>
          <w:rtl/>
        </w:rPr>
        <w:t xml:space="preserve"> לא תיבדקנה ותוחזרנה למציעים. </w:t>
      </w:r>
    </w:p>
    <w:p w14:paraId="4CAC5F8A" w14:textId="77777777" w:rsidR="00476B1E" w:rsidRPr="00FF3CA3" w:rsidRDefault="00476B1E" w:rsidP="00476B1E">
      <w:pPr>
        <w:pStyle w:val="af5"/>
        <w:numPr>
          <w:ilvl w:val="2"/>
          <w:numId w:val="15"/>
        </w:numPr>
        <w:spacing w:line="360" w:lineRule="auto"/>
        <w:ind w:left="1445" w:hanging="709"/>
        <w:jc w:val="both"/>
        <w:outlineLvl w:val="0"/>
        <w:rPr>
          <w:rFonts w:asciiTheme="majorBidi" w:hAnsiTheme="majorBidi"/>
          <w:szCs w:val="24"/>
        </w:rPr>
      </w:pPr>
      <w:r>
        <w:rPr>
          <w:rFonts w:asciiTheme="majorBidi" w:hAnsiTheme="majorBidi" w:hint="cs"/>
          <w:szCs w:val="24"/>
          <w:rtl/>
        </w:rPr>
        <w:t>המציע יגיש הצעה, כפי שמפורט ב</w:t>
      </w:r>
      <w:r w:rsidRPr="00993A66">
        <w:rPr>
          <w:rFonts w:asciiTheme="majorBidi" w:hAnsiTheme="majorBidi" w:hint="eastAsia"/>
          <w:b/>
          <w:bCs/>
          <w:szCs w:val="24"/>
          <w:rtl/>
        </w:rPr>
        <w:t>נספח</w:t>
      </w:r>
      <w:r w:rsidRPr="00993A66">
        <w:rPr>
          <w:rFonts w:asciiTheme="majorBidi" w:hAnsiTheme="majorBidi"/>
          <w:b/>
          <w:bCs/>
          <w:szCs w:val="24"/>
          <w:rtl/>
        </w:rPr>
        <w:t xml:space="preserve"> </w:t>
      </w:r>
      <w:r w:rsidRPr="00993A66">
        <w:rPr>
          <w:rFonts w:asciiTheme="majorBidi" w:hAnsiTheme="majorBidi" w:hint="eastAsia"/>
          <w:b/>
          <w:bCs/>
          <w:szCs w:val="24"/>
          <w:rtl/>
        </w:rPr>
        <w:t>י</w:t>
      </w:r>
      <w:r w:rsidRPr="00993A66">
        <w:rPr>
          <w:rFonts w:asciiTheme="majorBidi" w:hAnsiTheme="majorBidi"/>
          <w:b/>
          <w:bCs/>
          <w:szCs w:val="24"/>
          <w:rtl/>
        </w:rPr>
        <w:t>'</w:t>
      </w:r>
      <w:r>
        <w:rPr>
          <w:rFonts w:asciiTheme="majorBidi" w:hAnsiTheme="majorBidi" w:hint="cs"/>
          <w:szCs w:val="24"/>
          <w:rtl/>
        </w:rPr>
        <w:t xml:space="preserve"> </w:t>
      </w:r>
      <w:r>
        <w:rPr>
          <w:rFonts w:asciiTheme="majorBidi" w:hAnsiTheme="majorBidi"/>
          <w:szCs w:val="24"/>
          <w:rtl/>
        </w:rPr>
        <w:t>–</w:t>
      </w:r>
      <w:r>
        <w:rPr>
          <w:rFonts w:asciiTheme="majorBidi" w:hAnsiTheme="majorBidi" w:hint="cs"/>
          <w:szCs w:val="24"/>
          <w:rtl/>
        </w:rPr>
        <w:t xml:space="preserve"> </w:t>
      </w:r>
      <w:r w:rsidRPr="00FF3CA3">
        <w:rPr>
          <w:rFonts w:asciiTheme="majorBidi" w:hAnsiTheme="majorBidi" w:hint="eastAsia"/>
          <w:szCs w:val="24"/>
          <w:rtl/>
        </w:rPr>
        <w:t>הצעת</w:t>
      </w:r>
      <w:r w:rsidRPr="00FF3CA3">
        <w:rPr>
          <w:rFonts w:asciiTheme="majorBidi" w:hAnsiTheme="majorBidi"/>
          <w:szCs w:val="24"/>
          <w:rtl/>
        </w:rPr>
        <w:t xml:space="preserve"> המחיר, עבור משתתף אחד בקורס, על כל ההוצאות הנכללות, לרבות רשיונות, חשבונות, משכורות, נסיעות וכיו"ב, </w:t>
      </w:r>
      <w:r w:rsidRPr="00FF3CA3">
        <w:rPr>
          <w:rFonts w:asciiTheme="majorBidi" w:hAnsiTheme="majorBidi" w:hint="eastAsia"/>
          <w:b/>
          <w:bCs/>
          <w:szCs w:val="24"/>
          <w:rtl/>
        </w:rPr>
        <w:t>כולל</w:t>
      </w:r>
      <w:r w:rsidRPr="00FF3CA3">
        <w:rPr>
          <w:rFonts w:asciiTheme="majorBidi" w:hAnsiTheme="majorBidi"/>
          <w:b/>
          <w:bCs/>
          <w:szCs w:val="24"/>
          <w:rtl/>
        </w:rPr>
        <w:t xml:space="preserve"> </w:t>
      </w:r>
      <w:r w:rsidRPr="00FF3CA3">
        <w:rPr>
          <w:rFonts w:asciiTheme="majorBidi" w:hAnsiTheme="majorBidi" w:hint="eastAsia"/>
          <w:b/>
          <w:bCs/>
          <w:szCs w:val="24"/>
          <w:rtl/>
        </w:rPr>
        <w:t>מע</w:t>
      </w:r>
      <w:r w:rsidRPr="00FF3CA3">
        <w:rPr>
          <w:rFonts w:asciiTheme="majorBidi" w:hAnsiTheme="majorBidi"/>
          <w:b/>
          <w:bCs/>
          <w:szCs w:val="24"/>
          <w:rtl/>
        </w:rPr>
        <w:t>"מ.</w:t>
      </w:r>
      <w:r w:rsidRPr="00FF3CA3">
        <w:rPr>
          <w:rFonts w:asciiTheme="majorBidi" w:hAnsiTheme="majorBidi"/>
          <w:szCs w:val="24"/>
          <w:rtl/>
        </w:rPr>
        <w:t xml:space="preserve"> </w:t>
      </w:r>
    </w:p>
    <w:p w14:paraId="0BDA1E02" w14:textId="3450094D" w:rsidR="00476B1E" w:rsidRPr="00FF3CA3" w:rsidRDefault="00476B1E" w:rsidP="00C511CF">
      <w:pPr>
        <w:pStyle w:val="af5"/>
        <w:numPr>
          <w:ilvl w:val="2"/>
          <w:numId w:val="15"/>
        </w:numPr>
        <w:spacing w:line="360" w:lineRule="auto"/>
        <w:ind w:left="1445" w:hanging="709"/>
        <w:jc w:val="both"/>
        <w:outlineLvl w:val="0"/>
        <w:rPr>
          <w:rFonts w:asciiTheme="majorBidi" w:hAnsiTheme="majorBidi"/>
          <w:szCs w:val="24"/>
        </w:rPr>
      </w:pPr>
      <w:r w:rsidRPr="00FF3CA3">
        <w:rPr>
          <w:rFonts w:asciiTheme="majorBidi" w:hAnsiTheme="majorBidi"/>
          <w:szCs w:val="24"/>
          <w:rtl/>
        </w:rPr>
        <w:t>כל הצעה שתגיע לשלב השלישי תיבחן לאור הצעת המחיר</w:t>
      </w:r>
      <w:r w:rsidR="002E0B1F" w:rsidRPr="00FF3CA3">
        <w:rPr>
          <w:rFonts w:asciiTheme="majorBidi" w:hAnsiTheme="majorBidi" w:hint="eastAsia"/>
          <w:szCs w:val="24"/>
          <w:rtl/>
        </w:rPr>
        <w:t>שהוגשה</w:t>
      </w:r>
      <w:r w:rsidR="002E0B1F" w:rsidRPr="00FF3CA3">
        <w:rPr>
          <w:rFonts w:asciiTheme="majorBidi" w:hAnsiTheme="majorBidi"/>
          <w:szCs w:val="24"/>
          <w:rtl/>
        </w:rPr>
        <w:t>,</w:t>
      </w:r>
      <w:r w:rsidRPr="00FF3CA3">
        <w:rPr>
          <w:rFonts w:asciiTheme="majorBidi" w:hAnsiTheme="majorBidi"/>
          <w:szCs w:val="24"/>
          <w:rtl/>
        </w:rPr>
        <w:t xml:space="preserve"> לפי הנוסחה להלן. </w:t>
      </w:r>
    </w:p>
    <w:p w14:paraId="49BDE348" w14:textId="7D81AB5B" w:rsidR="00476B1E" w:rsidRPr="00FF3CA3" w:rsidRDefault="00476B1E" w:rsidP="00B748F5">
      <w:pPr>
        <w:pStyle w:val="af5"/>
        <w:numPr>
          <w:ilvl w:val="2"/>
          <w:numId w:val="15"/>
        </w:numPr>
        <w:spacing w:line="360" w:lineRule="auto"/>
        <w:ind w:left="1445" w:hanging="709"/>
        <w:jc w:val="both"/>
        <w:outlineLvl w:val="0"/>
        <w:rPr>
          <w:rFonts w:asciiTheme="majorBidi" w:hAnsiTheme="majorBidi"/>
          <w:szCs w:val="24"/>
          <w:rtl/>
        </w:rPr>
      </w:pPr>
      <w:r w:rsidRPr="00FF3CA3">
        <w:rPr>
          <w:rFonts w:asciiTheme="majorBidi" w:hAnsiTheme="majorBidi"/>
          <w:szCs w:val="24"/>
          <w:rtl/>
        </w:rPr>
        <w:t>הצעת המחיר שהינה הנמוכה ביותר תקבל את הציון 100</w:t>
      </w:r>
      <w:r w:rsidR="002E0B1F" w:rsidRPr="00FF3CA3">
        <w:rPr>
          <w:rFonts w:asciiTheme="majorBidi" w:hAnsiTheme="majorBidi"/>
          <w:szCs w:val="24"/>
          <w:rtl/>
        </w:rPr>
        <w:t xml:space="preserve"> (להלן: </w:t>
      </w:r>
      <w:r w:rsidR="002E0B1F" w:rsidRPr="00FF3CA3">
        <w:rPr>
          <w:rFonts w:asciiTheme="majorBidi" w:hAnsiTheme="majorBidi"/>
          <w:b/>
          <w:bCs/>
          <w:szCs w:val="24"/>
          <w:rtl/>
        </w:rPr>
        <w:t xml:space="preserve">"הצעת </w:t>
      </w:r>
      <w:r w:rsidR="002E0B1F" w:rsidRPr="00FF3CA3">
        <w:rPr>
          <w:rFonts w:asciiTheme="majorBidi" w:hAnsiTheme="majorBidi" w:hint="eastAsia"/>
          <w:b/>
          <w:bCs/>
          <w:szCs w:val="24"/>
          <w:rtl/>
        </w:rPr>
        <w:t>המחיר</w:t>
      </w:r>
      <w:r w:rsidR="002E0B1F" w:rsidRPr="00FF3CA3">
        <w:rPr>
          <w:rFonts w:asciiTheme="majorBidi" w:hAnsiTheme="majorBidi"/>
          <w:b/>
          <w:bCs/>
          <w:szCs w:val="24"/>
          <w:rtl/>
        </w:rPr>
        <w:t xml:space="preserve"> </w:t>
      </w:r>
      <w:r w:rsidR="002E0B1F" w:rsidRPr="00FF3CA3">
        <w:rPr>
          <w:rFonts w:asciiTheme="majorBidi" w:hAnsiTheme="majorBidi" w:hint="eastAsia"/>
          <w:b/>
          <w:bCs/>
          <w:szCs w:val="24"/>
          <w:rtl/>
        </w:rPr>
        <w:t>הזולה</w:t>
      </w:r>
      <w:r w:rsidR="002E0B1F" w:rsidRPr="00FF3CA3">
        <w:rPr>
          <w:rFonts w:asciiTheme="majorBidi" w:hAnsiTheme="majorBidi"/>
          <w:b/>
          <w:bCs/>
          <w:szCs w:val="24"/>
          <w:rtl/>
        </w:rPr>
        <w:t xml:space="preserve"> </w:t>
      </w:r>
      <w:r w:rsidR="002E0B1F" w:rsidRPr="00FF3CA3">
        <w:rPr>
          <w:rFonts w:asciiTheme="majorBidi" w:hAnsiTheme="majorBidi" w:hint="eastAsia"/>
          <w:b/>
          <w:bCs/>
          <w:szCs w:val="24"/>
          <w:rtl/>
        </w:rPr>
        <w:t>ביותר</w:t>
      </w:r>
      <w:r w:rsidR="002E0B1F" w:rsidRPr="00FF3CA3">
        <w:rPr>
          <w:rFonts w:asciiTheme="majorBidi" w:hAnsiTheme="majorBidi"/>
          <w:b/>
          <w:bCs/>
          <w:szCs w:val="24"/>
          <w:rtl/>
        </w:rPr>
        <w:t>"</w:t>
      </w:r>
      <w:r w:rsidR="002E0B1F" w:rsidRPr="00FF3CA3">
        <w:rPr>
          <w:rFonts w:asciiTheme="majorBidi" w:hAnsiTheme="majorBidi"/>
          <w:szCs w:val="24"/>
          <w:rtl/>
        </w:rPr>
        <w:t>)</w:t>
      </w:r>
      <w:r w:rsidRPr="00FF3CA3">
        <w:rPr>
          <w:rFonts w:asciiTheme="majorBidi" w:hAnsiTheme="majorBidi"/>
          <w:szCs w:val="24"/>
          <w:rtl/>
        </w:rPr>
        <w:t>,  ואילו יתר ההצעות האחרות יקבלו ציון יחסי להצעה זו בסדר יורד.</w:t>
      </w:r>
    </w:p>
    <w:p w14:paraId="14C50F9C" w14:textId="77777777" w:rsidR="00476B1E" w:rsidRPr="00FF3CA3" w:rsidRDefault="00476B1E" w:rsidP="00476B1E">
      <w:pPr>
        <w:pStyle w:val="af5"/>
        <w:numPr>
          <w:ilvl w:val="2"/>
          <w:numId w:val="15"/>
        </w:numPr>
        <w:spacing w:line="360" w:lineRule="auto"/>
        <w:ind w:left="1445" w:hanging="709"/>
        <w:jc w:val="both"/>
        <w:outlineLvl w:val="0"/>
        <w:rPr>
          <w:rFonts w:asciiTheme="majorBidi" w:hAnsiTheme="majorBidi"/>
          <w:szCs w:val="24"/>
        </w:rPr>
      </w:pPr>
      <w:r w:rsidRPr="00FF3CA3">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476B1E" w:rsidRPr="00FF3CA3" w14:paraId="3AFC11CB" w14:textId="77777777" w:rsidTr="006B4308">
        <w:tc>
          <w:tcPr>
            <w:tcW w:w="2976" w:type="dxa"/>
            <w:vMerge w:val="restart"/>
            <w:vAlign w:val="center"/>
          </w:tcPr>
          <w:p w14:paraId="66F48DF7" w14:textId="77777777" w:rsidR="00476B1E" w:rsidRPr="00993A66" w:rsidRDefault="00476B1E" w:rsidP="006B4308">
            <w:pPr>
              <w:bidi w:val="0"/>
              <w:rPr>
                <w:rFonts w:asciiTheme="majorBidi" w:hAnsiTheme="majorBidi"/>
                <w:b/>
                <w:bCs/>
              </w:rPr>
            </w:pPr>
            <w:r w:rsidRPr="00FF3CA3">
              <w:rPr>
                <w:rFonts w:asciiTheme="majorBidi" w:hAnsiTheme="majorBidi"/>
                <w:b/>
                <w:bCs/>
              </w:rPr>
              <w:t xml:space="preserve">= </w:t>
            </w:r>
            <w:r w:rsidRPr="00FF3CA3">
              <w:rPr>
                <w:rFonts w:asciiTheme="majorBidi" w:hAnsiTheme="majorBidi"/>
                <w:b/>
                <w:bCs/>
                <w:sz w:val="22"/>
                <w:szCs w:val="22"/>
                <w:rtl/>
              </w:rPr>
              <w:t>ציון המחיר של ההצעה הנבדקת</w:t>
            </w:r>
          </w:p>
        </w:tc>
        <w:tc>
          <w:tcPr>
            <w:tcW w:w="852" w:type="dxa"/>
            <w:vMerge w:val="restart"/>
            <w:vAlign w:val="center"/>
          </w:tcPr>
          <w:p w14:paraId="4EF722B5" w14:textId="77777777" w:rsidR="00476B1E" w:rsidRPr="00993A66" w:rsidRDefault="00476B1E" w:rsidP="006B4308">
            <w:pPr>
              <w:bidi w:val="0"/>
              <w:rPr>
                <w:rFonts w:asciiTheme="majorBidi" w:hAnsiTheme="majorBidi"/>
              </w:rPr>
            </w:pPr>
          </w:p>
        </w:tc>
        <w:tc>
          <w:tcPr>
            <w:tcW w:w="2976" w:type="dxa"/>
            <w:tcBorders>
              <w:bottom w:val="single" w:sz="8" w:space="0" w:color="auto"/>
            </w:tcBorders>
            <w:vAlign w:val="center"/>
          </w:tcPr>
          <w:p w14:paraId="79FB5BC2" w14:textId="692AAEA1" w:rsidR="00476B1E" w:rsidRPr="00993A66" w:rsidRDefault="00476B1E" w:rsidP="00C511CF">
            <w:pPr>
              <w:jc w:val="center"/>
              <w:rPr>
                <w:rFonts w:asciiTheme="majorBidi" w:hAnsiTheme="majorBidi"/>
                <w:rtl/>
              </w:rPr>
            </w:pPr>
            <w:r w:rsidRPr="00FF3CA3">
              <w:rPr>
                <w:rFonts w:asciiTheme="majorBidi" w:hAnsiTheme="majorBidi"/>
                <w:sz w:val="22"/>
                <w:szCs w:val="22"/>
                <w:rtl/>
              </w:rPr>
              <w:t>הצעת המחיר הזולה ביותר ב</w:t>
            </w:r>
            <w:r w:rsidRPr="00FF3CA3">
              <w:rPr>
                <w:rFonts w:asciiTheme="majorBidi" w:hAnsiTheme="majorBidi" w:hint="eastAsia"/>
                <w:sz w:val="22"/>
                <w:szCs w:val="22"/>
                <w:rtl/>
              </w:rPr>
              <w:t>ש</w:t>
            </w:r>
            <w:r w:rsidRPr="00FF3CA3">
              <w:rPr>
                <w:rFonts w:asciiTheme="majorBidi" w:hAnsiTheme="majorBidi"/>
                <w:sz w:val="22"/>
                <w:szCs w:val="22"/>
                <w:rtl/>
              </w:rPr>
              <w:t>"ח מבין כל ההצעות בשלב השלישי</w:t>
            </w:r>
          </w:p>
        </w:tc>
      </w:tr>
      <w:tr w:rsidR="00476B1E" w:rsidRPr="00FF3CA3" w14:paraId="1C98858C" w14:textId="77777777" w:rsidTr="006B4308">
        <w:tc>
          <w:tcPr>
            <w:tcW w:w="2976" w:type="dxa"/>
            <w:vMerge/>
          </w:tcPr>
          <w:p w14:paraId="73437D5F" w14:textId="77777777" w:rsidR="00476B1E" w:rsidRPr="00993A66" w:rsidRDefault="00476B1E" w:rsidP="006B4308">
            <w:pPr>
              <w:jc w:val="both"/>
              <w:rPr>
                <w:rFonts w:asciiTheme="majorBidi" w:hAnsiTheme="majorBidi"/>
                <w:rtl/>
              </w:rPr>
            </w:pPr>
          </w:p>
        </w:tc>
        <w:tc>
          <w:tcPr>
            <w:tcW w:w="852" w:type="dxa"/>
            <w:vMerge/>
          </w:tcPr>
          <w:p w14:paraId="7F2DA38A" w14:textId="77777777" w:rsidR="00476B1E" w:rsidRPr="00993A66" w:rsidRDefault="00476B1E" w:rsidP="006B4308">
            <w:pPr>
              <w:jc w:val="both"/>
              <w:rPr>
                <w:rFonts w:asciiTheme="majorBidi" w:hAnsiTheme="majorBidi"/>
                <w:rtl/>
              </w:rPr>
            </w:pPr>
          </w:p>
        </w:tc>
        <w:tc>
          <w:tcPr>
            <w:tcW w:w="2976" w:type="dxa"/>
            <w:tcBorders>
              <w:top w:val="single" w:sz="8" w:space="0" w:color="auto"/>
            </w:tcBorders>
            <w:vAlign w:val="center"/>
          </w:tcPr>
          <w:p w14:paraId="14E7D30E" w14:textId="257A4AEE" w:rsidR="00476B1E" w:rsidRPr="00993A66" w:rsidRDefault="00476B1E" w:rsidP="00C511CF">
            <w:pPr>
              <w:jc w:val="center"/>
              <w:rPr>
                <w:rFonts w:asciiTheme="majorBidi" w:hAnsiTheme="majorBidi"/>
                <w:rtl/>
              </w:rPr>
            </w:pPr>
            <w:r w:rsidRPr="00FF3CA3">
              <w:rPr>
                <w:rFonts w:asciiTheme="majorBidi" w:hAnsiTheme="majorBidi"/>
                <w:sz w:val="22"/>
                <w:szCs w:val="22"/>
                <w:rtl/>
              </w:rPr>
              <w:t>הצעת המחיר הנבדקת ב</w:t>
            </w:r>
            <w:r w:rsidRPr="00FF3CA3">
              <w:rPr>
                <w:rFonts w:asciiTheme="majorBidi" w:hAnsiTheme="majorBidi" w:hint="eastAsia"/>
                <w:sz w:val="22"/>
                <w:szCs w:val="22"/>
                <w:rtl/>
              </w:rPr>
              <w:t>ש</w:t>
            </w:r>
            <w:r w:rsidRPr="00FF3CA3">
              <w:rPr>
                <w:rFonts w:asciiTheme="majorBidi" w:hAnsiTheme="majorBidi"/>
                <w:sz w:val="22"/>
                <w:szCs w:val="22"/>
                <w:rtl/>
              </w:rPr>
              <w:t xml:space="preserve">"ח </w:t>
            </w:r>
          </w:p>
        </w:tc>
      </w:tr>
    </w:tbl>
    <w:p w14:paraId="0077E7D5" w14:textId="303FC0FA" w:rsidR="00DF7AD2" w:rsidRPr="00FF3CA3" w:rsidRDefault="00DF7AD2" w:rsidP="00993A66">
      <w:pPr>
        <w:pStyle w:val="af5"/>
        <w:numPr>
          <w:ilvl w:val="2"/>
          <w:numId w:val="15"/>
        </w:numPr>
        <w:spacing w:line="360" w:lineRule="auto"/>
        <w:ind w:left="1445" w:hanging="709"/>
        <w:jc w:val="both"/>
        <w:outlineLvl w:val="0"/>
        <w:rPr>
          <w:rFonts w:asciiTheme="majorBidi" w:hAnsiTheme="majorBidi"/>
          <w:b/>
          <w:bCs/>
          <w:szCs w:val="24"/>
        </w:rPr>
      </w:pPr>
      <w:r w:rsidRPr="00FF3CA3">
        <w:rPr>
          <w:rFonts w:asciiTheme="majorBidi" w:hAnsiTheme="majorBidi" w:hint="eastAsia"/>
          <w:b/>
          <w:bCs/>
          <w:szCs w:val="24"/>
          <w:rtl/>
        </w:rPr>
        <w:t>דירוג</w:t>
      </w:r>
      <w:r w:rsidRPr="00FF3CA3">
        <w:rPr>
          <w:rFonts w:asciiTheme="majorBidi" w:hAnsiTheme="majorBidi"/>
          <w:b/>
          <w:bCs/>
          <w:szCs w:val="24"/>
          <w:rtl/>
        </w:rPr>
        <w:t xml:space="preserve"> הצעות המחיר יתבצע על בסיס הצעות המחיר כפי שהוגשו, </w:t>
      </w:r>
      <w:r w:rsidR="00FF3CA3" w:rsidRPr="00993A66">
        <w:rPr>
          <w:rFonts w:asciiTheme="majorBidi" w:hAnsiTheme="majorBidi" w:hint="eastAsia"/>
          <w:b/>
          <w:bCs/>
          <w:szCs w:val="24"/>
          <w:rtl/>
        </w:rPr>
        <w:t>כולל</w:t>
      </w:r>
      <w:r w:rsidR="00FF3CA3" w:rsidRPr="00993A66">
        <w:rPr>
          <w:rFonts w:asciiTheme="majorBidi" w:hAnsiTheme="majorBidi"/>
          <w:b/>
          <w:bCs/>
          <w:szCs w:val="24"/>
          <w:rtl/>
        </w:rPr>
        <w:t xml:space="preserve"> </w:t>
      </w:r>
      <w:r w:rsidR="00FF3CA3" w:rsidRPr="00993A66">
        <w:rPr>
          <w:rFonts w:asciiTheme="majorBidi" w:hAnsiTheme="majorBidi" w:hint="eastAsia"/>
          <w:b/>
          <w:bCs/>
          <w:szCs w:val="24"/>
          <w:rtl/>
        </w:rPr>
        <w:t>תוספת</w:t>
      </w:r>
      <w:r w:rsidRPr="00FF3CA3">
        <w:rPr>
          <w:rFonts w:asciiTheme="majorBidi" w:hAnsiTheme="majorBidi"/>
          <w:b/>
          <w:bCs/>
          <w:szCs w:val="24"/>
          <w:rtl/>
        </w:rPr>
        <w:t xml:space="preserve"> מע"מ.</w:t>
      </w:r>
    </w:p>
    <w:p w14:paraId="414BDEB2" w14:textId="77777777" w:rsidR="00476B1E" w:rsidRPr="00314B9E" w:rsidRDefault="00476B1E" w:rsidP="00993A66">
      <w:pPr>
        <w:pStyle w:val="af5"/>
        <w:numPr>
          <w:ilvl w:val="1"/>
          <w:numId w:val="15"/>
        </w:numPr>
        <w:tabs>
          <w:tab w:val="num" w:pos="736"/>
        </w:tabs>
        <w:spacing w:line="360" w:lineRule="auto"/>
        <w:ind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16AB2E14" w14:textId="77777777" w:rsidR="00476B1E" w:rsidRDefault="00476B1E" w:rsidP="00476B1E">
      <w:pPr>
        <w:spacing w:line="360" w:lineRule="auto"/>
        <w:ind w:left="720"/>
        <w:jc w:val="both"/>
        <w:rPr>
          <w:rFonts w:asciiTheme="majorBidi" w:hAnsiTheme="majorBidi"/>
          <w:szCs w:val="24"/>
          <w:rtl/>
        </w:rPr>
      </w:pPr>
      <w:r w:rsidRPr="00314B9E">
        <w:rPr>
          <w:rFonts w:asciiTheme="majorBidi" w:hAnsiTheme="majorBidi"/>
          <w:szCs w:val="24"/>
          <w:rtl/>
        </w:rPr>
        <w:t>הציון הסופי של ההצעות שעברו לשלב האחרון יינתן כ</w:t>
      </w:r>
      <w:r>
        <w:rPr>
          <w:rFonts w:asciiTheme="majorBidi" w:hAnsiTheme="majorBidi" w:hint="cs"/>
          <w:szCs w:val="24"/>
          <w:rtl/>
        </w:rPr>
        <w:t>שקלול</w:t>
      </w:r>
      <w:r w:rsidRPr="00314B9E">
        <w:rPr>
          <w:rFonts w:asciiTheme="majorBidi" w:hAnsiTheme="majorBidi"/>
          <w:szCs w:val="24"/>
          <w:rtl/>
        </w:rPr>
        <w:t xml:space="preserve"> של הציונים </w:t>
      </w:r>
      <w:r>
        <w:rPr>
          <w:rFonts w:asciiTheme="majorBidi" w:hAnsiTheme="majorBidi" w:hint="cs"/>
          <w:szCs w:val="24"/>
          <w:rtl/>
        </w:rPr>
        <w:t>שניתנו עבור האיכות ועבור המחיר (לפי האחוזים שנקבעו לעיל).</w:t>
      </w:r>
    </w:p>
    <w:p w14:paraId="40137FD2" w14:textId="77777777" w:rsidR="00476B1E" w:rsidRDefault="00476B1E" w:rsidP="00476B1E">
      <w:pPr>
        <w:spacing w:line="360" w:lineRule="auto"/>
        <w:jc w:val="both"/>
        <w:rPr>
          <w:rFonts w:asciiTheme="majorBidi" w:hAnsiTheme="majorBidi"/>
          <w:szCs w:val="24"/>
          <w:rtl/>
        </w:rPr>
      </w:pPr>
      <w:r>
        <w:rPr>
          <w:rFonts w:asciiTheme="majorBidi" w:hAnsiTheme="majorBidi"/>
          <w:szCs w:val="24"/>
          <w:rtl/>
        </w:rPr>
        <w:tab/>
      </w:r>
    </w:p>
    <w:tbl>
      <w:tblPr>
        <w:tblStyle w:val="afb"/>
        <w:bidiVisual/>
        <w:tblW w:w="0" w:type="auto"/>
        <w:tblInd w:w="653" w:type="dxa"/>
        <w:tblLook w:val="04A0" w:firstRow="1" w:lastRow="0" w:firstColumn="1" w:lastColumn="0" w:noHBand="0" w:noVBand="1"/>
      </w:tblPr>
      <w:tblGrid>
        <w:gridCol w:w="7643"/>
      </w:tblGrid>
      <w:tr w:rsidR="00476B1E" w:rsidRPr="00F41992" w14:paraId="1DF24ABF" w14:textId="77777777" w:rsidTr="006B4308">
        <w:tc>
          <w:tcPr>
            <w:tcW w:w="7643" w:type="dxa"/>
          </w:tcPr>
          <w:p w14:paraId="471B6ADD" w14:textId="77777777" w:rsidR="00476B1E" w:rsidRPr="00F41992" w:rsidRDefault="00476B1E" w:rsidP="006B4308">
            <w:pPr>
              <w:spacing w:line="360" w:lineRule="auto"/>
              <w:rPr>
                <w:rFonts w:ascii="David"/>
                <w:i/>
                <w:rtl/>
              </w:rPr>
            </w:pPr>
            <m:oMathPara>
              <m:oMath>
                <m:r>
                  <w:rPr>
                    <w:rFonts w:ascii="Cambria Math" w:hAnsi="Cambria Math"/>
                  </w:rPr>
                  <m:t>AGi=(PGi*50%)+(QGi*50%)</m:t>
                </m:r>
              </m:oMath>
            </m:oMathPara>
          </w:p>
          <w:p w14:paraId="01DF7662" w14:textId="77777777" w:rsidR="00476B1E" w:rsidRPr="00F41992" w:rsidRDefault="00476B1E" w:rsidP="006B4308">
            <w:pPr>
              <w:spacing w:line="360" w:lineRule="auto"/>
              <w:rPr>
                <w:rFonts w:ascii="David"/>
              </w:rPr>
            </w:pPr>
            <w:r w:rsidRPr="00F41992">
              <w:rPr>
                <w:rFonts w:ascii="David" w:hint="cs"/>
                <w:rtl/>
              </w:rPr>
              <w:t>כאשר:</w:t>
            </w:r>
          </w:p>
          <w:p w14:paraId="74CD35C3" w14:textId="77777777" w:rsidR="00476B1E" w:rsidRPr="00F41992" w:rsidRDefault="00476B1E" w:rsidP="006B4308">
            <w:pPr>
              <w:spacing w:line="360" w:lineRule="auto"/>
              <w:rPr>
                <w:rFonts w:ascii="David"/>
                <w:rtl/>
              </w:rPr>
            </w:pPr>
            <w:r w:rsidRPr="00F41992">
              <w:rPr>
                <w:rFonts w:ascii="David"/>
              </w:rPr>
              <w:t>AGi</w:t>
            </w:r>
            <w:r w:rsidRPr="00F41992">
              <w:rPr>
                <w:rFonts w:ascii="David" w:hint="cs"/>
                <w:rtl/>
              </w:rPr>
              <w:t xml:space="preserve"> = ציון משוקלל סופי</w:t>
            </w:r>
            <w:r w:rsidRPr="00F41992">
              <w:rPr>
                <w:rFonts w:ascii="David"/>
                <w:rtl/>
              </w:rPr>
              <w:t xml:space="preserve"> </w:t>
            </w:r>
            <w:r w:rsidRPr="00F41992">
              <w:rPr>
                <w:rFonts w:ascii="David" w:hint="cs"/>
                <w:rtl/>
              </w:rPr>
              <w:t>של ההצעה הנבחנת</w:t>
            </w:r>
          </w:p>
          <w:p w14:paraId="7F946177" w14:textId="77777777" w:rsidR="00476B1E" w:rsidRPr="00F41992" w:rsidRDefault="00476B1E" w:rsidP="006B4308">
            <w:pPr>
              <w:spacing w:line="360" w:lineRule="auto"/>
              <w:rPr>
                <w:rFonts w:ascii="David"/>
                <w:rtl/>
              </w:rPr>
            </w:pPr>
            <w:r w:rsidRPr="00F41992">
              <w:rPr>
                <w:rFonts w:ascii="David"/>
              </w:rPr>
              <w:t>PGi</w:t>
            </w:r>
            <w:r w:rsidRPr="00F41992">
              <w:rPr>
                <w:rFonts w:ascii="David" w:hint="cs"/>
                <w:rtl/>
              </w:rPr>
              <w:t xml:space="preserve"> = ציון מחיר של ההצעה הנבחנת</w:t>
            </w:r>
          </w:p>
          <w:p w14:paraId="7A6C0B16" w14:textId="77777777" w:rsidR="00476B1E" w:rsidRPr="00F41992" w:rsidRDefault="00476B1E" w:rsidP="006B4308">
            <w:pPr>
              <w:spacing w:line="360" w:lineRule="auto"/>
              <w:rPr>
                <w:rFonts w:ascii="David"/>
                <w:rtl/>
              </w:rPr>
            </w:pPr>
            <w:r w:rsidRPr="00F41992">
              <w:rPr>
                <w:rFonts w:ascii="David" w:hint="cs"/>
              </w:rPr>
              <w:t>QG</w:t>
            </w:r>
            <w:r w:rsidRPr="00F41992">
              <w:rPr>
                <w:rFonts w:ascii="David"/>
              </w:rPr>
              <w:t>i</w:t>
            </w:r>
            <w:r w:rsidRPr="00F41992">
              <w:rPr>
                <w:rFonts w:ascii="David" w:hint="cs"/>
                <w:rtl/>
              </w:rPr>
              <w:t xml:space="preserve"> </w:t>
            </w:r>
            <w:r w:rsidRPr="00F41992">
              <w:rPr>
                <w:rFonts w:ascii="David"/>
                <w:rtl/>
              </w:rPr>
              <w:t>–</w:t>
            </w:r>
            <w:r w:rsidRPr="00F41992">
              <w:rPr>
                <w:rFonts w:ascii="David" w:hint="cs"/>
                <w:rtl/>
              </w:rPr>
              <w:t xml:space="preserve"> ציון איכות של ההצעה הנבחנת</w:t>
            </w:r>
          </w:p>
        </w:tc>
      </w:tr>
    </w:tbl>
    <w:p w14:paraId="732A4FAF" w14:textId="77777777" w:rsidR="00476B1E" w:rsidRDefault="00476B1E" w:rsidP="00476B1E">
      <w:pPr>
        <w:spacing w:line="360" w:lineRule="auto"/>
        <w:jc w:val="both"/>
        <w:rPr>
          <w:rFonts w:asciiTheme="majorBidi" w:hAnsiTheme="majorBidi"/>
          <w:szCs w:val="24"/>
          <w:rtl/>
        </w:rPr>
      </w:pPr>
    </w:p>
    <w:p w14:paraId="4478C21C" w14:textId="77777777" w:rsidR="00476B1E" w:rsidRPr="00314B9E" w:rsidRDefault="00476B1E" w:rsidP="00993A66">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67BB791F" w14:textId="544E8D42" w:rsidR="00476B1E" w:rsidRPr="00314B9E" w:rsidRDefault="00476B1E" w:rsidP="00993A66">
      <w:pPr>
        <w:pStyle w:val="af5"/>
        <w:numPr>
          <w:ilvl w:val="1"/>
          <w:numId w:val="15"/>
        </w:numPr>
        <w:spacing w:line="360" w:lineRule="auto"/>
        <w:jc w:val="both"/>
        <w:outlineLvl w:val="0"/>
        <w:rPr>
          <w:rFonts w:asciiTheme="majorBidi" w:hAnsiTheme="majorBidi"/>
          <w:szCs w:val="24"/>
        </w:rPr>
      </w:pPr>
      <w:r w:rsidRPr="00314B9E">
        <w:rPr>
          <w:rFonts w:asciiTheme="majorBidi" w:hAnsiTheme="majorBidi"/>
          <w:szCs w:val="24"/>
          <w:rtl/>
        </w:rPr>
        <w:t>בהתאם לתקנה 21 (ה) לתקנות חובת המכרזים,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1E228902" w14:textId="77777777" w:rsidR="00476B1E" w:rsidRPr="00314B9E" w:rsidRDefault="00476B1E" w:rsidP="00993A66">
      <w:pPr>
        <w:pStyle w:val="af5"/>
        <w:numPr>
          <w:ilvl w:val="1"/>
          <w:numId w:val="15"/>
        </w:numPr>
        <w:spacing w:line="360" w:lineRule="auto"/>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2DEED709" w14:textId="77777777" w:rsidR="00476B1E" w:rsidRPr="00314B9E" w:rsidRDefault="00476B1E" w:rsidP="00993A66">
      <w:pPr>
        <w:pStyle w:val="af5"/>
        <w:numPr>
          <w:ilvl w:val="1"/>
          <w:numId w:val="15"/>
        </w:numPr>
        <w:spacing w:line="360" w:lineRule="auto"/>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3EBC4EC9" w14:textId="77777777" w:rsidR="00476B1E" w:rsidRPr="00314B9E" w:rsidRDefault="00476B1E" w:rsidP="00993A66">
      <w:pPr>
        <w:pStyle w:val="af5"/>
        <w:numPr>
          <w:ilvl w:val="1"/>
          <w:numId w:val="15"/>
        </w:numPr>
        <w:spacing w:line="360" w:lineRule="auto"/>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592738AE" w14:textId="77777777" w:rsidR="00476B1E" w:rsidRPr="00314B9E" w:rsidRDefault="00476B1E" w:rsidP="00476B1E">
      <w:pPr>
        <w:spacing w:line="360" w:lineRule="auto"/>
        <w:contextualSpacing/>
        <w:jc w:val="both"/>
        <w:rPr>
          <w:rFonts w:asciiTheme="majorBidi" w:hAnsiTheme="majorBidi"/>
          <w:sz w:val="28"/>
          <w:szCs w:val="28"/>
          <w:rtl/>
        </w:rPr>
      </w:pPr>
    </w:p>
    <w:p w14:paraId="50B645E0" w14:textId="77777777" w:rsidR="00476B1E" w:rsidRPr="00314B9E" w:rsidRDefault="00476B1E" w:rsidP="00993A66">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7BA373F8"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48A4E9E1"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79AD2F15" w14:textId="77777777" w:rsidR="00476B1E" w:rsidRPr="00314B9E" w:rsidRDefault="00476B1E" w:rsidP="00476B1E">
      <w:pPr>
        <w:spacing w:line="360" w:lineRule="auto"/>
        <w:jc w:val="both"/>
        <w:rPr>
          <w:rFonts w:asciiTheme="majorBidi" w:hAnsiTheme="majorBidi"/>
          <w:b/>
          <w:bCs/>
          <w:szCs w:val="24"/>
          <w:u w:val="single"/>
          <w:rtl/>
        </w:rPr>
      </w:pPr>
    </w:p>
    <w:p w14:paraId="03F42A60" w14:textId="77777777" w:rsidR="00476B1E" w:rsidRPr="00314B9E" w:rsidRDefault="00476B1E" w:rsidP="00993A66">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490A4E29"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2B6557F5"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69EC1C68"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20AA9C9"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0E203BFF"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05AA4D0E"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15AB407"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3FB9553F"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44083085" w14:textId="77777777" w:rsidR="00476B1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93A47F8"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BE7ACEB"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21E17336"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610DAF2A"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6505C236"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28F8774C"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6CF6A776" w14:textId="597E997C" w:rsidR="004C29E6" w:rsidRDefault="004C29E6" w:rsidP="00993A66">
      <w:pPr>
        <w:pStyle w:val="af5"/>
        <w:spacing w:line="360" w:lineRule="auto"/>
        <w:ind w:left="169"/>
        <w:jc w:val="both"/>
        <w:outlineLvl w:val="0"/>
        <w:rPr>
          <w:rFonts w:asciiTheme="majorBidi" w:hAnsiTheme="majorBidi"/>
          <w:b/>
          <w:bCs/>
          <w:sz w:val="28"/>
          <w:szCs w:val="28"/>
          <w:u w:val="single"/>
        </w:rPr>
      </w:pPr>
    </w:p>
    <w:p w14:paraId="20ACEE3F" w14:textId="77777777" w:rsidR="00FF3CA3" w:rsidRDefault="00FF3CA3">
      <w:pPr>
        <w:bidi w:val="0"/>
        <w:rPr>
          <w:rFonts w:asciiTheme="majorBidi" w:hAnsiTheme="majorBidi"/>
          <w:b/>
          <w:bCs/>
          <w:sz w:val="28"/>
          <w:szCs w:val="28"/>
          <w:u w:val="single"/>
          <w:rtl/>
          <w:lang w:eastAsia="he-IL"/>
        </w:rPr>
      </w:pPr>
      <w:r>
        <w:rPr>
          <w:rFonts w:asciiTheme="majorBidi" w:hAnsiTheme="majorBidi"/>
          <w:b/>
          <w:bCs/>
          <w:sz w:val="28"/>
          <w:szCs w:val="28"/>
          <w:u w:val="single"/>
          <w:rtl/>
        </w:rPr>
        <w:br w:type="page"/>
      </w:r>
    </w:p>
    <w:p w14:paraId="4D833CEC" w14:textId="7F05E847" w:rsidR="00476B1E" w:rsidRPr="00314B9E" w:rsidRDefault="00476B1E" w:rsidP="00993A66">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3EC508AB" w14:textId="0E732F9A"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4C29E6">
        <w:rPr>
          <w:rFonts w:asciiTheme="majorBidi" w:hAnsiTheme="majorBidi" w:hint="cs"/>
          <w:szCs w:val="24"/>
          <w:rtl/>
        </w:rPr>
        <w:t>ספק</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27EA6748" w14:textId="3A4A8D16"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המנב"ט יהא רשאי לדרוש מה</w:t>
      </w:r>
      <w:r w:rsidR="004C29E6">
        <w:rPr>
          <w:rFonts w:asciiTheme="majorBidi" w:hAnsiTheme="majorBidi" w:hint="cs"/>
          <w:szCs w:val="24"/>
          <w:rtl/>
        </w:rPr>
        <w:t>ספק</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sidR="004C29E6">
        <w:rPr>
          <w:rFonts w:asciiTheme="majorBidi" w:hAnsiTheme="majorBidi" w:hint="cs"/>
          <w:szCs w:val="24"/>
          <w:rtl/>
        </w:rPr>
        <w:t>ספק</w:t>
      </w:r>
      <w:r w:rsidRPr="00314B9E">
        <w:rPr>
          <w:rFonts w:asciiTheme="majorBidi" w:hAnsiTheme="majorBidi"/>
          <w:szCs w:val="24"/>
          <w:rtl/>
        </w:rPr>
        <w:t xml:space="preserve"> מתחייב לבצע את הדבר מיד לאחר שיידרש לעשות זאת.</w:t>
      </w:r>
    </w:p>
    <w:p w14:paraId="668902DB" w14:textId="591364D3"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4C29E6">
        <w:rPr>
          <w:rFonts w:asciiTheme="majorBidi" w:hAnsiTheme="majorBidi" w:hint="cs"/>
          <w:szCs w:val="24"/>
          <w:rtl/>
        </w:rPr>
        <w:t>ספק</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313F7343" w14:textId="580FD8B4"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ה</w:t>
      </w:r>
      <w:r w:rsidR="004C29E6">
        <w:rPr>
          <w:rFonts w:asciiTheme="majorBidi" w:hAnsiTheme="majorBidi" w:hint="cs"/>
          <w:szCs w:val="24"/>
          <w:rtl/>
        </w:rPr>
        <w:t>ספק</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6A3593CD" w14:textId="77777777" w:rsidR="00476B1E" w:rsidRPr="00C51527" w:rsidRDefault="00476B1E" w:rsidP="00476B1E">
      <w:pPr>
        <w:bidi w:val="0"/>
        <w:rPr>
          <w:rFonts w:asciiTheme="majorBidi" w:hAnsiTheme="majorBidi"/>
          <w:sz w:val="28"/>
          <w:szCs w:val="28"/>
          <w:rtl/>
          <w:lang w:eastAsia="he-IL"/>
        </w:rPr>
      </w:pPr>
    </w:p>
    <w:p w14:paraId="2473FDBC" w14:textId="77777777" w:rsidR="00476B1E" w:rsidRPr="00314B9E" w:rsidRDefault="00476B1E" w:rsidP="00993A66">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10D9DC1B" w14:textId="77777777" w:rsidR="00476B1E" w:rsidRPr="00314B9E" w:rsidRDefault="00476B1E" w:rsidP="00476B1E">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10DDC43D" w14:textId="77777777" w:rsidR="00476B1E" w:rsidRPr="00314B9E" w:rsidRDefault="00476B1E" w:rsidP="00476B1E">
      <w:pPr>
        <w:spacing w:line="360" w:lineRule="auto"/>
        <w:ind w:left="311" w:hanging="425"/>
        <w:contextualSpacing/>
        <w:jc w:val="both"/>
        <w:rPr>
          <w:rFonts w:asciiTheme="majorBidi" w:hAnsiTheme="majorBidi"/>
          <w:szCs w:val="24"/>
          <w:rtl/>
        </w:rPr>
      </w:pPr>
    </w:p>
    <w:p w14:paraId="26BE1621" w14:textId="77777777" w:rsidR="00476B1E" w:rsidRPr="00314B9E" w:rsidRDefault="00476B1E" w:rsidP="00993A66">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6563ABC7" w14:textId="22F0E42C" w:rsidR="00476B1E" w:rsidRPr="00314B9E" w:rsidRDefault="00476B1E" w:rsidP="00517A3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517A30" w:rsidRPr="00517A30">
        <w:rPr>
          <w:rFonts w:asciiTheme="majorBidi" w:hAnsiTheme="majorBidi" w:hint="cs"/>
          <w:b/>
          <w:bCs/>
          <w:szCs w:val="24"/>
          <w:rtl/>
        </w:rPr>
        <w:t>5.5.2019</w:t>
      </w:r>
      <w:r w:rsidRPr="00517A30">
        <w:rPr>
          <w:rFonts w:asciiTheme="majorBidi" w:hAnsiTheme="majorBidi"/>
          <w:b/>
          <w:bCs/>
          <w:szCs w:val="24"/>
          <w:rtl/>
        </w:rPr>
        <w:t xml:space="preserve"> בשעה 14:00. </w:t>
      </w:r>
    </w:p>
    <w:p w14:paraId="3BC1EF8C" w14:textId="0637CF0F" w:rsidR="00476B1E" w:rsidRPr="00314B9E" w:rsidRDefault="00476B1E" w:rsidP="00517A3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517A30">
        <w:rPr>
          <w:rFonts w:asciiTheme="majorBidi" w:hAnsiTheme="majorBidi" w:hint="cs"/>
          <w:szCs w:val="24"/>
          <w:rtl/>
          <w:cs/>
        </w:rPr>
        <w:t xml:space="preserve">גב' אילנה טמסוט </w:t>
      </w:r>
      <w:r w:rsidRPr="00314B9E">
        <w:rPr>
          <w:rFonts w:asciiTheme="majorBidi" w:hAnsiTheme="majorBidi"/>
          <w:szCs w:val="24"/>
          <w:rtl/>
        </w:rPr>
        <w:t>באמצעות דואר אלקטרוני שכתובתו:</w:t>
      </w:r>
      <w:r w:rsidRPr="002431FD">
        <w:rPr>
          <w:rFonts w:asciiTheme="majorBidi" w:hAnsiTheme="majorBidi"/>
          <w:szCs w:val="24"/>
          <w:rtl/>
        </w:rPr>
        <w:t xml:space="preserve"> </w:t>
      </w:r>
      <w:r w:rsidR="00517A30">
        <w:rPr>
          <w:rFonts w:asciiTheme="majorBidi" w:hAnsiTheme="majorBidi"/>
          <w:szCs w:val="24"/>
        </w:rPr>
        <w:t>itamsut@energy.gov.il</w:t>
      </w:r>
      <w:r>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00517A30" w:rsidRPr="00517A30">
        <w:rPr>
          <w:rFonts w:asciiTheme="majorBidi" w:hAnsiTheme="majorBidi"/>
          <w:b/>
          <w:bCs/>
          <w:szCs w:val="24"/>
        </w:rPr>
        <w:t>074-7681764</w:t>
      </w:r>
      <w:r w:rsidRPr="00517A30">
        <w:rPr>
          <w:rFonts w:asciiTheme="majorBidi" w:hAnsiTheme="majorBidi"/>
          <w:b/>
          <w:bCs/>
          <w:szCs w:val="24"/>
          <w:rtl/>
        </w:rPr>
        <w:t>.</w:t>
      </w:r>
    </w:p>
    <w:p w14:paraId="1A0FAA2C" w14:textId="77777777" w:rsidR="00476B1E" w:rsidRPr="00314B9E" w:rsidRDefault="00476B1E" w:rsidP="00993A66">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476B1E" w:rsidRPr="00314B9E" w14:paraId="40DA49A2" w14:textId="77777777" w:rsidTr="006B4308">
        <w:tc>
          <w:tcPr>
            <w:tcW w:w="1417" w:type="dxa"/>
          </w:tcPr>
          <w:p w14:paraId="66002B6E" w14:textId="77777777" w:rsidR="00476B1E" w:rsidRPr="00314B9E" w:rsidDel="001A33A9" w:rsidRDefault="00476B1E" w:rsidP="006B4308">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2F8F05CF" w14:textId="77777777" w:rsidR="00476B1E" w:rsidRPr="00314B9E" w:rsidRDefault="00476B1E" w:rsidP="006B4308">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1CDEB0CA" w14:textId="77777777" w:rsidR="00476B1E" w:rsidRPr="00314B9E" w:rsidRDefault="00476B1E" w:rsidP="006B4308">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26310003" w14:textId="77777777" w:rsidR="00476B1E" w:rsidRPr="00314B9E" w:rsidRDefault="00476B1E" w:rsidP="006B4308">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476B1E" w:rsidRPr="00314B9E" w14:paraId="7E247574" w14:textId="77777777" w:rsidTr="006B4308">
        <w:tc>
          <w:tcPr>
            <w:tcW w:w="1417" w:type="dxa"/>
          </w:tcPr>
          <w:p w14:paraId="11479DD4" w14:textId="77777777" w:rsidR="00476B1E" w:rsidRPr="00314B9E" w:rsidRDefault="00476B1E" w:rsidP="006B4308">
            <w:pPr>
              <w:tabs>
                <w:tab w:val="left" w:pos="8617"/>
              </w:tabs>
              <w:spacing w:line="360" w:lineRule="auto"/>
              <w:jc w:val="both"/>
              <w:rPr>
                <w:rFonts w:asciiTheme="majorBidi" w:hAnsiTheme="majorBidi"/>
                <w:szCs w:val="24"/>
                <w:rtl/>
              </w:rPr>
            </w:pPr>
          </w:p>
        </w:tc>
        <w:tc>
          <w:tcPr>
            <w:tcW w:w="993" w:type="dxa"/>
          </w:tcPr>
          <w:p w14:paraId="037E768E" w14:textId="77777777" w:rsidR="00476B1E" w:rsidRPr="00314B9E" w:rsidRDefault="00476B1E" w:rsidP="006B4308">
            <w:pPr>
              <w:tabs>
                <w:tab w:val="left" w:pos="8617"/>
              </w:tabs>
              <w:spacing w:line="360" w:lineRule="auto"/>
              <w:jc w:val="both"/>
              <w:rPr>
                <w:rFonts w:asciiTheme="majorBidi" w:hAnsiTheme="majorBidi"/>
                <w:szCs w:val="24"/>
                <w:rtl/>
              </w:rPr>
            </w:pPr>
          </w:p>
        </w:tc>
        <w:tc>
          <w:tcPr>
            <w:tcW w:w="2409" w:type="dxa"/>
          </w:tcPr>
          <w:p w14:paraId="2596E354" w14:textId="77777777" w:rsidR="00476B1E" w:rsidRPr="00314B9E" w:rsidRDefault="00476B1E" w:rsidP="006B4308">
            <w:pPr>
              <w:tabs>
                <w:tab w:val="left" w:pos="8617"/>
              </w:tabs>
              <w:spacing w:line="360" w:lineRule="auto"/>
              <w:jc w:val="both"/>
              <w:rPr>
                <w:rFonts w:asciiTheme="majorBidi" w:hAnsiTheme="majorBidi"/>
                <w:szCs w:val="24"/>
                <w:rtl/>
              </w:rPr>
            </w:pPr>
          </w:p>
        </w:tc>
        <w:tc>
          <w:tcPr>
            <w:tcW w:w="3261" w:type="dxa"/>
          </w:tcPr>
          <w:p w14:paraId="289BDAC5" w14:textId="77777777" w:rsidR="00476B1E" w:rsidRPr="00314B9E" w:rsidRDefault="00476B1E" w:rsidP="006B4308">
            <w:pPr>
              <w:tabs>
                <w:tab w:val="left" w:pos="8617"/>
              </w:tabs>
              <w:spacing w:line="360" w:lineRule="auto"/>
              <w:jc w:val="both"/>
              <w:rPr>
                <w:rFonts w:asciiTheme="majorBidi" w:hAnsiTheme="majorBidi" w:hint="cs"/>
                <w:szCs w:val="24"/>
                <w:rtl/>
              </w:rPr>
            </w:pPr>
          </w:p>
        </w:tc>
      </w:tr>
      <w:tr w:rsidR="00517A30" w:rsidRPr="00314B9E" w14:paraId="75783B8D" w14:textId="77777777" w:rsidTr="006B4308">
        <w:tc>
          <w:tcPr>
            <w:tcW w:w="1417" w:type="dxa"/>
          </w:tcPr>
          <w:p w14:paraId="46D71E64" w14:textId="77777777" w:rsidR="00517A30" w:rsidRPr="00314B9E" w:rsidRDefault="00517A30" w:rsidP="006B4308">
            <w:pPr>
              <w:tabs>
                <w:tab w:val="left" w:pos="8617"/>
              </w:tabs>
              <w:spacing w:line="360" w:lineRule="auto"/>
              <w:jc w:val="both"/>
              <w:rPr>
                <w:rFonts w:asciiTheme="majorBidi" w:hAnsiTheme="majorBidi"/>
                <w:szCs w:val="24"/>
                <w:rtl/>
              </w:rPr>
            </w:pPr>
          </w:p>
        </w:tc>
        <w:tc>
          <w:tcPr>
            <w:tcW w:w="993" w:type="dxa"/>
          </w:tcPr>
          <w:p w14:paraId="45B5B473" w14:textId="77777777" w:rsidR="00517A30" w:rsidRPr="00314B9E" w:rsidRDefault="00517A30" w:rsidP="006B4308">
            <w:pPr>
              <w:tabs>
                <w:tab w:val="left" w:pos="8617"/>
              </w:tabs>
              <w:spacing w:line="360" w:lineRule="auto"/>
              <w:jc w:val="both"/>
              <w:rPr>
                <w:rFonts w:asciiTheme="majorBidi" w:hAnsiTheme="majorBidi"/>
                <w:szCs w:val="24"/>
                <w:rtl/>
              </w:rPr>
            </w:pPr>
          </w:p>
        </w:tc>
        <w:tc>
          <w:tcPr>
            <w:tcW w:w="2409" w:type="dxa"/>
          </w:tcPr>
          <w:p w14:paraId="66D87C9D" w14:textId="77777777" w:rsidR="00517A30" w:rsidRPr="00314B9E" w:rsidRDefault="00517A30" w:rsidP="006B4308">
            <w:pPr>
              <w:tabs>
                <w:tab w:val="left" w:pos="8617"/>
              </w:tabs>
              <w:spacing w:line="360" w:lineRule="auto"/>
              <w:jc w:val="both"/>
              <w:rPr>
                <w:rFonts w:asciiTheme="majorBidi" w:hAnsiTheme="majorBidi"/>
                <w:szCs w:val="24"/>
                <w:rtl/>
              </w:rPr>
            </w:pPr>
          </w:p>
        </w:tc>
        <w:tc>
          <w:tcPr>
            <w:tcW w:w="3261" w:type="dxa"/>
          </w:tcPr>
          <w:p w14:paraId="1A316EE6" w14:textId="77777777" w:rsidR="00517A30" w:rsidRPr="00314B9E" w:rsidRDefault="00517A30" w:rsidP="006B4308">
            <w:pPr>
              <w:tabs>
                <w:tab w:val="left" w:pos="8617"/>
              </w:tabs>
              <w:spacing w:line="360" w:lineRule="auto"/>
              <w:jc w:val="both"/>
              <w:rPr>
                <w:rFonts w:asciiTheme="majorBidi" w:hAnsiTheme="majorBidi" w:hint="cs"/>
                <w:szCs w:val="24"/>
                <w:rtl/>
              </w:rPr>
            </w:pPr>
          </w:p>
        </w:tc>
      </w:tr>
    </w:tbl>
    <w:p w14:paraId="57BAE4B1" w14:textId="77777777" w:rsidR="00476B1E" w:rsidRPr="00314B9E" w:rsidRDefault="00476B1E" w:rsidP="00476B1E">
      <w:pPr>
        <w:tabs>
          <w:tab w:val="left" w:pos="8958"/>
        </w:tabs>
        <w:spacing w:line="360" w:lineRule="auto"/>
        <w:jc w:val="both"/>
        <w:rPr>
          <w:rFonts w:asciiTheme="majorBidi" w:hAnsiTheme="majorBidi"/>
          <w:szCs w:val="24"/>
        </w:rPr>
      </w:pPr>
    </w:p>
    <w:p w14:paraId="37E43663" w14:textId="2C7BE1FA" w:rsidR="00476B1E" w:rsidRPr="00314B9E" w:rsidRDefault="00476B1E" w:rsidP="00517A30">
      <w:pPr>
        <w:pStyle w:val="af5"/>
        <w:numPr>
          <w:ilvl w:val="1"/>
          <w:numId w:val="15"/>
        </w:numPr>
        <w:spacing w:line="360" w:lineRule="auto"/>
        <w:ind w:left="1020" w:hanging="765"/>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517A30" w:rsidRPr="00517A30">
        <w:rPr>
          <w:rFonts w:asciiTheme="majorBidi" w:hAnsiTheme="majorBidi" w:hint="cs"/>
          <w:b/>
          <w:bCs/>
          <w:szCs w:val="24"/>
          <w:rtl/>
        </w:rPr>
        <w:t>15.5.2019</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490756DF" w14:textId="77777777" w:rsidR="00476B1E" w:rsidRDefault="00476B1E" w:rsidP="00993A66">
      <w:pPr>
        <w:pStyle w:val="af5"/>
        <w:numPr>
          <w:ilvl w:val="1"/>
          <w:numId w:val="15"/>
        </w:numPr>
        <w:spacing w:line="360" w:lineRule="auto"/>
        <w:ind w:left="1020" w:hanging="765"/>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42FBC663" w14:textId="77777777" w:rsidR="00476B1E" w:rsidRDefault="00476B1E" w:rsidP="00476B1E">
      <w:pPr>
        <w:tabs>
          <w:tab w:val="left" w:pos="6185"/>
          <w:tab w:val="left" w:pos="6752"/>
        </w:tabs>
        <w:spacing w:line="360" w:lineRule="auto"/>
        <w:rPr>
          <w:rFonts w:asciiTheme="majorBidi" w:hAnsiTheme="majorBidi"/>
          <w:szCs w:val="24"/>
          <w:rtl/>
        </w:rPr>
      </w:pPr>
    </w:p>
    <w:p w14:paraId="4FF69928" w14:textId="77777777" w:rsidR="00476B1E" w:rsidRPr="00314B9E" w:rsidRDefault="00476B1E" w:rsidP="00476B1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425E8187" w14:textId="77777777" w:rsidR="00476B1E" w:rsidRPr="00314B9E" w:rsidRDefault="00476B1E" w:rsidP="00476B1E">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Pr="00314B9E">
        <w:rPr>
          <w:rFonts w:asciiTheme="majorBidi" w:hAnsiTheme="majorBidi"/>
          <w:b/>
          <w:bCs/>
          <w:szCs w:val="24"/>
          <w:rtl/>
        </w:rPr>
        <w:tab/>
      </w:r>
    </w:p>
    <w:p w14:paraId="07CF2098" w14:textId="3810FDEE" w:rsidR="00476B1E" w:rsidRDefault="00476B1E" w:rsidP="00476B1E"/>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295B19D6" w14:textId="77777777" w:rsidTr="006B4308">
        <w:trPr>
          <w:trHeight w:hRule="exact" w:val="561"/>
        </w:trPr>
        <w:tc>
          <w:tcPr>
            <w:tcW w:w="8958" w:type="dxa"/>
            <w:tcBorders>
              <w:top w:val="nil"/>
              <w:bottom w:val="nil"/>
            </w:tcBorders>
            <w:shd w:val="clear" w:color="auto" w:fill="D9D9D9" w:themeFill="background1" w:themeFillShade="D9"/>
            <w:vAlign w:val="center"/>
          </w:tcPr>
          <w:p w14:paraId="302227BC"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476B1E" w:rsidRPr="00314B9E" w14:paraId="0247545D" w14:textId="77777777" w:rsidTr="006B4308">
        <w:trPr>
          <w:trHeight w:hRule="exact" w:val="561"/>
        </w:trPr>
        <w:tc>
          <w:tcPr>
            <w:tcW w:w="8958" w:type="dxa"/>
            <w:tcBorders>
              <w:top w:val="nil"/>
              <w:bottom w:val="nil"/>
            </w:tcBorders>
            <w:shd w:val="clear" w:color="auto" w:fill="1B3461"/>
            <w:vAlign w:val="center"/>
          </w:tcPr>
          <w:p w14:paraId="26FAE59C" w14:textId="77777777" w:rsidR="00476B1E" w:rsidRPr="00314B9E" w:rsidRDefault="00476B1E" w:rsidP="006B4308">
            <w:pPr>
              <w:pStyle w:val="afffc"/>
              <w:jc w:val="left"/>
              <w:rPr>
                <w:rFonts w:asciiTheme="majorBidi" w:hAnsiTheme="majorBidi" w:cs="David"/>
                <w:rtl/>
              </w:rPr>
            </w:pPr>
            <w:r>
              <w:rPr>
                <w:rFonts w:asciiTheme="majorBidi" w:hAnsiTheme="majorBidi" w:cs="David" w:hint="cs"/>
                <w:b w:val="0"/>
                <w:i/>
                <w:rtl/>
              </w:rPr>
              <w:t>פרטי המציע</w:t>
            </w:r>
          </w:p>
        </w:tc>
      </w:tr>
    </w:tbl>
    <w:p w14:paraId="057C1A3A" w14:textId="77777777" w:rsidR="00476B1E" w:rsidRPr="00314B9E" w:rsidRDefault="00476B1E" w:rsidP="00476B1E">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0506DD85"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736CF57F"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3612F0F1"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0FB21E67"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3F450885"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5664AB82" w14:textId="77777777" w:rsidR="00476B1E" w:rsidRPr="00314B9E" w:rsidRDefault="00476B1E" w:rsidP="00476B1E">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6F148838" w14:textId="77777777" w:rsidR="00476B1E" w:rsidRPr="00314B9E" w:rsidRDefault="00476B1E" w:rsidP="00476B1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1BABF10" w14:textId="77777777" w:rsidR="00476B1E" w:rsidRPr="00314B9E" w:rsidRDefault="00476B1E" w:rsidP="00476B1E">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74407FE2"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6976EE59" w14:textId="77777777" w:rsidR="00476B1E" w:rsidRPr="00314B9E" w:rsidRDefault="00476B1E" w:rsidP="00476B1E">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2A2B6CF" w14:textId="77777777" w:rsidR="00476B1E" w:rsidRPr="00314B9E" w:rsidRDefault="00476B1E" w:rsidP="00476B1E">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74BDAF3"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041B5527"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279E677A"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02F4708A"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68E20F7"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AF570F">
        <w:rPr>
          <w:rFonts w:asciiTheme="majorBidi" w:hAnsiTheme="majorBidi"/>
          <w:b/>
          <w:bCs/>
          <w:color w:val="000000"/>
          <w:rtl/>
          <w:lang w:eastAsia="en-US"/>
        </w:rPr>
        <w:t>איש הקשר</w:t>
      </w:r>
      <w:r w:rsidRPr="00314B9E">
        <w:rPr>
          <w:rFonts w:asciiTheme="majorBidi" w:hAnsiTheme="majorBidi"/>
          <w:color w:val="000000"/>
          <w:rtl/>
          <w:lang w:eastAsia="en-US"/>
        </w:rPr>
        <w:t xml:space="preserve"> מטעם המציע:</w:t>
      </w:r>
      <w:r w:rsidRPr="00314B9E">
        <w:rPr>
          <w:rFonts w:asciiTheme="majorBidi" w:hAnsiTheme="majorBidi"/>
          <w:color w:val="000000"/>
          <w:rtl/>
          <w:lang w:eastAsia="en-US"/>
        </w:rPr>
        <w:tab/>
      </w:r>
    </w:p>
    <w:p w14:paraId="4593A4D6" w14:textId="77777777" w:rsidR="00476B1E" w:rsidRDefault="00476B1E" w:rsidP="00476B1E">
      <w:pPr>
        <w:pStyle w:val="HNormal0"/>
        <w:numPr>
          <w:ilvl w:val="0"/>
          <w:numId w:val="14"/>
        </w:numPr>
        <w:tabs>
          <w:tab w:val="left" w:leader="underscore" w:pos="8309"/>
        </w:tabs>
        <w:rPr>
          <w:rFonts w:asciiTheme="majorBidi" w:hAnsiTheme="majorBidi"/>
          <w:color w:val="000000"/>
          <w:lang w:eastAsia="en-US"/>
        </w:rPr>
      </w:pPr>
      <w:r>
        <w:rPr>
          <w:rFonts w:asciiTheme="majorBidi" w:hAnsiTheme="majorBidi" w:hint="cs"/>
          <w:color w:val="000000"/>
          <w:rtl/>
          <w:lang w:eastAsia="en-US"/>
        </w:rPr>
        <w:t>תפקיד במציע:  ____________________________________________________</w:t>
      </w:r>
    </w:p>
    <w:p w14:paraId="4C276EF2"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1FD82583" w14:textId="77777777" w:rsidR="00476B1E" w:rsidRPr="00314B9E" w:rsidRDefault="00476B1E" w:rsidP="00476B1E">
      <w:pPr>
        <w:pStyle w:val="HNormal0"/>
        <w:numPr>
          <w:ilvl w:val="0"/>
          <w:numId w:val="14"/>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tbl>
      <w:tblPr>
        <w:tblpPr w:leftFromText="180" w:rightFromText="180" w:vertAnchor="text" w:horzAnchor="margin" w:tblpXSpec="right" w:tblpY="14"/>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42"/>
        <w:gridCol w:w="3497"/>
        <w:gridCol w:w="3149"/>
      </w:tblGrid>
      <w:tr w:rsidR="00830E7F" w:rsidRPr="00314B9E" w14:paraId="233678CB" w14:textId="77777777" w:rsidTr="00830E7F">
        <w:trPr>
          <w:trHeight w:val="286"/>
        </w:trPr>
        <w:tc>
          <w:tcPr>
            <w:tcW w:w="1942" w:type="dxa"/>
          </w:tcPr>
          <w:p w14:paraId="4223E623" w14:textId="77777777" w:rsidR="00830E7F" w:rsidRPr="00314B9E" w:rsidRDefault="00830E7F" w:rsidP="00830E7F">
            <w:pPr>
              <w:spacing w:line="360" w:lineRule="auto"/>
              <w:jc w:val="both"/>
              <w:rPr>
                <w:rFonts w:asciiTheme="majorBidi" w:hAnsiTheme="majorBidi"/>
              </w:rPr>
            </w:pPr>
          </w:p>
        </w:tc>
        <w:tc>
          <w:tcPr>
            <w:tcW w:w="3497" w:type="dxa"/>
          </w:tcPr>
          <w:p w14:paraId="7640947E" w14:textId="77777777" w:rsidR="00830E7F" w:rsidRPr="00314B9E" w:rsidRDefault="00830E7F" w:rsidP="00830E7F">
            <w:pPr>
              <w:spacing w:line="360" w:lineRule="auto"/>
              <w:jc w:val="both"/>
              <w:rPr>
                <w:rFonts w:asciiTheme="majorBidi" w:hAnsiTheme="majorBidi"/>
              </w:rPr>
            </w:pPr>
          </w:p>
        </w:tc>
        <w:tc>
          <w:tcPr>
            <w:tcW w:w="3149" w:type="dxa"/>
          </w:tcPr>
          <w:p w14:paraId="268DA66D" w14:textId="77777777" w:rsidR="00830E7F" w:rsidRPr="00314B9E" w:rsidRDefault="00830E7F" w:rsidP="00830E7F">
            <w:pPr>
              <w:spacing w:line="360" w:lineRule="auto"/>
              <w:jc w:val="both"/>
              <w:rPr>
                <w:rFonts w:asciiTheme="majorBidi" w:hAnsiTheme="majorBidi"/>
              </w:rPr>
            </w:pPr>
          </w:p>
        </w:tc>
      </w:tr>
      <w:tr w:rsidR="00830E7F" w:rsidRPr="00314B9E" w14:paraId="128E8B89" w14:textId="77777777" w:rsidTr="00830E7F">
        <w:trPr>
          <w:trHeight w:val="292"/>
        </w:trPr>
        <w:tc>
          <w:tcPr>
            <w:tcW w:w="1942" w:type="dxa"/>
            <w:shd w:val="pct5" w:color="auto" w:fill="auto"/>
          </w:tcPr>
          <w:p w14:paraId="7BC4CB60" w14:textId="77777777" w:rsidR="00830E7F" w:rsidRPr="00314B9E" w:rsidRDefault="00830E7F" w:rsidP="00830E7F">
            <w:pPr>
              <w:spacing w:line="360" w:lineRule="auto"/>
              <w:jc w:val="center"/>
              <w:rPr>
                <w:rFonts w:asciiTheme="majorBidi" w:hAnsiTheme="majorBidi"/>
                <w:szCs w:val="24"/>
                <w:rtl/>
              </w:rPr>
            </w:pPr>
            <w:r w:rsidRPr="00314B9E">
              <w:rPr>
                <w:rFonts w:asciiTheme="majorBidi" w:hAnsiTheme="majorBidi"/>
                <w:szCs w:val="24"/>
                <w:rtl/>
              </w:rPr>
              <w:t>תאריך</w:t>
            </w:r>
          </w:p>
        </w:tc>
        <w:tc>
          <w:tcPr>
            <w:tcW w:w="3497" w:type="dxa"/>
            <w:shd w:val="pct5" w:color="auto" w:fill="auto"/>
          </w:tcPr>
          <w:p w14:paraId="47BB1497" w14:textId="77777777" w:rsidR="00830E7F" w:rsidRDefault="00830E7F" w:rsidP="00830E7F">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6F11C24A" w14:textId="77777777" w:rsidR="00830E7F" w:rsidRPr="00314B9E" w:rsidRDefault="00830E7F" w:rsidP="00830E7F">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49" w:type="dxa"/>
            <w:shd w:val="pct5" w:color="auto" w:fill="auto"/>
          </w:tcPr>
          <w:p w14:paraId="17577E22" w14:textId="77777777" w:rsidR="00830E7F" w:rsidRPr="00314B9E" w:rsidRDefault="00830E7F" w:rsidP="00830E7F">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E8F2C72" w14:textId="77777777" w:rsidR="00A53BE2" w:rsidRDefault="00A53BE2" w:rsidP="00830E7F">
      <w:pPr>
        <w:jc w:val="center"/>
        <w:rPr>
          <w:rFonts w:asciiTheme="majorBidi" w:hAnsiTheme="majorBidi"/>
          <w:b/>
          <w:bCs/>
          <w:szCs w:val="24"/>
          <w:u w:val="single"/>
          <w:rtl/>
        </w:rPr>
      </w:pPr>
    </w:p>
    <w:p w14:paraId="3B228773" w14:textId="77777777" w:rsidR="00830E7F" w:rsidRPr="004A6586" w:rsidRDefault="00830E7F" w:rsidP="00830E7F">
      <w:pPr>
        <w:jc w:val="center"/>
        <w:rPr>
          <w:rFonts w:asciiTheme="majorBidi" w:hAnsiTheme="majorBidi"/>
          <w:b/>
          <w:bCs/>
          <w:szCs w:val="24"/>
          <w:u w:val="single"/>
          <w:rtl/>
        </w:rPr>
      </w:pPr>
      <w:r w:rsidRPr="004A6586">
        <w:rPr>
          <w:rFonts w:asciiTheme="majorBidi" w:hAnsiTheme="majorBidi" w:hint="cs"/>
          <w:b/>
          <w:bCs/>
          <w:szCs w:val="24"/>
          <w:u w:val="single"/>
          <w:rtl/>
        </w:rPr>
        <w:t>אישור עו"ד</w:t>
      </w:r>
    </w:p>
    <w:p w14:paraId="36B310BC" w14:textId="77777777" w:rsidR="00830E7F" w:rsidRPr="00314B9E" w:rsidRDefault="00830E7F" w:rsidP="00830E7F">
      <w:pPr>
        <w:jc w:val="both"/>
        <w:rPr>
          <w:rFonts w:asciiTheme="majorBidi" w:hAnsiTheme="majorBidi"/>
          <w:szCs w:val="24"/>
          <w:rtl/>
        </w:rPr>
      </w:pPr>
    </w:p>
    <w:p w14:paraId="0E95BA7E" w14:textId="77777777" w:rsidR="00830E7F" w:rsidRDefault="00830E7F" w:rsidP="00830E7F">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21201E1C" w14:textId="77777777" w:rsidR="00830E7F" w:rsidRDefault="00830E7F" w:rsidP="00830E7F">
      <w:pPr>
        <w:jc w:val="both"/>
        <w:rPr>
          <w:rFonts w:asciiTheme="majorBidi" w:hAnsiTheme="majorBidi"/>
          <w:szCs w:val="24"/>
          <w:rtl/>
        </w:rPr>
      </w:pPr>
    </w:p>
    <w:p w14:paraId="682FE3B3" w14:textId="77777777" w:rsidR="00830E7F" w:rsidRDefault="00830E7F" w:rsidP="00830E7F">
      <w:pPr>
        <w:jc w:val="both"/>
        <w:rPr>
          <w:rFonts w:asciiTheme="majorBidi" w:hAnsiTheme="majorBidi"/>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830E7F" w:rsidRPr="00536D92" w14:paraId="11B768AC" w14:textId="77777777" w:rsidTr="00B957F1">
        <w:tc>
          <w:tcPr>
            <w:tcW w:w="2902" w:type="dxa"/>
            <w:tcBorders>
              <w:top w:val="single" w:sz="8" w:space="0" w:color="auto"/>
              <w:left w:val="nil"/>
              <w:bottom w:val="nil"/>
              <w:right w:val="nil"/>
            </w:tcBorders>
            <w:hideMark/>
          </w:tcPr>
          <w:p w14:paraId="103F2777" w14:textId="77777777" w:rsidR="00830E7F" w:rsidRPr="00536D92" w:rsidRDefault="00830E7F" w:rsidP="00B957F1">
            <w:pPr>
              <w:jc w:val="center"/>
              <w:rPr>
                <w:szCs w:val="24"/>
                <w:rtl/>
              </w:rPr>
            </w:pPr>
            <w:r w:rsidRPr="00536D92">
              <w:rPr>
                <w:rFonts w:hint="cs"/>
                <w:szCs w:val="24"/>
                <w:rtl/>
              </w:rPr>
              <w:t>תאריך</w:t>
            </w:r>
          </w:p>
        </w:tc>
        <w:tc>
          <w:tcPr>
            <w:tcW w:w="2204" w:type="dxa"/>
          </w:tcPr>
          <w:p w14:paraId="61D9C71C" w14:textId="77777777" w:rsidR="00830E7F" w:rsidRPr="00536D92" w:rsidRDefault="00830E7F" w:rsidP="00B957F1">
            <w:pPr>
              <w:ind w:firstLine="720"/>
              <w:jc w:val="both"/>
              <w:rPr>
                <w:szCs w:val="24"/>
                <w:rtl/>
              </w:rPr>
            </w:pPr>
          </w:p>
        </w:tc>
        <w:tc>
          <w:tcPr>
            <w:tcW w:w="3139" w:type="dxa"/>
            <w:tcBorders>
              <w:top w:val="single" w:sz="8" w:space="0" w:color="auto"/>
              <w:left w:val="nil"/>
              <w:bottom w:val="nil"/>
              <w:right w:val="nil"/>
            </w:tcBorders>
            <w:hideMark/>
          </w:tcPr>
          <w:p w14:paraId="7AB876ED" w14:textId="77777777" w:rsidR="00830E7F" w:rsidRPr="00536D92" w:rsidRDefault="00830E7F" w:rsidP="00B957F1">
            <w:pPr>
              <w:jc w:val="center"/>
              <w:rPr>
                <w:szCs w:val="24"/>
                <w:rtl/>
              </w:rPr>
            </w:pPr>
            <w:r w:rsidRPr="00536D92">
              <w:rPr>
                <w:rFonts w:hint="cs"/>
                <w:szCs w:val="24"/>
                <w:rtl/>
              </w:rPr>
              <w:t>חתימת עו"ד וחותמת</w:t>
            </w:r>
          </w:p>
        </w:tc>
      </w:tr>
    </w:tbl>
    <w:p w14:paraId="44374AA7" w14:textId="77777777" w:rsidR="00830E7F" w:rsidRDefault="00830E7F" w:rsidP="00830E7F"/>
    <w:p w14:paraId="63EDDBAA" w14:textId="260F4239" w:rsidR="00476B1E" w:rsidRDefault="00476B1E" w:rsidP="00476B1E"/>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1FEE40F1"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3710F0AF"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א'1</w:t>
            </w:r>
          </w:p>
        </w:tc>
      </w:tr>
      <w:tr w:rsidR="00476B1E" w:rsidRPr="00314B9E" w14:paraId="76AF16B5" w14:textId="77777777" w:rsidTr="006B4308">
        <w:trPr>
          <w:trHeight w:hRule="exact" w:val="561"/>
          <w:jc w:val="right"/>
        </w:trPr>
        <w:tc>
          <w:tcPr>
            <w:tcW w:w="8958" w:type="dxa"/>
            <w:tcBorders>
              <w:top w:val="nil"/>
              <w:bottom w:val="nil"/>
            </w:tcBorders>
            <w:shd w:val="clear" w:color="auto" w:fill="1B3461"/>
            <w:vAlign w:val="center"/>
          </w:tcPr>
          <w:p w14:paraId="123E2F73" w14:textId="77777777" w:rsidR="00476B1E" w:rsidRPr="00314B9E" w:rsidRDefault="00476B1E" w:rsidP="006B4308">
            <w:pPr>
              <w:pStyle w:val="afffc"/>
              <w:jc w:val="left"/>
              <w:rPr>
                <w:rFonts w:asciiTheme="majorBidi" w:hAnsiTheme="majorBidi" w:cs="David"/>
                <w:rtl/>
              </w:rPr>
            </w:pPr>
            <w:r>
              <w:rPr>
                <w:rFonts w:asciiTheme="majorBidi" w:hAnsiTheme="majorBidi" w:cs="David" w:hint="cs"/>
                <w:b w:val="0"/>
                <w:i/>
                <w:rtl/>
              </w:rPr>
              <w:t>מפרט מקצועי</w:t>
            </w:r>
          </w:p>
        </w:tc>
      </w:tr>
    </w:tbl>
    <w:p w14:paraId="360705FB" w14:textId="77777777" w:rsidR="00476B1E" w:rsidRPr="00D22A8D" w:rsidRDefault="00476B1E" w:rsidP="00476B1E">
      <w:pPr>
        <w:rPr>
          <w:rtl/>
        </w:rPr>
      </w:pPr>
    </w:p>
    <w:p w14:paraId="467D3B23" w14:textId="77777777" w:rsidR="00476B1E" w:rsidRPr="00314B9E" w:rsidRDefault="00476B1E" w:rsidP="00CE0F6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sdt>
        <w:sdtPr>
          <w:rPr>
            <w:rFonts w:asciiTheme="majorBidi" w:hAnsiTheme="majorBidi"/>
            <w:b/>
            <w:bCs/>
            <w:sz w:val="32"/>
            <w:szCs w:val="32"/>
            <w:u w:val="single"/>
            <w:rtl/>
          </w:rPr>
          <w:alias w:val="מס'"/>
          <w:tag w:val="CounterString"/>
          <w:id w:val="-1706479304"/>
          <w:placeholder>
            <w:docPart w:val="07D238FA6AF646A4940DCBF919CE6AD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CE0F6A">
            <w:rPr>
              <w:rFonts w:asciiTheme="majorBidi" w:hAnsiTheme="majorBidi" w:hint="cs"/>
              <w:b/>
              <w:bCs/>
              <w:sz w:val="32"/>
              <w:szCs w:val="32"/>
              <w:u w:val="single"/>
              <w:rtl/>
            </w:rPr>
            <w:t>29/2019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2060434869"/>
          <w:placeholder>
            <w:docPart w:val="3E558FD07C314C8B80A1466BE7928E21"/>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Theme="majorBidi" w:hAnsiTheme="majorBidi" w:hint="cs"/>
              <w:b/>
              <w:bCs/>
              <w:sz w:val="32"/>
              <w:szCs w:val="32"/>
              <w:u w:val="single"/>
              <w:rtl/>
            </w:rPr>
            <w:t>פיתוח, הקמה והפעלה של קורסים לניהול מתקדם עבור משרד האנרגיה</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4D527618" w14:textId="77777777" w:rsidR="00476B1E" w:rsidRPr="00314B9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sidRPr="00091E4C">
        <w:rPr>
          <w:rFonts w:asciiTheme="majorBidi" w:hAnsiTheme="majorBidi"/>
          <w:b/>
          <w:bCs/>
          <w:sz w:val="32"/>
          <w:szCs w:val="32"/>
          <w:u w:val="single"/>
          <w:rtl/>
        </w:rPr>
        <w:t>רקע</w:t>
      </w:r>
    </w:p>
    <w:p w14:paraId="6F896263" w14:textId="379A673C" w:rsidR="00476B1E" w:rsidRPr="000C7A31" w:rsidRDefault="00476B1E" w:rsidP="00C511CF">
      <w:pPr>
        <w:numPr>
          <w:ilvl w:val="1"/>
          <w:numId w:val="44"/>
        </w:numPr>
        <w:spacing w:line="360" w:lineRule="auto"/>
        <w:ind w:left="1020" w:hanging="567"/>
        <w:contextualSpacing/>
        <w:jc w:val="both"/>
        <w:outlineLvl w:val="0"/>
        <w:rPr>
          <w:rFonts w:asciiTheme="majorBidi" w:hAnsiTheme="majorBidi"/>
          <w:szCs w:val="24"/>
          <w:rtl/>
        </w:rPr>
      </w:pPr>
      <w:r w:rsidRPr="000C7A31">
        <w:rPr>
          <w:rFonts w:asciiTheme="majorBidi" w:hAnsiTheme="majorBidi"/>
          <w:szCs w:val="24"/>
          <w:rtl/>
        </w:rPr>
        <w:t>משרד האנרגיה (להלן: "</w:t>
      </w:r>
      <w:r w:rsidRPr="000C7A31">
        <w:rPr>
          <w:rFonts w:asciiTheme="majorBidi" w:hAnsiTheme="majorBidi"/>
          <w:b/>
          <w:bCs/>
          <w:szCs w:val="24"/>
          <w:rtl/>
        </w:rPr>
        <w:t>המשרד</w:t>
      </w:r>
      <w:r w:rsidRPr="000C7A31">
        <w:rPr>
          <w:rFonts w:asciiTheme="majorBidi" w:hAnsiTheme="majorBidi"/>
          <w:szCs w:val="24"/>
          <w:rtl/>
        </w:rPr>
        <w:t xml:space="preserve">") באמצעות </w:t>
      </w:r>
      <w:r>
        <w:rPr>
          <w:rFonts w:asciiTheme="majorBidi" w:hAnsiTheme="majorBidi" w:hint="cs"/>
          <w:szCs w:val="24"/>
          <w:rtl/>
        </w:rPr>
        <w:t>אגף משאבי אנוש הדרכה ורווחה</w:t>
      </w:r>
      <w:r w:rsidRPr="000C7A31">
        <w:rPr>
          <w:rFonts w:asciiTheme="majorBidi" w:hAnsiTheme="majorBidi" w:hint="cs"/>
          <w:szCs w:val="24"/>
          <w:rtl/>
        </w:rPr>
        <w:t xml:space="preserve"> מאמין </w:t>
      </w:r>
      <w:r w:rsidRPr="00E157D4">
        <w:rPr>
          <w:rFonts w:asciiTheme="majorBidi" w:hAnsiTheme="majorBidi" w:hint="cs"/>
          <w:szCs w:val="24"/>
          <w:rtl/>
        </w:rPr>
        <w:t xml:space="preserve">בהשקעה בשכבת </w:t>
      </w:r>
      <w:r w:rsidRPr="00E157D4">
        <w:rPr>
          <w:rFonts w:asciiTheme="majorBidi" w:hAnsiTheme="majorBidi" w:hint="eastAsia"/>
          <w:szCs w:val="24"/>
          <w:rtl/>
        </w:rPr>
        <w:t>הניהול</w:t>
      </w:r>
      <w:r w:rsidRPr="00E157D4">
        <w:rPr>
          <w:rFonts w:asciiTheme="majorBidi" w:hAnsiTheme="majorBidi"/>
          <w:szCs w:val="24"/>
          <w:rtl/>
        </w:rPr>
        <w:t xml:space="preserve"> </w:t>
      </w:r>
      <w:r w:rsidRPr="00E157D4">
        <w:rPr>
          <w:rFonts w:asciiTheme="majorBidi" w:hAnsiTheme="majorBidi" w:hint="eastAsia"/>
          <w:szCs w:val="24"/>
          <w:rtl/>
        </w:rPr>
        <w:t>הבכיר</w:t>
      </w:r>
      <w:r w:rsidRPr="00E157D4">
        <w:rPr>
          <w:rFonts w:asciiTheme="majorBidi" w:hAnsiTheme="majorBidi" w:hint="cs"/>
          <w:szCs w:val="24"/>
          <w:rtl/>
        </w:rPr>
        <w:t xml:space="preserve"> כבסיס ליכולות המשרד לתת מענה מיטבי לציבור מקבלי</w:t>
      </w:r>
      <w:r w:rsidRPr="000C7A31">
        <w:rPr>
          <w:rFonts w:asciiTheme="majorBidi" w:hAnsiTheme="majorBidi" w:hint="cs"/>
          <w:szCs w:val="24"/>
          <w:rtl/>
        </w:rPr>
        <w:t xml:space="preserve"> השירות מטעם המשרד, ומעוניין להכשיר מנהלים היודעים להתמודד עם אתגרים מורכבים  ומשתנים וסביבה לאומית דינמית, שהינם בעלי רמת מסוגלות ומקצועיות גבוהות. </w:t>
      </w:r>
    </w:p>
    <w:p w14:paraId="049070D8" w14:textId="0354860F" w:rsidR="00476B1E" w:rsidRDefault="00476B1E" w:rsidP="00A53BE2">
      <w:pPr>
        <w:numPr>
          <w:ilvl w:val="1"/>
          <w:numId w:val="44"/>
        </w:numPr>
        <w:spacing w:line="360" w:lineRule="auto"/>
        <w:ind w:left="1020" w:hanging="567"/>
        <w:contextualSpacing/>
        <w:jc w:val="both"/>
        <w:outlineLvl w:val="0"/>
        <w:rPr>
          <w:rFonts w:asciiTheme="majorBidi" w:hAnsiTheme="majorBidi"/>
          <w:szCs w:val="24"/>
        </w:rPr>
      </w:pPr>
      <w:r w:rsidRPr="000C7A31">
        <w:rPr>
          <w:rFonts w:asciiTheme="majorBidi" w:hAnsiTheme="majorBidi" w:hint="cs"/>
          <w:szCs w:val="24"/>
          <w:rtl/>
        </w:rPr>
        <w:t>המשרד מעוניין להזמין מתמודדים להציע הצעות עבור פיתוח, הקמה והפעלה של קורס</w:t>
      </w:r>
      <w:r>
        <w:rPr>
          <w:rFonts w:asciiTheme="majorBidi" w:hAnsiTheme="majorBidi" w:hint="cs"/>
          <w:szCs w:val="24"/>
          <w:rtl/>
        </w:rPr>
        <w:t>י</w:t>
      </w:r>
      <w:r w:rsidRPr="000C7A31">
        <w:rPr>
          <w:rFonts w:asciiTheme="majorBidi" w:hAnsiTheme="majorBidi" w:hint="cs"/>
          <w:szCs w:val="24"/>
          <w:rtl/>
        </w:rPr>
        <w:t xml:space="preserve"> ניהול מתקדם, </w:t>
      </w:r>
      <w:r w:rsidR="00A53BE2">
        <w:rPr>
          <w:rFonts w:asciiTheme="majorBidi" w:hAnsiTheme="majorBidi" w:hint="cs"/>
          <w:szCs w:val="24"/>
          <w:rtl/>
        </w:rPr>
        <w:t>בשלוש תחומי התמחות שונים</w:t>
      </w:r>
      <w:r w:rsidRPr="000C7A31">
        <w:rPr>
          <w:rFonts w:asciiTheme="majorBidi" w:hAnsiTheme="majorBidi" w:hint="cs"/>
          <w:szCs w:val="24"/>
          <w:rtl/>
        </w:rPr>
        <w:t xml:space="preserve"> </w:t>
      </w:r>
      <w:r>
        <w:rPr>
          <w:rFonts w:asciiTheme="majorBidi" w:hAnsiTheme="majorBidi" w:hint="cs"/>
          <w:szCs w:val="24"/>
          <w:rtl/>
        </w:rPr>
        <w:t>(להלן: "</w:t>
      </w:r>
      <w:r w:rsidRPr="000C7A31">
        <w:rPr>
          <w:rFonts w:asciiTheme="majorBidi" w:hAnsiTheme="majorBidi" w:hint="cs"/>
          <w:b/>
          <w:bCs/>
          <w:szCs w:val="24"/>
          <w:rtl/>
        </w:rPr>
        <w:t>הקורס</w:t>
      </w:r>
      <w:r w:rsidRPr="00993A66">
        <w:rPr>
          <w:rFonts w:asciiTheme="majorBidi" w:hAnsiTheme="majorBidi" w:hint="eastAsia"/>
          <w:b/>
          <w:bCs/>
          <w:szCs w:val="24"/>
          <w:rtl/>
        </w:rPr>
        <w:t>ים</w:t>
      </w:r>
      <w:r>
        <w:rPr>
          <w:rFonts w:asciiTheme="majorBidi" w:hAnsiTheme="majorBidi" w:hint="cs"/>
          <w:szCs w:val="24"/>
          <w:rtl/>
        </w:rPr>
        <w:t>")</w:t>
      </w:r>
      <w:r w:rsidRPr="000C7A31">
        <w:rPr>
          <w:rFonts w:asciiTheme="majorBidi" w:hAnsiTheme="majorBidi" w:hint="cs"/>
          <w:szCs w:val="24"/>
          <w:rtl/>
        </w:rPr>
        <w:t xml:space="preserve">. כל </w:t>
      </w:r>
      <w:r w:rsidR="00F84AEB">
        <w:rPr>
          <w:rFonts w:asciiTheme="majorBidi" w:hAnsiTheme="majorBidi" w:hint="cs"/>
          <w:szCs w:val="24"/>
          <w:rtl/>
        </w:rPr>
        <w:t>קורס י</w:t>
      </w:r>
      <w:r w:rsidRPr="000C7A31">
        <w:rPr>
          <w:rFonts w:asciiTheme="majorBidi" w:hAnsiTheme="majorBidi" w:hint="cs"/>
          <w:szCs w:val="24"/>
          <w:rtl/>
        </w:rPr>
        <w:t>כלול</w:t>
      </w:r>
      <w:r w:rsidR="00F84AEB">
        <w:rPr>
          <w:rFonts w:asciiTheme="majorBidi" w:hAnsiTheme="majorBidi" w:hint="cs"/>
          <w:szCs w:val="24"/>
          <w:rtl/>
        </w:rPr>
        <w:t xml:space="preserve"> </w:t>
      </w:r>
      <w:r w:rsidRPr="000C7A31">
        <w:rPr>
          <w:rFonts w:asciiTheme="majorBidi" w:hAnsiTheme="majorBidi" w:hint="cs"/>
          <w:szCs w:val="24"/>
          <w:rtl/>
        </w:rPr>
        <w:t xml:space="preserve">דגשים בתחום אחר, על פי החלוקה </w:t>
      </w:r>
      <w:r>
        <w:rPr>
          <w:rFonts w:asciiTheme="majorBidi" w:hAnsiTheme="majorBidi" w:hint="cs"/>
          <w:szCs w:val="24"/>
          <w:rtl/>
        </w:rPr>
        <w:t xml:space="preserve">המופיעה בסעיף 2.1 להלן. </w:t>
      </w:r>
    </w:p>
    <w:p w14:paraId="3445D221"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מטרת הקורסים - מתן כלים ממוקדים בתחום הנלמד, על מנת להשלים ולהעמיק את ידע המשתתפים בתחום עיסוקם, וכן לפתוח עבורם תחומי מיומנות נוספים ולהרחיב את יכולותיהם. </w:t>
      </w:r>
    </w:p>
    <w:p w14:paraId="759B16A6"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משתתפי הקורסים אשר יעמדו בכל דרישות הקורסים ויסיימו בהצלחה את כל מטלות הסיום, יקבלו </w:t>
      </w:r>
      <w:r w:rsidRPr="0074762B">
        <w:rPr>
          <w:rFonts w:asciiTheme="majorBidi" w:hAnsiTheme="majorBidi" w:hint="cs"/>
          <w:b/>
          <w:bCs/>
          <w:szCs w:val="24"/>
          <w:rtl/>
        </w:rPr>
        <w:t>תעודה רשמית</w:t>
      </w:r>
      <w:r w:rsidR="00F84AEB">
        <w:rPr>
          <w:rFonts w:asciiTheme="majorBidi" w:hAnsiTheme="majorBidi" w:hint="cs"/>
          <w:b/>
          <w:bCs/>
          <w:szCs w:val="24"/>
          <w:rtl/>
        </w:rPr>
        <w:t xml:space="preserve"> המוכרת לגמול</w:t>
      </w:r>
      <w:r>
        <w:rPr>
          <w:rFonts w:asciiTheme="majorBidi" w:hAnsiTheme="majorBidi" w:hint="cs"/>
          <w:szCs w:val="24"/>
          <w:rtl/>
        </w:rPr>
        <w:t xml:space="preserve"> מן המציע או מהמוסד להשכלה גבוהה אשר המציע בבעלותו, כנדרש בתנאי הסף. </w:t>
      </w:r>
    </w:p>
    <w:p w14:paraId="59C0D643" w14:textId="77777777" w:rsidR="00476B1E" w:rsidRPr="002E383E"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2E383E">
        <w:rPr>
          <w:rFonts w:asciiTheme="majorBidi" w:hAnsiTheme="majorBidi" w:hint="cs"/>
          <w:szCs w:val="24"/>
          <w:rtl/>
        </w:rPr>
        <w:t>ה</w:t>
      </w:r>
      <w:r>
        <w:rPr>
          <w:rFonts w:asciiTheme="majorBidi" w:hAnsiTheme="majorBidi" w:hint="cs"/>
          <w:szCs w:val="24"/>
          <w:rtl/>
        </w:rPr>
        <w:t>משרד</w:t>
      </w:r>
      <w:r w:rsidRPr="002E383E">
        <w:rPr>
          <w:rFonts w:asciiTheme="majorBidi" w:hAnsiTheme="majorBidi" w:hint="cs"/>
          <w:szCs w:val="24"/>
          <w:rtl/>
        </w:rPr>
        <w:t xml:space="preserve"> מצפה מן </w:t>
      </w:r>
      <w:r>
        <w:rPr>
          <w:rFonts w:asciiTheme="majorBidi" w:hAnsiTheme="majorBidi" w:hint="cs"/>
          <w:szCs w:val="24"/>
          <w:rtl/>
        </w:rPr>
        <w:t>המציע הזוכה (להלן: "</w:t>
      </w:r>
      <w:r w:rsidRPr="001E1228">
        <w:rPr>
          <w:rFonts w:asciiTheme="majorBidi" w:hAnsiTheme="majorBidi" w:hint="cs"/>
          <w:b/>
          <w:bCs/>
          <w:szCs w:val="24"/>
          <w:rtl/>
        </w:rPr>
        <w:t>הספק</w:t>
      </w:r>
      <w:r>
        <w:rPr>
          <w:rFonts w:asciiTheme="majorBidi" w:hAnsiTheme="majorBidi" w:hint="cs"/>
          <w:szCs w:val="24"/>
          <w:rtl/>
        </w:rPr>
        <w:t>")</w:t>
      </w:r>
      <w:r w:rsidRPr="002E383E">
        <w:rPr>
          <w:rFonts w:asciiTheme="majorBidi" w:hAnsiTheme="majorBidi" w:hint="cs"/>
          <w:szCs w:val="24"/>
          <w:rtl/>
        </w:rPr>
        <w:t xml:space="preserve"> להוות גוף ידע טכנולוגי, פדגוגי ומתודולוגי, אשר יוכל לקחת חומרי לימוד גולמיים, להמירם לתוכן ולבנות קורס עשיר, שלם, מלא, מגוון, מעניין, אסתטי,</w:t>
      </w:r>
      <w:r>
        <w:rPr>
          <w:rFonts w:asciiTheme="majorBidi" w:hAnsiTheme="majorBidi" w:hint="cs"/>
          <w:szCs w:val="24"/>
          <w:rtl/>
        </w:rPr>
        <w:t xml:space="preserve"> </w:t>
      </w:r>
      <w:r w:rsidRPr="002E383E">
        <w:rPr>
          <w:rFonts w:asciiTheme="majorBidi" w:hAnsiTheme="majorBidi" w:hint="cs"/>
          <w:szCs w:val="24"/>
          <w:rtl/>
        </w:rPr>
        <w:t>מתקדם טכנולוגית ומלמד.</w:t>
      </w:r>
    </w:p>
    <w:p w14:paraId="55E8C133"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כללי</w:t>
      </w:r>
    </w:p>
    <w:p w14:paraId="5D489AD7" w14:textId="5CA79409" w:rsidR="00476B1E" w:rsidRPr="00E157D4" w:rsidRDefault="00476B1E" w:rsidP="00993A66">
      <w:pPr>
        <w:numPr>
          <w:ilvl w:val="1"/>
          <w:numId w:val="44"/>
        </w:numPr>
        <w:spacing w:line="360" w:lineRule="auto"/>
        <w:ind w:left="1020" w:hanging="567"/>
        <w:contextualSpacing/>
        <w:jc w:val="both"/>
        <w:outlineLvl w:val="0"/>
        <w:rPr>
          <w:rFonts w:asciiTheme="majorBidi" w:hAnsiTheme="majorBidi"/>
          <w:szCs w:val="24"/>
        </w:rPr>
      </w:pPr>
      <w:r w:rsidRPr="00E157D4">
        <w:rPr>
          <w:rFonts w:asciiTheme="majorBidi" w:hAnsiTheme="majorBidi" w:hint="cs"/>
          <w:szCs w:val="24"/>
          <w:rtl/>
        </w:rPr>
        <w:t xml:space="preserve">יתבצעו </w:t>
      </w:r>
      <w:r w:rsidRPr="00E157D4">
        <w:rPr>
          <w:rFonts w:asciiTheme="majorBidi" w:hAnsiTheme="majorBidi" w:hint="eastAsia"/>
          <w:szCs w:val="24"/>
          <w:rtl/>
        </w:rPr>
        <w:t>שלושה</w:t>
      </w:r>
      <w:r w:rsidRPr="00E157D4">
        <w:rPr>
          <w:rFonts w:asciiTheme="majorBidi" w:hAnsiTheme="majorBidi"/>
          <w:szCs w:val="24"/>
          <w:rtl/>
        </w:rPr>
        <w:t xml:space="preserve"> </w:t>
      </w:r>
      <w:r w:rsidRPr="00E157D4">
        <w:rPr>
          <w:rFonts w:asciiTheme="majorBidi" w:hAnsiTheme="majorBidi" w:hint="eastAsia"/>
          <w:szCs w:val="24"/>
          <w:rtl/>
        </w:rPr>
        <w:t>קורסים</w:t>
      </w:r>
      <w:r w:rsidRPr="00E157D4">
        <w:rPr>
          <w:rFonts w:asciiTheme="majorBidi" w:hAnsiTheme="majorBidi" w:hint="cs"/>
          <w:szCs w:val="24"/>
          <w:rtl/>
        </w:rPr>
        <w:t xml:space="preserve"> כל קורס יענה על </w:t>
      </w:r>
      <w:r w:rsidR="00B11BE2" w:rsidRPr="00E157D4">
        <w:rPr>
          <w:rFonts w:asciiTheme="majorBidi" w:hAnsiTheme="majorBidi" w:hint="cs"/>
          <w:szCs w:val="24"/>
          <w:rtl/>
        </w:rPr>
        <w:t xml:space="preserve">תחום </w:t>
      </w:r>
      <w:r w:rsidRPr="00E157D4">
        <w:rPr>
          <w:rFonts w:asciiTheme="majorBidi" w:hAnsiTheme="majorBidi" w:hint="cs"/>
          <w:szCs w:val="24"/>
          <w:rtl/>
        </w:rPr>
        <w:t xml:space="preserve">התמחות שונה. בכל קורס ישתתפו </w:t>
      </w:r>
      <w:r w:rsidR="0022627D" w:rsidRPr="00E157D4">
        <w:rPr>
          <w:rFonts w:asciiTheme="majorBidi" w:hAnsiTheme="majorBidi" w:hint="cs"/>
          <w:szCs w:val="24"/>
          <w:rtl/>
        </w:rPr>
        <w:t>20</w:t>
      </w:r>
      <w:r w:rsidRPr="00E157D4">
        <w:rPr>
          <w:rFonts w:asciiTheme="majorBidi" w:hAnsiTheme="majorBidi"/>
          <w:szCs w:val="24"/>
          <w:rtl/>
        </w:rPr>
        <w:t>-25</w:t>
      </w:r>
      <w:r w:rsidRPr="00E157D4">
        <w:rPr>
          <w:rFonts w:asciiTheme="majorBidi" w:hAnsiTheme="majorBidi" w:hint="cs"/>
          <w:szCs w:val="24"/>
          <w:rtl/>
        </w:rPr>
        <w:t xml:space="preserve"> משתתפים מטעם המשרד. כאשר בכל קורס יושם דגש על כלי ניהול שונים:</w:t>
      </w:r>
    </w:p>
    <w:p w14:paraId="456917BA" w14:textId="5543FF75" w:rsidR="00476B1E" w:rsidRDefault="00A53BE2" w:rsidP="00FF3CA3">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עובדים ופיתוח ההון האנושי;</w:t>
      </w:r>
    </w:p>
    <w:p w14:paraId="6BC00A71" w14:textId="79EC6DA4" w:rsidR="00476B1E" w:rsidRDefault="00A53BE2" w:rsidP="00FF3CA3">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פרויקטי תשתית ופרויקטים ציבוריים;</w:t>
      </w:r>
    </w:p>
    <w:p w14:paraId="415D8304" w14:textId="7E3713E7" w:rsidR="00476B1E" w:rsidRDefault="00A53BE2" w:rsidP="00FF3CA3">
      <w:pPr>
        <w:pStyle w:val="af5"/>
        <w:numPr>
          <w:ilvl w:val="2"/>
          <w:numId w:val="44"/>
        </w:numPr>
        <w:spacing w:line="360" w:lineRule="auto"/>
        <w:ind w:left="1870" w:hanging="709"/>
        <w:jc w:val="both"/>
        <w:rPr>
          <w:rFonts w:asciiTheme="majorBidi" w:hAnsiTheme="majorBidi"/>
          <w:szCs w:val="24"/>
        </w:rPr>
      </w:pPr>
      <w:r>
        <w:rPr>
          <w:rFonts w:asciiTheme="majorBidi" w:hAnsiTheme="majorBidi" w:hint="cs"/>
          <w:szCs w:val="24"/>
          <w:rtl/>
        </w:rPr>
        <w:t>התמחות ב</w:t>
      </w:r>
      <w:r w:rsidR="00476B1E">
        <w:rPr>
          <w:rFonts w:asciiTheme="majorBidi" w:hAnsiTheme="majorBidi" w:hint="cs"/>
          <w:szCs w:val="24"/>
          <w:rtl/>
        </w:rPr>
        <w:t>ניהול אסטרטגיה ומדיניות ציבורית</w:t>
      </w:r>
      <w:r>
        <w:rPr>
          <w:rFonts w:asciiTheme="majorBidi" w:hAnsiTheme="majorBidi" w:hint="cs"/>
          <w:szCs w:val="24"/>
          <w:rtl/>
        </w:rPr>
        <w:t>.</w:t>
      </w:r>
      <w:r w:rsidR="00476B1E">
        <w:rPr>
          <w:rFonts w:asciiTheme="majorBidi" w:hAnsiTheme="majorBidi" w:hint="cs"/>
          <w:szCs w:val="24"/>
          <w:rtl/>
        </w:rPr>
        <w:t xml:space="preserve"> </w:t>
      </w:r>
    </w:p>
    <w:p w14:paraId="3B7814EF" w14:textId="77777777"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אוכלוסיית היעד של הקורסים הינה עובדי המשרד בדרגי ניהול שונים. </w:t>
      </w:r>
    </w:p>
    <w:p w14:paraId="08C7DE8F" w14:textId="71C4D1C3"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היקף כל קורס הינו כ-150 שעות אקדמיות, ב</w:t>
      </w:r>
      <w:r w:rsidR="00A53BE2">
        <w:rPr>
          <w:rFonts w:asciiTheme="majorBidi" w:hAnsiTheme="majorBidi" w:hint="cs"/>
          <w:szCs w:val="24"/>
          <w:rtl/>
        </w:rPr>
        <w:t>-13</w:t>
      </w:r>
      <w:r>
        <w:rPr>
          <w:rFonts w:asciiTheme="majorBidi" w:hAnsiTheme="majorBidi" w:hint="cs"/>
          <w:szCs w:val="24"/>
          <w:rtl/>
        </w:rPr>
        <w:t xml:space="preserve"> מפגשים, לרבות שני (2) מפגשים </w:t>
      </w:r>
      <w:r w:rsidR="00B11BE2">
        <w:rPr>
          <w:rFonts w:asciiTheme="majorBidi" w:hAnsiTheme="majorBidi" w:hint="cs"/>
          <w:szCs w:val="24"/>
          <w:rtl/>
        </w:rPr>
        <w:t xml:space="preserve">לפחות </w:t>
      </w:r>
      <w:r>
        <w:rPr>
          <w:rFonts w:asciiTheme="majorBidi" w:hAnsiTheme="majorBidi" w:hint="cs"/>
          <w:szCs w:val="24"/>
          <w:rtl/>
        </w:rPr>
        <w:t xml:space="preserve">מחוץ לאתר הקורס. </w:t>
      </w:r>
    </w:p>
    <w:p w14:paraId="76B1BD3B" w14:textId="4D6E543A"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ימי ההדרכה יכללו הדרכה פורמלית (לדוגמה, הרצאות פרונטליות) ו</w:t>
      </w:r>
      <w:r w:rsidR="00B11BE2">
        <w:rPr>
          <w:rFonts w:asciiTheme="majorBidi" w:hAnsiTheme="majorBidi" w:hint="cs"/>
          <w:szCs w:val="24"/>
          <w:rtl/>
        </w:rPr>
        <w:t xml:space="preserve">בלתי </w:t>
      </w:r>
      <w:r>
        <w:rPr>
          <w:rFonts w:asciiTheme="majorBidi" w:hAnsiTheme="majorBidi" w:hint="cs"/>
          <w:szCs w:val="24"/>
          <w:rtl/>
        </w:rPr>
        <w:t xml:space="preserve">פורמלית (לדוגמה, סדנאות או תרגולים). </w:t>
      </w:r>
    </w:p>
    <w:p w14:paraId="1BB583DC" w14:textId="77777777"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השירותים הנדרשים כוללים את פיתוח הקורס, לרבות הכנת חומרי ותוצרי הדרכה, ניהול לוגיסטי, הכשרה והפעלה של אתרי הקורס וכיו"ב. </w:t>
      </w:r>
    </w:p>
    <w:p w14:paraId="1D90597A" w14:textId="77777777"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למשרד הזכות לדרוש, לאחר הזכייה, שינוי חלק מהתכנים ו/או התוצרים, החלפת מרצים, לבצע בקרת איכות, לרבות העברת משובים למשתתפים במהלך הקורס וכיו"ב. </w:t>
      </w:r>
    </w:p>
    <w:p w14:paraId="45C56CE5"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 xml:space="preserve">הצגת הקורס </w:t>
      </w:r>
    </w:p>
    <w:p w14:paraId="41EF6349" w14:textId="77777777" w:rsidR="00476B1E" w:rsidRPr="0009679A" w:rsidRDefault="00476B1E" w:rsidP="00476B1E">
      <w:pPr>
        <w:numPr>
          <w:ilvl w:val="1"/>
          <w:numId w:val="44"/>
        </w:numPr>
        <w:spacing w:line="360" w:lineRule="auto"/>
        <w:contextualSpacing/>
        <w:jc w:val="both"/>
        <w:outlineLvl w:val="0"/>
        <w:rPr>
          <w:rFonts w:asciiTheme="majorBidi" w:hAnsiTheme="majorBidi"/>
          <w:b/>
          <w:bCs/>
          <w:szCs w:val="24"/>
          <w:u w:val="single"/>
        </w:rPr>
      </w:pPr>
      <w:r w:rsidRPr="0009679A">
        <w:rPr>
          <w:rFonts w:asciiTheme="majorBidi" w:hAnsiTheme="majorBidi" w:hint="cs"/>
          <w:b/>
          <w:bCs/>
          <w:szCs w:val="24"/>
          <w:u w:val="single"/>
          <w:rtl/>
        </w:rPr>
        <w:t>מסמך מתודולוגיה מפורט</w:t>
      </w:r>
    </w:p>
    <w:p w14:paraId="17C0B60C" w14:textId="77777777" w:rsidR="00476B1E" w:rsidRDefault="00476B1E" w:rsidP="00476B1E">
      <w:pPr>
        <w:spacing w:line="360" w:lineRule="auto"/>
        <w:ind w:left="792"/>
        <w:contextualSpacing/>
        <w:jc w:val="both"/>
        <w:outlineLvl w:val="0"/>
        <w:rPr>
          <w:rFonts w:asciiTheme="majorBidi" w:hAnsiTheme="majorBidi"/>
          <w:szCs w:val="24"/>
        </w:rPr>
      </w:pPr>
      <w:r>
        <w:rPr>
          <w:rFonts w:asciiTheme="majorBidi" w:hAnsiTheme="majorBidi" w:hint="cs"/>
          <w:szCs w:val="24"/>
          <w:rtl/>
        </w:rPr>
        <w:t xml:space="preserve">המציע יצרף להצעתו מסמך מתודולוגיה מפורט, בן עשרה (10) עמודים לכל היותר, ביחס לכל אחד מן הקורסים (ועד 30 עמודים במצטבר), ובו יפרט את כל המידע הנדרש על פי הקריטריונים </w:t>
      </w:r>
      <w:r w:rsidRPr="00E157D4">
        <w:rPr>
          <w:rFonts w:asciiTheme="majorBidi" w:hAnsiTheme="majorBidi" w:hint="cs"/>
          <w:szCs w:val="24"/>
          <w:rtl/>
        </w:rPr>
        <w:t xml:space="preserve">הבאים, </w:t>
      </w:r>
      <w:r w:rsidRPr="00E157D4">
        <w:rPr>
          <w:rFonts w:asciiTheme="majorBidi" w:hAnsiTheme="majorBidi" w:hint="cs"/>
          <w:b/>
          <w:bCs/>
          <w:szCs w:val="24"/>
          <w:rtl/>
        </w:rPr>
        <w:t>ולפי הפירוט המופיע באמות המידה</w:t>
      </w:r>
      <w:r w:rsidRPr="00E157D4">
        <w:rPr>
          <w:rFonts w:asciiTheme="majorBidi" w:hAnsiTheme="majorBidi" w:hint="cs"/>
          <w:szCs w:val="24"/>
          <w:rtl/>
        </w:rPr>
        <w:t xml:space="preserve"> בסעיף </w:t>
      </w:r>
      <w:r w:rsidRPr="00E157D4">
        <w:rPr>
          <w:rFonts w:asciiTheme="majorBidi" w:hAnsiTheme="majorBidi"/>
          <w:szCs w:val="24"/>
          <w:rtl/>
        </w:rPr>
        <w:t xml:space="preserve">8.2.2 </w:t>
      </w:r>
      <w:r w:rsidRPr="00E157D4">
        <w:rPr>
          <w:rFonts w:asciiTheme="majorBidi" w:hAnsiTheme="majorBidi" w:hint="cs"/>
          <w:szCs w:val="24"/>
          <w:rtl/>
        </w:rPr>
        <w:t>למכרז:</w:t>
      </w:r>
    </w:p>
    <w:p w14:paraId="5714AB9F" w14:textId="216E99C6"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פ</w:t>
      </w:r>
      <w:r w:rsidR="00FF3CA3">
        <w:rPr>
          <w:rFonts w:asciiTheme="majorBidi" w:hAnsiTheme="majorBidi" w:hint="cs"/>
          <w:szCs w:val="24"/>
          <w:rtl/>
        </w:rPr>
        <w:t>י</w:t>
      </w:r>
      <w:r>
        <w:rPr>
          <w:rFonts w:asciiTheme="majorBidi" w:hAnsiTheme="majorBidi" w:hint="cs"/>
          <w:szCs w:val="24"/>
          <w:rtl/>
        </w:rPr>
        <w:t>רוט המרצים המוצעים לנושאי</w:t>
      </w:r>
      <w:r w:rsidRPr="00772B9C">
        <w:rPr>
          <w:rFonts w:asciiTheme="majorBidi" w:hAnsiTheme="majorBidi" w:hint="cs"/>
          <w:szCs w:val="24"/>
          <w:rtl/>
        </w:rPr>
        <w:t xml:space="preserve"> הקורס השונים</w:t>
      </w:r>
      <w:r w:rsidRPr="00772B9C">
        <w:rPr>
          <w:rFonts w:asciiTheme="majorBidi" w:hAnsiTheme="majorBidi"/>
          <w:szCs w:val="24"/>
          <w:rtl/>
        </w:rPr>
        <w:t>;</w:t>
      </w:r>
    </w:p>
    <w:p w14:paraId="4F08D49E" w14:textId="77777777"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סילבוס</w:t>
      </w:r>
      <w:r w:rsidRPr="0053040C">
        <w:rPr>
          <w:rFonts w:asciiTheme="majorBidi" w:hAnsiTheme="majorBidi" w:hint="cs"/>
          <w:szCs w:val="24"/>
          <w:rtl/>
        </w:rPr>
        <w:t xml:space="preserve"> </w:t>
      </w:r>
      <w:r w:rsidRPr="00772B9C">
        <w:rPr>
          <w:rFonts w:asciiTheme="majorBidi" w:hAnsiTheme="majorBidi" w:hint="cs"/>
          <w:szCs w:val="24"/>
          <w:rtl/>
        </w:rPr>
        <w:t>מוצע של הקורס</w:t>
      </w:r>
      <w:r>
        <w:rPr>
          <w:rFonts w:asciiTheme="majorBidi" w:hAnsiTheme="majorBidi" w:hint="cs"/>
          <w:szCs w:val="24"/>
          <w:rtl/>
        </w:rPr>
        <w:t>;</w:t>
      </w:r>
    </w:p>
    <w:p w14:paraId="20D193C8" w14:textId="77777777"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מתן דגש על משתתפי הקורס;</w:t>
      </w:r>
    </w:p>
    <w:p w14:paraId="231F2617" w14:textId="77777777"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אופן פיתוח התכנים;</w:t>
      </w:r>
    </w:p>
    <w:p w14:paraId="7D05104D" w14:textId="77777777"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צוות אקדמי מוצע;</w:t>
      </w:r>
    </w:p>
    <w:p w14:paraId="464F52E8" w14:textId="77777777"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צוות לוגיסטי מוצע;</w:t>
      </w:r>
    </w:p>
    <w:p w14:paraId="6C2C6EB6" w14:textId="77777777"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מטלות הקורס וחובות סיום;</w:t>
      </w:r>
    </w:p>
    <w:p w14:paraId="7FA0338D" w14:textId="77777777"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תוצרי לימוד;</w:t>
      </w:r>
    </w:p>
    <w:p w14:paraId="3FE696BE" w14:textId="1CA216A1"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ימי לימוד והדרכות מחוץ לאתר;</w:t>
      </w:r>
    </w:p>
    <w:p w14:paraId="0C31CDDE" w14:textId="013FE18F" w:rsidR="00476B1E" w:rsidRPr="00772B9C" w:rsidRDefault="00476B1E" w:rsidP="00993A66">
      <w:pPr>
        <w:numPr>
          <w:ilvl w:val="2"/>
          <w:numId w:val="44"/>
        </w:numPr>
        <w:spacing w:line="360" w:lineRule="auto"/>
        <w:ind w:left="1728" w:hanging="850"/>
        <w:contextualSpacing/>
        <w:jc w:val="both"/>
        <w:outlineLvl w:val="0"/>
        <w:rPr>
          <w:rFonts w:asciiTheme="majorBidi" w:hAnsiTheme="majorBidi"/>
          <w:szCs w:val="24"/>
        </w:rPr>
      </w:pPr>
      <w:r w:rsidRPr="00772B9C">
        <w:rPr>
          <w:rFonts w:asciiTheme="majorBidi" w:hAnsiTheme="majorBidi" w:hint="cs"/>
          <w:szCs w:val="24"/>
          <w:rtl/>
        </w:rPr>
        <w:t>ת</w:t>
      </w:r>
      <w:r w:rsidR="0032074D">
        <w:rPr>
          <w:rFonts w:asciiTheme="majorBidi" w:hAnsiTheme="majorBidi" w:hint="cs"/>
          <w:szCs w:val="24"/>
          <w:rtl/>
        </w:rPr>
        <w:t>י</w:t>
      </w:r>
      <w:r w:rsidRPr="00772B9C">
        <w:rPr>
          <w:rFonts w:asciiTheme="majorBidi" w:hAnsiTheme="majorBidi" w:hint="cs"/>
          <w:szCs w:val="24"/>
          <w:rtl/>
        </w:rPr>
        <w:t>אור ה</w:t>
      </w:r>
      <w:r w:rsidR="0032074D">
        <w:rPr>
          <w:rFonts w:asciiTheme="majorBidi" w:hAnsiTheme="majorBidi" w:hint="cs"/>
          <w:szCs w:val="24"/>
          <w:rtl/>
        </w:rPr>
        <w:t>מיקומי</w:t>
      </w:r>
      <w:r w:rsidRPr="00772B9C">
        <w:rPr>
          <w:rFonts w:asciiTheme="majorBidi" w:hAnsiTheme="majorBidi" w:hint="cs"/>
          <w:szCs w:val="24"/>
          <w:rtl/>
        </w:rPr>
        <w:t>ם המוצע/ים לצורך קיום הקורס;</w:t>
      </w:r>
    </w:p>
    <w:p w14:paraId="6DB38521" w14:textId="290ED096" w:rsidR="00476B1E" w:rsidRPr="00772B9C" w:rsidRDefault="00476B1E" w:rsidP="00FF3CA3">
      <w:pPr>
        <w:numPr>
          <w:ilvl w:val="2"/>
          <w:numId w:val="44"/>
        </w:numPr>
        <w:spacing w:line="360" w:lineRule="auto"/>
        <w:ind w:left="1728" w:hanging="850"/>
        <w:contextualSpacing/>
        <w:jc w:val="both"/>
        <w:outlineLvl w:val="0"/>
        <w:rPr>
          <w:rFonts w:asciiTheme="majorBidi" w:hAnsiTheme="majorBidi"/>
          <w:szCs w:val="24"/>
        </w:rPr>
      </w:pPr>
      <w:r w:rsidRPr="00772B9C">
        <w:rPr>
          <w:rFonts w:asciiTheme="majorBidi" w:hAnsiTheme="majorBidi" w:hint="cs"/>
          <w:szCs w:val="24"/>
          <w:rtl/>
        </w:rPr>
        <w:t>פ</w:t>
      </w:r>
      <w:r w:rsidR="00FF3CA3">
        <w:rPr>
          <w:rFonts w:asciiTheme="majorBidi" w:hAnsiTheme="majorBidi" w:hint="cs"/>
          <w:szCs w:val="24"/>
          <w:rtl/>
        </w:rPr>
        <w:t>י</w:t>
      </w:r>
      <w:r w:rsidRPr="00772B9C">
        <w:rPr>
          <w:rFonts w:asciiTheme="majorBidi" w:hAnsiTheme="majorBidi" w:hint="cs"/>
          <w:szCs w:val="24"/>
          <w:rtl/>
        </w:rPr>
        <w:t>רוט אופן פיתוח תוצרי ההדרכה וסוג תוצרי ההדרכה שיפותחו;</w:t>
      </w:r>
    </w:p>
    <w:p w14:paraId="1B0727C5" w14:textId="6EEED5CB" w:rsidR="00476B1E" w:rsidRPr="00772B9C" w:rsidRDefault="00476B1E" w:rsidP="00FF3CA3">
      <w:pPr>
        <w:numPr>
          <w:ilvl w:val="2"/>
          <w:numId w:val="44"/>
        </w:numPr>
        <w:spacing w:line="360" w:lineRule="auto"/>
        <w:ind w:left="1728" w:hanging="850"/>
        <w:contextualSpacing/>
        <w:jc w:val="both"/>
        <w:outlineLvl w:val="0"/>
        <w:rPr>
          <w:rFonts w:asciiTheme="majorBidi" w:hAnsiTheme="majorBidi"/>
          <w:szCs w:val="24"/>
        </w:rPr>
      </w:pPr>
      <w:r w:rsidRPr="00772B9C">
        <w:rPr>
          <w:rFonts w:asciiTheme="majorBidi" w:hAnsiTheme="majorBidi" w:hint="cs"/>
          <w:szCs w:val="24"/>
          <w:rtl/>
        </w:rPr>
        <w:t>פ</w:t>
      </w:r>
      <w:r w:rsidR="00FF3CA3">
        <w:rPr>
          <w:rFonts w:asciiTheme="majorBidi" w:hAnsiTheme="majorBidi" w:hint="cs"/>
          <w:szCs w:val="24"/>
          <w:rtl/>
        </w:rPr>
        <w:t>י</w:t>
      </w:r>
      <w:r w:rsidRPr="00772B9C">
        <w:rPr>
          <w:rFonts w:asciiTheme="majorBidi" w:hAnsiTheme="majorBidi" w:hint="cs"/>
          <w:szCs w:val="24"/>
          <w:rtl/>
        </w:rPr>
        <w:t>רוט המערך הלוגיסטי שיתמוך בהפעלת הקורס;</w:t>
      </w:r>
    </w:p>
    <w:p w14:paraId="7C8D6FE1" w14:textId="77777777" w:rsidR="00476B1E" w:rsidRPr="00772B9C" w:rsidRDefault="00476B1E" w:rsidP="00FF3CA3">
      <w:pPr>
        <w:numPr>
          <w:ilvl w:val="2"/>
          <w:numId w:val="44"/>
        </w:numPr>
        <w:spacing w:line="360" w:lineRule="auto"/>
        <w:ind w:left="1728" w:hanging="850"/>
        <w:contextualSpacing/>
        <w:jc w:val="both"/>
        <w:outlineLvl w:val="0"/>
        <w:rPr>
          <w:rFonts w:asciiTheme="majorBidi" w:hAnsiTheme="majorBidi"/>
          <w:szCs w:val="24"/>
        </w:rPr>
      </w:pPr>
      <w:r w:rsidRPr="00772B9C">
        <w:rPr>
          <w:rFonts w:asciiTheme="majorBidi" w:hAnsiTheme="majorBidi"/>
          <w:szCs w:val="24"/>
          <w:rtl/>
        </w:rPr>
        <w:t>דגשים מהותיים לאופן ביצוע השירותים בצורה המיטבית לדעתו של המציע;</w:t>
      </w:r>
    </w:p>
    <w:p w14:paraId="5909F73C" w14:textId="77777777" w:rsidR="00476B1E" w:rsidRPr="00772B9C" w:rsidRDefault="00476B1E" w:rsidP="00FF3CA3">
      <w:pPr>
        <w:numPr>
          <w:ilvl w:val="2"/>
          <w:numId w:val="44"/>
        </w:numPr>
        <w:spacing w:line="360" w:lineRule="auto"/>
        <w:ind w:left="1728" w:hanging="850"/>
        <w:contextualSpacing/>
        <w:jc w:val="both"/>
        <w:outlineLvl w:val="0"/>
        <w:rPr>
          <w:rFonts w:asciiTheme="majorBidi" w:hAnsiTheme="majorBidi"/>
          <w:szCs w:val="24"/>
          <w:rtl/>
        </w:rPr>
      </w:pPr>
      <w:r w:rsidRPr="00772B9C">
        <w:rPr>
          <w:rFonts w:asciiTheme="majorBidi" w:hAnsiTheme="majorBidi"/>
          <w:szCs w:val="24"/>
          <w:rtl/>
        </w:rPr>
        <w:t>כל פרט אחר המהותי לביצוע העבודה על פי ניסיונו של המציע</w:t>
      </w:r>
      <w:r w:rsidRPr="00772B9C">
        <w:rPr>
          <w:rFonts w:asciiTheme="majorBidi" w:hAnsiTheme="majorBidi" w:hint="cs"/>
          <w:szCs w:val="24"/>
          <w:rtl/>
        </w:rPr>
        <w:t>;</w:t>
      </w:r>
    </w:p>
    <w:p w14:paraId="6E5E933C" w14:textId="77777777" w:rsidR="00476B1E" w:rsidRPr="0053040C" w:rsidRDefault="00476B1E" w:rsidP="00FF3CA3">
      <w:pPr>
        <w:numPr>
          <w:ilvl w:val="2"/>
          <w:numId w:val="44"/>
        </w:numPr>
        <w:spacing w:line="360" w:lineRule="auto"/>
        <w:ind w:left="1728" w:hanging="850"/>
        <w:contextualSpacing/>
        <w:jc w:val="both"/>
        <w:outlineLvl w:val="0"/>
        <w:rPr>
          <w:rFonts w:asciiTheme="majorBidi" w:hAnsiTheme="majorBidi"/>
          <w:szCs w:val="24"/>
        </w:rPr>
      </w:pPr>
      <w:r w:rsidRPr="0053040C">
        <w:rPr>
          <w:rFonts w:asciiTheme="majorBidi" w:hAnsiTheme="majorBidi" w:hint="cs"/>
          <w:szCs w:val="24"/>
          <w:rtl/>
        </w:rPr>
        <w:t>לוחות זמנים מוצעים;</w:t>
      </w:r>
    </w:p>
    <w:p w14:paraId="3D4347DA" w14:textId="77777777" w:rsidR="00476B1E" w:rsidRDefault="00476B1E" w:rsidP="00FF3CA3">
      <w:pPr>
        <w:numPr>
          <w:ilvl w:val="2"/>
          <w:numId w:val="44"/>
        </w:numPr>
        <w:spacing w:line="360" w:lineRule="auto"/>
        <w:ind w:left="1728" w:hanging="850"/>
        <w:contextualSpacing/>
        <w:jc w:val="both"/>
        <w:outlineLvl w:val="0"/>
        <w:rPr>
          <w:rFonts w:asciiTheme="majorBidi" w:hAnsiTheme="majorBidi"/>
          <w:szCs w:val="24"/>
        </w:rPr>
      </w:pPr>
      <w:r>
        <w:rPr>
          <w:rFonts w:asciiTheme="majorBidi" w:hAnsiTheme="majorBidi" w:hint="cs"/>
          <w:szCs w:val="24"/>
          <w:rtl/>
        </w:rPr>
        <w:t xml:space="preserve">ערך מוסף. </w:t>
      </w:r>
    </w:p>
    <w:p w14:paraId="59285521" w14:textId="77777777" w:rsidR="00476B1E" w:rsidRPr="009C7E4C" w:rsidRDefault="00476B1E" w:rsidP="00476B1E">
      <w:pPr>
        <w:numPr>
          <w:ilvl w:val="1"/>
          <w:numId w:val="44"/>
        </w:numPr>
        <w:spacing w:line="360" w:lineRule="auto"/>
        <w:contextualSpacing/>
        <w:jc w:val="both"/>
        <w:outlineLvl w:val="0"/>
        <w:rPr>
          <w:rFonts w:asciiTheme="majorBidi" w:hAnsiTheme="majorBidi"/>
          <w:b/>
          <w:bCs/>
          <w:szCs w:val="24"/>
          <w:u w:val="single"/>
        </w:rPr>
      </w:pPr>
      <w:r w:rsidRPr="009C7E4C">
        <w:rPr>
          <w:rFonts w:asciiTheme="majorBidi" w:hAnsiTheme="majorBidi" w:hint="cs"/>
          <w:b/>
          <w:bCs/>
          <w:szCs w:val="24"/>
          <w:u w:val="single"/>
          <w:rtl/>
        </w:rPr>
        <w:t>הצגת המסמך המפורט</w:t>
      </w:r>
    </w:p>
    <w:p w14:paraId="47FD2981" w14:textId="63DBF9BA" w:rsidR="00476B1E" w:rsidRPr="00FF3CA3" w:rsidRDefault="00FF3CA3" w:rsidP="00993A66">
      <w:pPr>
        <w:spacing w:line="360" w:lineRule="auto"/>
        <w:ind w:left="792"/>
        <w:contextualSpacing/>
        <w:jc w:val="both"/>
        <w:outlineLvl w:val="0"/>
        <w:rPr>
          <w:rFonts w:asciiTheme="majorBidi" w:hAnsiTheme="majorBidi"/>
          <w:szCs w:val="24"/>
        </w:rPr>
      </w:pPr>
      <w:r w:rsidRPr="00FF3CA3">
        <w:rPr>
          <w:rFonts w:asciiTheme="majorBidi" w:hAnsiTheme="majorBidi" w:hint="eastAsia"/>
          <w:szCs w:val="24"/>
          <w:rtl/>
        </w:rPr>
        <w:t>במסגרת</w:t>
      </w:r>
      <w:r w:rsidRPr="00FF3CA3">
        <w:rPr>
          <w:rFonts w:asciiTheme="majorBidi" w:hAnsiTheme="majorBidi"/>
          <w:szCs w:val="24"/>
          <w:rtl/>
        </w:rPr>
        <w:t xml:space="preserve"> ציון האיכות עבור </w:t>
      </w:r>
      <w:r w:rsidRPr="00FF3CA3">
        <w:rPr>
          <w:rFonts w:asciiTheme="majorBidi" w:hAnsiTheme="majorBidi" w:hint="eastAsia"/>
          <w:szCs w:val="24"/>
          <w:rtl/>
        </w:rPr>
        <w:t>הצגה</w:t>
      </w:r>
      <w:r w:rsidRPr="00FF3CA3">
        <w:rPr>
          <w:rFonts w:asciiTheme="majorBidi" w:hAnsiTheme="majorBidi"/>
          <w:szCs w:val="24"/>
          <w:rtl/>
        </w:rPr>
        <w:t xml:space="preserve"> </w:t>
      </w:r>
      <w:r w:rsidRPr="00FF3CA3">
        <w:rPr>
          <w:rFonts w:asciiTheme="majorBidi" w:hAnsiTheme="majorBidi" w:hint="eastAsia"/>
          <w:szCs w:val="24"/>
          <w:rtl/>
        </w:rPr>
        <w:t>פרונטלית</w:t>
      </w:r>
      <w:r w:rsidRPr="00FF3CA3">
        <w:rPr>
          <w:rFonts w:asciiTheme="majorBidi" w:hAnsiTheme="majorBidi"/>
          <w:szCs w:val="24"/>
          <w:rtl/>
        </w:rPr>
        <w:t xml:space="preserve"> </w:t>
      </w:r>
      <w:r w:rsidRPr="00FF3CA3">
        <w:rPr>
          <w:rFonts w:asciiTheme="majorBidi" w:hAnsiTheme="majorBidi" w:hint="eastAsia"/>
          <w:szCs w:val="24"/>
          <w:rtl/>
        </w:rPr>
        <w:t>של</w:t>
      </w:r>
      <w:r w:rsidRPr="00FF3CA3">
        <w:rPr>
          <w:rFonts w:asciiTheme="majorBidi" w:hAnsiTheme="majorBidi"/>
          <w:szCs w:val="24"/>
          <w:rtl/>
        </w:rPr>
        <w:t xml:space="preserve"> </w:t>
      </w:r>
      <w:r w:rsidRPr="00FF3CA3">
        <w:rPr>
          <w:rFonts w:asciiTheme="majorBidi" w:hAnsiTheme="majorBidi" w:hint="eastAsia"/>
          <w:szCs w:val="24"/>
          <w:rtl/>
        </w:rPr>
        <w:t>הקורסים</w:t>
      </w:r>
      <w:r w:rsidRPr="00FF3CA3">
        <w:rPr>
          <w:rFonts w:asciiTheme="majorBidi" w:hAnsiTheme="majorBidi"/>
          <w:szCs w:val="24"/>
          <w:rtl/>
        </w:rPr>
        <w:t>,</w:t>
      </w:r>
      <w:r>
        <w:rPr>
          <w:rFonts w:asciiTheme="majorBidi" w:hAnsiTheme="majorBidi" w:hint="cs"/>
          <w:szCs w:val="24"/>
          <w:rtl/>
        </w:rPr>
        <w:t xml:space="preserve"> </w:t>
      </w:r>
      <w:r w:rsidR="00476B1E" w:rsidRPr="00FF3CA3">
        <w:rPr>
          <w:rFonts w:asciiTheme="majorBidi" w:hAnsiTheme="majorBidi" w:hint="eastAsia"/>
          <w:szCs w:val="24"/>
          <w:rtl/>
        </w:rPr>
        <w:t>המשרד</w:t>
      </w:r>
      <w:r w:rsidR="00476B1E" w:rsidRPr="00FF3CA3">
        <w:rPr>
          <w:rFonts w:asciiTheme="majorBidi" w:hAnsiTheme="majorBidi"/>
          <w:szCs w:val="24"/>
          <w:rtl/>
        </w:rPr>
        <w:t xml:space="preserve"> רשאי לדרוש מן המציע לבצע שינויים ו/או תיקונים במסמך ולהציגו שוב. </w:t>
      </w:r>
    </w:p>
    <w:p w14:paraId="562E21A3" w14:textId="77777777" w:rsidR="00476B1E" w:rsidRPr="00314B9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התארגנות והקמה</w:t>
      </w:r>
    </w:p>
    <w:p w14:paraId="42CD5A02" w14:textId="77777777" w:rsidR="00476B1E" w:rsidRPr="00195553"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ייזום ויתאם פגישת התנעה עם גורמי המשרד הרלוונטיים, על מנת להניע את תחילת הפעילות על הקורס, לא יאוחר מ-14 יום ממועד החתימה על הסכם העבודה מול המשרד.</w:t>
      </w:r>
    </w:p>
    <w:p w14:paraId="5B02D8DD"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יקבעו לוח זמנים ואבני דרך לשלבים הבאים של ביצוע הפרויקט ולהצגת התקדמות הספק עד למועד פתיחת הקורס הראשון. </w:t>
      </w:r>
    </w:p>
    <w:p w14:paraId="174683D5"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הספק יציג לאישור המשרד את תוצרי הפעילות בכל שלב שנקבע, לפני שיוכל להתקדם לשלב הבא.</w:t>
      </w:r>
    </w:p>
    <w:p w14:paraId="073C4B4A"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בפגישת ההתנעה יועברו לספק חומרי הגלם לבניית תכנים ותוצרי הקורס. </w:t>
      </w:r>
    </w:p>
    <w:p w14:paraId="2F20FF3F"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נציג הספק</w:t>
      </w:r>
    </w:p>
    <w:p w14:paraId="1FECD18E"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1E1228">
        <w:rPr>
          <w:rFonts w:asciiTheme="majorBidi" w:hAnsiTheme="majorBidi" w:hint="cs"/>
          <w:szCs w:val="24"/>
          <w:rtl/>
        </w:rPr>
        <w:t>הספק ימנה נציג מטעמו שישמש כאיש קשר לניהו</w:t>
      </w:r>
      <w:r>
        <w:rPr>
          <w:rFonts w:asciiTheme="majorBidi" w:hAnsiTheme="majorBidi" w:hint="cs"/>
          <w:szCs w:val="24"/>
          <w:rtl/>
        </w:rPr>
        <w:t xml:space="preserve">ל וביצוע השירותים נשוא מכרז זה וכן לניהול ההתקשרות מול המשרד בנושא מכרז זה. פרטי איש קשר זה יופיעו בנספח א' </w:t>
      </w:r>
      <w:r>
        <w:rPr>
          <w:rFonts w:asciiTheme="majorBidi" w:hAnsiTheme="majorBidi"/>
          <w:szCs w:val="24"/>
          <w:rtl/>
        </w:rPr>
        <w:t>–</w:t>
      </w:r>
      <w:r>
        <w:rPr>
          <w:rFonts w:asciiTheme="majorBidi" w:hAnsiTheme="majorBidi" w:hint="cs"/>
          <w:szCs w:val="24"/>
          <w:rtl/>
        </w:rPr>
        <w:t xml:space="preserve"> פרטי המציע למכרז.</w:t>
      </w:r>
    </w:p>
    <w:p w14:paraId="5B2FFADE" w14:textId="09084DE2" w:rsidR="00476B1E" w:rsidRDefault="0032074D"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מקום</w:t>
      </w:r>
      <w:r w:rsidR="00476B1E">
        <w:rPr>
          <w:rFonts w:asciiTheme="majorBidi" w:hAnsiTheme="majorBidi" w:hint="cs"/>
          <w:b/>
          <w:bCs/>
          <w:sz w:val="32"/>
          <w:szCs w:val="32"/>
          <w:u w:val="single"/>
          <w:rtl/>
        </w:rPr>
        <w:t xml:space="preserve"> הקורס</w:t>
      </w:r>
    </w:p>
    <w:p w14:paraId="5AB7FF06" w14:textId="3827CCFE" w:rsidR="00476B1E" w:rsidRDefault="00476B1E" w:rsidP="00993A66">
      <w:pPr>
        <w:numPr>
          <w:ilvl w:val="1"/>
          <w:numId w:val="44"/>
        </w:numPr>
        <w:spacing w:line="360" w:lineRule="auto"/>
        <w:ind w:left="1020" w:hanging="567"/>
        <w:contextualSpacing/>
        <w:jc w:val="both"/>
        <w:outlineLvl w:val="0"/>
        <w:rPr>
          <w:rFonts w:asciiTheme="majorBidi" w:hAnsiTheme="majorBidi"/>
          <w:szCs w:val="24"/>
        </w:rPr>
      </w:pPr>
      <w:r w:rsidRPr="00FD1FD1">
        <w:rPr>
          <w:rFonts w:asciiTheme="majorBidi" w:hAnsiTheme="majorBidi" w:hint="eastAsia"/>
          <w:szCs w:val="24"/>
          <w:rtl/>
        </w:rPr>
        <w:t>הספק</w:t>
      </w:r>
      <w:r>
        <w:rPr>
          <w:rFonts w:asciiTheme="majorBidi" w:hAnsiTheme="majorBidi" w:hint="cs"/>
          <w:szCs w:val="24"/>
          <w:rtl/>
        </w:rPr>
        <w:t xml:space="preserve"> יאתר ויכשיר </w:t>
      </w:r>
      <w:r w:rsidR="0032074D">
        <w:rPr>
          <w:rFonts w:asciiTheme="majorBidi" w:hAnsiTheme="majorBidi" w:hint="cs"/>
          <w:szCs w:val="24"/>
          <w:rtl/>
        </w:rPr>
        <w:t>מקום</w:t>
      </w:r>
      <w:r w:rsidR="00F33D6D">
        <w:rPr>
          <w:rFonts w:asciiTheme="majorBidi" w:hAnsiTheme="majorBidi" w:hint="cs"/>
          <w:szCs w:val="24"/>
          <w:rtl/>
        </w:rPr>
        <w:t xml:space="preserve"> </w:t>
      </w:r>
      <w:r>
        <w:rPr>
          <w:rFonts w:asciiTheme="majorBidi" w:hAnsiTheme="majorBidi" w:hint="cs"/>
          <w:szCs w:val="24"/>
          <w:rtl/>
        </w:rPr>
        <w:t>לצורך קיום הקורסים (להלן: "</w:t>
      </w:r>
      <w:r w:rsidRPr="00FD1FD1">
        <w:rPr>
          <w:rFonts w:asciiTheme="majorBidi" w:hAnsiTheme="majorBidi" w:hint="eastAsia"/>
          <w:b/>
          <w:bCs/>
          <w:szCs w:val="24"/>
          <w:rtl/>
        </w:rPr>
        <w:t>אתר</w:t>
      </w:r>
      <w:r w:rsidRPr="00FD1FD1">
        <w:rPr>
          <w:rFonts w:asciiTheme="majorBidi" w:hAnsiTheme="majorBidi"/>
          <w:b/>
          <w:bCs/>
          <w:szCs w:val="24"/>
          <w:rtl/>
        </w:rPr>
        <w:t xml:space="preserve"> </w:t>
      </w:r>
      <w:r w:rsidRPr="00FD1FD1">
        <w:rPr>
          <w:rFonts w:asciiTheme="majorBidi" w:hAnsiTheme="majorBidi" w:hint="eastAsia"/>
          <w:b/>
          <w:bCs/>
          <w:szCs w:val="24"/>
          <w:rtl/>
        </w:rPr>
        <w:t>הקורס</w:t>
      </w:r>
      <w:r>
        <w:rPr>
          <w:rFonts w:asciiTheme="majorBidi" w:hAnsiTheme="majorBidi" w:hint="cs"/>
          <w:szCs w:val="24"/>
          <w:rtl/>
        </w:rPr>
        <w:t xml:space="preserve">"), ויציג את </w:t>
      </w:r>
      <w:r w:rsidR="0032074D">
        <w:rPr>
          <w:rFonts w:asciiTheme="majorBidi" w:hAnsiTheme="majorBidi" w:hint="cs"/>
          <w:szCs w:val="24"/>
          <w:rtl/>
        </w:rPr>
        <w:t xml:space="preserve">מקום </w:t>
      </w:r>
      <w:r w:rsidR="00F33D6D">
        <w:rPr>
          <w:rFonts w:asciiTheme="majorBidi" w:hAnsiTheme="majorBidi" w:hint="cs"/>
          <w:szCs w:val="24"/>
          <w:rtl/>
        </w:rPr>
        <w:t>הקורס</w:t>
      </w:r>
      <w:r>
        <w:rPr>
          <w:rFonts w:asciiTheme="majorBidi" w:hAnsiTheme="majorBidi" w:hint="cs"/>
          <w:szCs w:val="24"/>
          <w:rtl/>
        </w:rPr>
        <w:t xml:space="preserve"> למשרד לצורך אישורו בשלב ההתארגנות, בהתאם ללוחות הזמנים שייקבעו בפגישת ההתנעה. </w:t>
      </w:r>
    </w:p>
    <w:p w14:paraId="5FBF63FE" w14:textId="69F0013D" w:rsidR="00476B1E" w:rsidRDefault="0032074D"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מקום</w:t>
      </w:r>
      <w:r w:rsidR="00476B1E">
        <w:rPr>
          <w:rFonts w:asciiTheme="majorBidi" w:hAnsiTheme="majorBidi" w:hint="cs"/>
          <w:szCs w:val="24"/>
          <w:rtl/>
        </w:rPr>
        <w:t xml:space="preserve"> הקורס יהיה במרחק של עד 25 ק"מ מהמשרד הראשי בירושלים.</w:t>
      </w:r>
    </w:p>
    <w:p w14:paraId="62825D60" w14:textId="120D26C8" w:rsidR="00476B1E" w:rsidRDefault="0032074D"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מקום הקורס</w:t>
      </w:r>
      <w:r w:rsidR="00476B1E">
        <w:rPr>
          <w:rFonts w:asciiTheme="majorBidi" w:hAnsiTheme="majorBidi" w:hint="cs"/>
          <w:szCs w:val="24"/>
          <w:rtl/>
        </w:rPr>
        <w:t xml:space="preserve"> יהיה במרחק שלא יעלה על 1 ק"מ מתחבורה ציבורית. </w:t>
      </w:r>
    </w:p>
    <w:p w14:paraId="3E452556"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האתר יכלול לפחות כיתה אחת מוסדרת ובה ציוד בסיסי ברמה גבוהה, הכולל, לפחות:</w:t>
      </w:r>
    </w:p>
    <w:p w14:paraId="7DB61893"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כסא ושולחן עבור כל משתתף;</w:t>
      </w:r>
    </w:p>
    <w:p w14:paraId="4DD9B26B"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לוח מחיק גדול;</w:t>
      </w:r>
    </w:p>
    <w:p w14:paraId="339E85D1"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מקרן ומסך;</w:t>
      </w:r>
    </w:p>
    <w:p w14:paraId="63807FAF"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תאורה מתאימה;</w:t>
      </w:r>
    </w:p>
    <w:p w14:paraId="53AF57D5" w14:textId="77777777" w:rsidR="00476B1E" w:rsidRDefault="00476B1E"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מיזוג אוויר וחימום מתאימים</w:t>
      </w:r>
      <w:r w:rsidR="00F33D6D">
        <w:rPr>
          <w:rFonts w:asciiTheme="majorBidi" w:hAnsiTheme="majorBidi" w:hint="cs"/>
          <w:szCs w:val="24"/>
          <w:rtl/>
        </w:rPr>
        <w:t xml:space="preserve"> עם אפשרות לשלוט על המיזוג וגובה הטמפרטורות</w:t>
      </w:r>
      <w:r>
        <w:rPr>
          <w:rFonts w:asciiTheme="majorBidi" w:hAnsiTheme="majorBidi" w:hint="cs"/>
          <w:szCs w:val="24"/>
          <w:rtl/>
        </w:rPr>
        <w:t>;</w:t>
      </w:r>
    </w:p>
    <w:p w14:paraId="08C95881" w14:textId="77777777" w:rsidR="00573116" w:rsidRDefault="00573116" w:rsidP="00FF3CA3">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חניה בקרבה למתקן הקורס.</w:t>
      </w:r>
    </w:p>
    <w:p w14:paraId="6B6DD61A"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אחר. </w:t>
      </w:r>
    </w:p>
    <w:p w14:paraId="6FBB97CE" w14:textId="77777777" w:rsidR="00476B1E" w:rsidRDefault="00476B1E" w:rsidP="00476B1E">
      <w:pPr>
        <w:numPr>
          <w:ilvl w:val="1"/>
          <w:numId w:val="44"/>
        </w:numPr>
        <w:spacing w:line="360" w:lineRule="auto"/>
        <w:contextualSpacing/>
        <w:jc w:val="both"/>
        <w:outlineLvl w:val="0"/>
        <w:rPr>
          <w:rFonts w:asciiTheme="majorBidi" w:hAnsiTheme="majorBidi"/>
          <w:szCs w:val="24"/>
        </w:rPr>
      </w:pPr>
      <w:r>
        <w:rPr>
          <w:rFonts w:asciiTheme="majorBidi" w:hAnsiTheme="majorBidi" w:hint="cs"/>
          <w:szCs w:val="24"/>
          <w:rtl/>
        </w:rPr>
        <w:t xml:space="preserve">באתר הקורס יהיו חדרי שירותים מופרדים לגברים ולנשים וכן לבעלי מוגבלויות, עד קומה אחת מעל או מתחת לקומה בה נמצאת הכיתה. </w:t>
      </w:r>
    </w:p>
    <w:p w14:paraId="0ABBBD7D" w14:textId="77777777" w:rsidR="00476B1E" w:rsidRPr="00FD1FD1"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sidRPr="00FD1FD1">
        <w:rPr>
          <w:rFonts w:asciiTheme="majorBidi" w:hAnsiTheme="majorBidi" w:hint="eastAsia"/>
          <w:b/>
          <w:bCs/>
          <w:sz w:val="32"/>
          <w:szCs w:val="32"/>
          <w:u w:val="single"/>
          <w:rtl/>
        </w:rPr>
        <w:t>כיבוד</w:t>
      </w:r>
    </w:p>
    <w:p w14:paraId="5F611D6E" w14:textId="77777777" w:rsidR="00476B1E" w:rsidRDefault="00476B1E" w:rsidP="00476B1E">
      <w:pPr>
        <w:numPr>
          <w:ilvl w:val="1"/>
          <w:numId w:val="44"/>
        </w:numPr>
        <w:spacing w:line="360" w:lineRule="auto"/>
        <w:contextualSpacing/>
        <w:jc w:val="both"/>
        <w:outlineLvl w:val="0"/>
        <w:rPr>
          <w:rFonts w:asciiTheme="majorBidi" w:hAnsiTheme="majorBidi"/>
          <w:szCs w:val="24"/>
        </w:rPr>
      </w:pPr>
      <w:r>
        <w:rPr>
          <w:rFonts w:asciiTheme="majorBidi" w:hAnsiTheme="majorBidi" w:hint="cs"/>
          <w:szCs w:val="24"/>
          <w:rtl/>
        </w:rPr>
        <w:t>הספק יעמיד לרשות משתתפי הקורס פינת שתיה קרה וחמה לאורך כל שעות הקורס, שתכלול לפחות:</w:t>
      </w:r>
    </w:p>
    <w:p w14:paraId="2BB2E791"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מים חמים וקרים;</w:t>
      </w:r>
    </w:p>
    <w:p w14:paraId="096A8104" w14:textId="3DCF49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קפה נמס, קפה שחור, תה, חלב</w:t>
      </w:r>
      <w:r w:rsidR="00932BB7">
        <w:rPr>
          <w:rFonts w:asciiTheme="majorBidi" w:hAnsiTheme="majorBidi" w:hint="cs"/>
          <w:szCs w:val="24"/>
          <w:rtl/>
        </w:rPr>
        <w:t xml:space="preserve"> </w:t>
      </w:r>
      <w:r w:rsidR="0032074D">
        <w:rPr>
          <w:rFonts w:asciiTheme="majorBidi" w:hAnsiTheme="majorBidi" w:hint="cs"/>
          <w:szCs w:val="24"/>
          <w:rtl/>
        </w:rPr>
        <w:t>ותחליפי חלב</w:t>
      </w:r>
      <w:r>
        <w:rPr>
          <w:rFonts w:asciiTheme="majorBidi" w:hAnsiTheme="majorBidi" w:hint="cs"/>
          <w:szCs w:val="24"/>
          <w:rtl/>
        </w:rPr>
        <w:t xml:space="preserve">, סוכר, סוכרזית. </w:t>
      </w:r>
    </w:p>
    <w:p w14:paraId="55E43A0A" w14:textId="77777777" w:rsidR="00476B1E" w:rsidRDefault="00476B1E" w:rsidP="00476B1E">
      <w:pPr>
        <w:numPr>
          <w:ilvl w:val="1"/>
          <w:numId w:val="44"/>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בוקר קלה שתכלול, לפחות:</w:t>
      </w:r>
    </w:p>
    <w:p w14:paraId="2F936554"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מאפים מתוקים (לפחות 1 יחידה למשתתף);</w:t>
      </w:r>
    </w:p>
    <w:p w14:paraId="44A31D3C"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פלטת ירקות;</w:t>
      </w:r>
    </w:p>
    <w:p w14:paraId="40A558D8"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כריך חלבי לכל משתתף, לבחירה מתוך שני סוגים לפחות (לדוגמה: גבינה צהובה, חביתה, גבינה בולגרית, טונה, אחר).</w:t>
      </w:r>
    </w:p>
    <w:p w14:paraId="224E2C57" w14:textId="77777777" w:rsidR="00476B1E" w:rsidRDefault="00476B1E" w:rsidP="00476B1E">
      <w:pPr>
        <w:numPr>
          <w:ilvl w:val="1"/>
          <w:numId w:val="44"/>
        </w:numPr>
        <w:spacing w:line="360" w:lineRule="auto"/>
        <w:contextualSpacing/>
        <w:jc w:val="both"/>
        <w:outlineLvl w:val="0"/>
        <w:rPr>
          <w:rFonts w:asciiTheme="majorBidi" w:hAnsiTheme="majorBidi"/>
          <w:szCs w:val="24"/>
        </w:rPr>
      </w:pPr>
      <w:r>
        <w:rPr>
          <w:rFonts w:asciiTheme="majorBidi" w:hAnsiTheme="majorBidi" w:hint="cs"/>
          <w:szCs w:val="24"/>
          <w:rtl/>
        </w:rPr>
        <w:t>הספק יספק למשתתפי הקורס ארוחת צהריים בשרית חמה, שתכלול, לפחות:</w:t>
      </w:r>
    </w:p>
    <w:p w14:paraId="2C07BF3A"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מנה בשרית עיקרית, לבחירה משני סוגים לפחות (לדוגמה: שניצל, עוף, מוקפץ, אחר);</w:t>
      </w:r>
    </w:p>
    <w:p w14:paraId="403FE1B2"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תוספת חמה (לדוגמה: אורז, תפוחי אדמה, קוסקוס, אחר);</w:t>
      </w:r>
    </w:p>
    <w:p w14:paraId="6DC24A65"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ירק חם;</w:t>
      </w:r>
    </w:p>
    <w:p w14:paraId="51ACF1A3"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סלט;</w:t>
      </w:r>
    </w:p>
    <w:p w14:paraId="72BED83F" w14:textId="77777777" w:rsidR="00476B1E" w:rsidRDefault="00476B1E" w:rsidP="00993A66">
      <w:pPr>
        <w:numPr>
          <w:ilvl w:val="2"/>
          <w:numId w:val="44"/>
        </w:numPr>
        <w:spacing w:line="360" w:lineRule="auto"/>
        <w:ind w:left="1728" w:hanging="708"/>
        <w:contextualSpacing/>
        <w:jc w:val="both"/>
        <w:outlineLvl w:val="0"/>
        <w:rPr>
          <w:rFonts w:asciiTheme="majorBidi" w:hAnsiTheme="majorBidi"/>
          <w:szCs w:val="24"/>
        </w:rPr>
      </w:pPr>
      <w:r>
        <w:rPr>
          <w:rFonts w:asciiTheme="majorBidi" w:hAnsiTheme="majorBidi" w:hint="cs"/>
          <w:szCs w:val="24"/>
          <w:rtl/>
        </w:rPr>
        <w:t xml:space="preserve">קינוח. </w:t>
      </w:r>
    </w:p>
    <w:p w14:paraId="3B6E24D5" w14:textId="40CBA43B" w:rsidR="00A53BE2" w:rsidRDefault="00476B1E" w:rsidP="0023197A">
      <w:pPr>
        <w:numPr>
          <w:ilvl w:val="1"/>
          <w:numId w:val="44"/>
        </w:numPr>
        <w:spacing w:line="360" w:lineRule="auto"/>
        <w:contextualSpacing/>
        <w:jc w:val="both"/>
        <w:outlineLvl w:val="0"/>
        <w:rPr>
          <w:rFonts w:asciiTheme="majorBidi" w:hAnsiTheme="majorBidi"/>
          <w:szCs w:val="24"/>
        </w:rPr>
      </w:pPr>
      <w:r w:rsidRPr="00932BB7">
        <w:rPr>
          <w:rFonts w:asciiTheme="majorBidi" w:hAnsiTheme="majorBidi" w:hint="cs"/>
          <w:szCs w:val="24"/>
          <w:rtl/>
        </w:rPr>
        <w:t xml:space="preserve">כל הכיבוד יהיה </w:t>
      </w:r>
      <w:r w:rsidR="00932BB7" w:rsidRPr="00932BB7">
        <w:rPr>
          <w:rFonts w:asciiTheme="majorBidi" w:hAnsiTheme="majorBidi"/>
          <w:szCs w:val="24"/>
          <w:rtl/>
        </w:rPr>
        <w:t>כשר</w:t>
      </w:r>
      <w:r w:rsidR="00A53BE2">
        <w:rPr>
          <w:rFonts w:asciiTheme="majorBidi" w:hAnsiTheme="majorBidi" w:hint="cs"/>
          <w:szCs w:val="24"/>
          <w:rtl/>
        </w:rPr>
        <w:t xml:space="preserve"> ובעל </w:t>
      </w:r>
      <w:r w:rsidR="00932BB7" w:rsidRPr="00932BB7">
        <w:rPr>
          <w:rFonts w:asciiTheme="majorBidi" w:hAnsiTheme="majorBidi"/>
          <w:szCs w:val="24"/>
          <w:rtl/>
        </w:rPr>
        <w:t>תעוד</w:t>
      </w:r>
      <w:r w:rsidR="00932BB7">
        <w:rPr>
          <w:rFonts w:asciiTheme="majorBidi" w:hAnsiTheme="majorBidi" w:hint="cs"/>
          <w:szCs w:val="24"/>
          <w:rtl/>
        </w:rPr>
        <w:t>ו</w:t>
      </w:r>
      <w:r w:rsidR="00932BB7" w:rsidRPr="00932BB7">
        <w:rPr>
          <w:rFonts w:asciiTheme="majorBidi" w:hAnsiTheme="majorBidi"/>
          <w:szCs w:val="24"/>
          <w:rtl/>
        </w:rPr>
        <w:t xml:space="preserve">ת כשרות </w:t>
      </w:r>
      <w:r w:rsidR="00A53BE2">
        <w:rPr>
          <w:rFonts w:asciiTheme="majorBidi" w:hAnsiTheme="majorBidi" w:hint="cs"/>
          <w:szCs w:val="24"/>
          <w:rtl/>
        </w:rPr>
        <w:t xml:space="preserve">מתאימות, לרבות דרישות </w:t>
      </w:r>
      <w:r w:rsidR="00932BB7" w:rsidRPr="00932BB7">
        <w:rPr>
          <w:rFonts w:asciiTheme="majorBidi" w:hAnsiTheme="majorBidi"/>
          <w:szCs w:val="24"/>
          <w:rtl/>
        </w:rPr>
        <w:t>מיוחדות</w:t>
      </w:r>
      <w:r w:rsidR="00932BB7" w:rsidRPr="00932BB7">
        <w:rPr>
          <w:rFonts w:asciiTheme="majorBidi" w:hAnsiTheme="majorBidi" w:hint="cs"/>
          <w:szCs w:val="24"/>
          <w:rtl/>
        </w:rPr>
        <w:t xml:space="preserve"> (</w:t>
      </w:r>
      <w:r w:rsidR="00932BB7" w:rsidRPr="00932BB7">
        <w:rPr>
          <w:rFonts w:asciiTheme="majorBidi" w:hAnsiTheme="majorBidi"/>
          <w:szCs w:val="24"/>
          <w:rtl/>
        </w:rPr>
        <w:t xml:space="preserve">בד"צ, מהדרין, וכל כשרות אחרת שתידרש ע"י </w:t>
      </w:r>
      <w:r w:rsidR="00A53BE2">
        <w:rPr>
          <w:rFonts w:asciiTheme="majorBidi" w:hAnsiTheme="majorBidi" w:hint="cs"/>
          <w:szCs w:val="24"/>
          <w:rtl/>
        </w:rPr>
        <w:t>משתתפי הקורס</w:t>
      </w:r>
      <w:r w:rsidR="00932BB7" w:rsidRPr="00932BB7">
        <w:rPr>
          <w:rFonts w:asciiTheme="majorBidi" w:hAnsiTheme="majorBidi" w:hint="cs"/>
          <w:szCs w:val="24"/>
          <w:rtl/>
        </w:rPr>
        <w:t>)</w:t>
      </w:r>
      <w:r w:rsidR="00932BB7" w:rsidRPr="00932BB7">
        <w:rPr>
          <w:rFonts w:asciiTheme="majorBidi" w:hAnsiTheme="majorBidi"/>
          <w:szCs w:val="24"/>
          <w:rtl/>
        </w:rPr>
        <w:t xml:space="preserve">. </w:t>
      </w:r>
    </w:p>
    <w:p w14:paraId="1E7AE785" w14:textId="3B118450" w:rsidR="00476B1E" w:rsidRPr="00932BB7" w:rsidRDefault="00932BB7" w:rsidP="003D5904">
      <w:pPr>
        <w:numPr>
          <w:ilvl w:val="1"/>
          <w:numId w:val="44"/>
        </w:numPr>
        <w:spacing w:line="360" w:lineRule="auto"/>
        <w:contextualSpacing/>
        <w:jc w:val="both"/>
        <w:outlineLvl w:val="0"/>
        <w:rPr>
          <w:rFonts w:asciiTheme="majorBidi" w:hAnsiTheme="majorBidi"/>
          <w:szCs w:val="24"/>
        </w:rPr>
      </w:pPr>
      <w:r w:rsidRPr="00932BB7">
        <w:rPr>
          <w:rFonts w:asciiTheme="majorBidi" w:hAnsiTheme="majorBidi"/>
          <w:szCs w:val="24"/>
          <w:rtl/>
        </w:rPr>
        <w:t>כמו גם בעלי יכולת לדרישת</w:t>
      </w:r>
      <w:r w:rsidRPr="00932BB7">
        <w:rPr>
          <w:rFonts w:asciiTheme="majorBidi" w:hAnsiTheme="majorBidi" w:hint="cs"/>
          <w:szCs w:val="24"/>
          <w:rtl/>
        </w:rPr>
        <w:t xml:space="preserve"> </w:t>
      </w:r>
      <w:r w:rsidRPr="00932BB7">
        <w:rPr>
          <w:rFonts w:asciiTheme="majorBidi" w:hAnsiTheme="majorBidi"/>
          <w:szCs w:val="24"/>
          <w:rtl/>
        </w:rPr>
        <w:t>מנות צמחוניות, טבעוניות ומנות ללא גלוטן</w:t>
      </w:r>
      <w:r>
        <w:rPr>
          <w:rFonts w:asciiTheme="majorBidi" w:hAnsiTheme="majorBidi" w:hint="cs"/>
          <w:szCs w:val="24"/>
          <w:rtl/>
        </w:rPr>
        <w:t>.</w:t>
      </w:r>
      <w:r w:rsidR="00476B1E" w:rsidRPr="00932BB7">
        <w:rPr>
          <w:rFonts w:asciiTheme="majorBidi" w:hAnsiTheme="majorBidi" w:hint="cs"/>
          <w:szCs w:val="24"/>
          <w:rtl/>
        </w:rPr>
        <w:t xml:space="preserve"> </w:t>
      </w:r>
    </w:p>
    <w:p w14:paraId="6C108BE4" w14:textId="6E8F8D31" w:rsidR="00476B1E" w:rsidRPr="00993A66" w:rsidRDefault="00476B1E" w:rsidP="00476B1E">
      <w:pPr>
        <w:numPr>
          <w:ilvl w:val="1"/>
          <w:numId w:val="44"/>
        </w:numPr>
        <w:spacing w:line="360" w:lineRule="auto"/>
        <w:contextualSpacing/>
        <w:jc w:val="both"/>
        <w:outlineLvl w:val="0"/>
        <w:rPr>
          <w:rFonts w:asciiTheme="majorBidi" w:hAnsiTheme="majorBidi"/>
          <w:b/>
          <w:bCs/>
          <w:szCs w:val="24"/>
        </w:rPr>
      </w:pPr>
      <w:r w:rsidRPr="00993A66">
        <w:rPr>
          <w:rFonts w:asciiTheme="majorBidi" w:hAnsiTheme="majorBidi" w:hint="eastAsia"/>
          <w:b/>
          <w:bCs/>
          <w:szCs w:val="24"/>
          <w:rtl/>
        </w:rPr>
        <w:t>המשרד</w:t>
      </w:r>
      <w:r w:rsidRPr="00993A66">
        <w:rPr>
          <w:rFonts w:asciiTheme="majorBidi" w:hAnsiTheme="majorBidi"/>
          <w:b/>
          <w:bCs/>
          <w:szCs w:val="24"/>
          <w:rtl/>
        </w:rPr>
        <w:t xml:space="preserve"> </w:t>
      </w:r>
      <w:r w:rsidRPr="00993A66">
        <w:rPr>
          <w:rFonts w:asciiTheme="majorBidi" w:hAnsiTheme="majorBidi" w:hint="eastAsia"/>
          <w:b/>
          <w:bCs/>
          <w:szCs w:val="24"/>
          <w:rtl/>
        </w:rPr>
        <w:t>יעביר</w:t>
      </w:r>
      <w:r w:rsidRPr="00993A66">
        <w:rPr>
          <w:rFonts w:asciiTheme="majorBidi" w:hAnsiTheme="majorBidi"/>
          <w:b/>
          <w:bCs/>
          <w:szCs w:val="24"/>
          <w:rtl/>
        </w:rPr>
        <w:t xml:space="preserve"> </w:t>
      </w:r>
      <w:r w:rsidRPr="00993A66">
        <w:rPr>
          <w:rFonts w:asciiTheme="majorBidi" w:hAnsiTheme="majorBidi" w:hint="eastAsia"/>
          <w:b/>
          <w:bCs/>
          <w:szCs w:val="24"/>
          <w:rtl/>
        </w:rPr>
        <w:t>מראש</w:t>
      </w:r>
      <w:r w:rsidRPr="00993A66">
        <w:rPr>
          <w:rFonts w:asciiTheme="majorBidi" w:hAnsiTheme="majorBidi"/>
          <w:b/>
          <w:bCs/>
          <w:szCs w:val="24"/>
          <w:rtl/>
        </w:rPr>
        <w:t xml:space="preserve"> </w:t>
      </w:r>
      <w:r w:rsidRPr="00993A66">
        <w:rPr>
          <w:rFonts w:asciiTheme="majorBidi" w:hAnsiTheme="majorBidi" w:hint="eastAsia"/>
          <w:b/>
          <w:bCs/>
          <w:szCs w:val="24"/>
          <w:rtl/>
        </w:rPr>
        <w:t>לספק</w:t>
      </w:r>
      <w:r w:rsidRPr="00993A66">
        <w:rPr>
          <w:rFonts w:asciiTheme="majorBidi" w:hAnsiTheme="majorBidi"/>
          <w:b/>
          <w:bCs/>
          <w:szCs w:val="24"/>
          <w:rtl/>
        </w:rPr>
        <w:t xml:space="preserve"> </w:t>
      </w:r>
      <w:r w:rsidRPr="00993A66">
        <w:rPr>
          <w:rFonts w:asciiTheme="majorBidi" w:hAnsiTheme="majorBidi" w:hint="eastAsia"/>
          <w:b/>
          <w:bCs/>
          <w:szCs w:val="24"/>
          <w:rtl/>
        </w:rPr>
        <w:t>דרישות</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Pr="00993A66">
        <w:rPr>
          <w:rFonts w:asciiTheme="majorBidi" w:hAnsiTheme="majorBidi"/>
          <w:b/>
          <w:bCs/>
          <w:szCs w:val="24"/>
          <w:rtl/>
        </w:rPr>
        <w:t xml:space="preserve"> </w:t>
      </w:r>
      <w:r w:rsidRPr="00993A66">
        <w:rPr>
          <w:rFonts w:asciiTheme="majorBidi" w:hAnsiTheme="majorBidi" w:hint="eastAsia"/>
          <w:b/>
          <w:bCs/>
          <w:szCs w:val="24"/>
          <w:rtl/>
        </w:rPr>
        <w:t>בעלי</w:t>
      </w:r>
      <w:r w:rsidRPr="00993A66">
        <w:rPr>
          <w:rFonts w:asciiTheme="majorBidi" w:hAnsiTheme="majorBidi"/>
          <w:b/>
          <w:bCs/>
          <w:szCs w:val="24"/>
          <w:rtl/>
        </w:rPr>
        <w:t xml:space="preserve"> </w:t>
      </w:r>
      <w:r w:rsidRPr="00993A66">
        <w:rPr>
          <w:rFonts w:asciiTheme="majorBidi" w:hAnsiTheme="majorBidi" w:hint="eastAsia"/>
          <w:b/>
          <w:bCs/>
          <w:szCs w:val="24"/>
          <w:rtl/>
        </w:rPr>
        <w:t>הגבלות</w:t>
      </w:r>
      <w:r w:rsidRPr="00993A66">
        <w:rPr>
          <w:rFonts w:asciiTheme="majorBidi" w:hAnsiTheme="majorBidi"/>
          <w:b/>
          <w:bCs/>
          <w:szCs w:val="24"/>
          <w:rtl/>
        </w:rPr>
        <w:t xml:space="preserve"> </w:t>
      </w:r>
      <w:r w:rsidRPr="00993A66">
        <w:rPr>
          <w:rFonts w:asciiTheme="majorBidi" w:hAnsiTheme="majorBidi" w:hint="eastAsia"/>
          <w:b/>
          <w:bCs/>
          <w:szCs w:val="24"/>
          <w:rtl/>
        </w:rPr>
        <w:t>במזון</w:t>
      </w:r>
      <w:r w:rsidRPr="00993A66">
        <w:rPr>
          <w:rFonts w:asciiTheme="majorBidi" w:hAnsiTheme="majorBidi"/>
          <w:b/>
          <w:bCs/>
          <w:szCs w:val="24"/>
          <w:rtl/>
        </w:rPr>
        <w:t xml:space="preserve"> (</w:t>
      </w:r>
      <w:r w:rsidR="00A53BE2" w:rsidRPr="00993A66">
        <w:rPr>
          <w:rFonts w:asciiTheme="majorBidi" w:hAnsiTheme="majorBidi" w:hint="eastAsia"/>
          <w:b/>
          <w:bCs/>
          <w:szCs w:val="24"/>
          <w:rtl/>
        </w:rPr>
        <w:t>רגישות</w:t>
      </w:r>
      <w:r w:rsidR="00A53BE2" w:rsidRPr="00993A66">
        <w:rPr>
          <w:rFonts w:asciiTheme="majorBidi" w:hAnsiTheme="majorBidi"/>
          <w:b/>
          <w:bCs/>
          <w:szCs w:val="24"/>
          <w:rtl/>
        </w:rPr>
        <w:t xml:space="preserve"> לגלוטן, צמחונות, </w:t>
      </w:r>
      <w:r w:rsidRPr="00993A66">
        <w:rPr>
          <w:rFonts w:asciiTheme="majorBidi" w:hAnsiTheme="majorBidi" w:hint="eastAsia"/>
          <w:b/>
          <w:bCs/>
          <w:szCs w:val="24"/>
          <w:rtl/>
        </w:rPr>
        <w:t>טבעונות</w:t>
      </w:r>
      <w:r w:rsidR="00A53BE2" w:rsidRPr="00993A66">
        <w:rPr>
          <w:rFonts w:asciiTheme="majorBidi" w:hAnsiTheme="majorBidi"/>
          <w:b/>
          <w:bCs/>
          <w:szCs w:val="24"/>
          <w:rtl/>
        </w:rPr>
        <w:t xml:space="preserve">, </w:t>
      </w:r>
      <w:r w:rsidR="00A53BE2" w:rsidRPr="00993A66">
        <w:rPr>
          <w:rFonts w:asciiTheme="majorBidi" w:hAnsiTheme="majorBidi" w:hint="eastAsia"/>
          <w:b/>
          <w:bCs/>
          <w:szCs w:val="24"/>
          <w:rtl/>
        </w:rPr>
        <w:t>כיו</w:t>
      </w:r>
      <w:r w:rsidR="00A53BE2" w:rsidRPr="00993A66">
        <w:rPr>
          <w:rFonts w:asciiTheme="majorBidi" w:hAnsiTheme="majorBidi"/>
          <w:b/>
          <w:bCs/>
          <w:szCs w:val="24"/>
          <w:rtl/>
        </w:rPr>
        <w:t>"ב</w:t>
      </w:r>
      <w:r w:rsidRPr="00993A66">
        <w:rPr>
          <w:rFonts w:asciiTheme="majorBidi" w:hAnsiTheme="majorBidi"/>
          <w:b/>
          <w:bCs/>
          <w:szCs w:val="24"/>
          <w:rtl/>
        </w:rPr>
        <w:t xml:space="preserve">) </w:t>
      </w:r>
      <w:r w:rsidRPr="00993A66">
        <w:rPr>
          <w:rFonts w:asciiTheme="majorBidi" w:hAnsiTheme="majorBidi" w:hint="eastAsia"/>
          <w:b/>
          <w:bCs/>
          <w:szCs w:val="24"/>
          <w:rtl/>
        </w:rPr>
        <w:t>והספק</w:t>
      </w:r>
      <w:r w:rsidRPr="00993A66">
        <w:rPr>
          <w:rFonts w:asciiTheme="majorBidi" w:hAnsiTheme="majorBidi"/>
          <w:b/>
          <w:bCs/>
          <w:szCs w:val="24"/>
          <w:rtl/>
        </w:rPr>
        <w:t xml:space="preserve"> </w:t>
      </w:r>
      <w:r w:rsidRPr="00993A66">
        <w:rPr>
          <w:rFonts w:asciiTheme="majorBidi" w:hAnsiTheme="majorBidi" w:hint="eastAsia"/>
          <w:b/>
          <w:bCs/>
          <w:szCs w:val="24"/>
          <w:rtl/>
        </w:rPr>
        <w:t>יספק</w:t>
      </w:r>
      <w:r w:rsidRPr="00993A66">
        <w:rPr>
          <w:rFonts w:asciiTheme="majorBidi" w:hAnsiTheme="majorBidi"/>
          <w:b/>
          <w:bCs/>
          <w:szCs w:val="24"/>
          <w:rtl/>
        </w:rPr>
        <w:t xml:space="preserve"> </w:t>
      </w:r>
      <w:r w:rsidRPr="00993A66">
        <w:rPr>
          <w:rFonts w:asciiTheme="majorBidi" w:hAnsiTheme="majorBidi" w:hint="eastAsia"/>
          <w:b/>
          <w:bCs/>
          <w:szCs w:val="24"/>
          <w:rtl/>
        </w:rPr>
        <w:t>כיבוד</w:t>
      </w:r>
      <w:r w:rsidRPr="00993A66">
        <w:rPr>
          <w:rFonts w:asciiTheme="majorBidi" w:hAnsiTheme="majorBidi"/>
          <w:b/>
          <w:bCs/>
          <w:szCs w:val="24"/>
          <w:rtl/>
        </w:rPr>
        <w:t xml:space="preserve"> </w:t>
      </w:r>
      <w:r w:rsidRPr="00993A66">
        <w:rPr>
          <w:rFonts w:asciiTheme="majorBidi" w:hAnsiTheme="majorBidi" w:hint="eastAsia"/>
          <w:b/>
          <w:bCs/>
          <w:szCs w:val="24"/>
          <w:rtl/>
        </w:rPr>
        <w:t>מותאם</w:t>
      </w:r>
      <w:r w:rsidRPr="00993A66">
        <w:rPr>
          <w:rFonts w:asciiTheme="majorBidi" w:hAnsiTheme="majorBidi"/>
          <w:b/>
          <w:bCs/>
          <w:szCs w:val="24"/>
          <w:rtl/>
        </w:rPr>
        <w:t xml:space="preserve"> </w:t>
      </w:r>
      <w:r w:rsidRPr="00993A66">
        <w:rPr>
          <w:rFonts w:asciiTheme="majorBidi" w:hAnsiTheme="majorBidi" w:hint="eastAsia"/>
          <w:b/>
          <w:bCs/>
          <w:szCs w:val="24"/>
          <w:rtl/>
        </w:rPr>
        <w:t>עבור</w:t>
      </w:r>
      <w:r w:rsidRPr="00993A66">
        <w:rPr>
          <w:rFonts w:asciiTheme="majorBidi" w:hAnsiTheme="majorBidi"/>
          <w:b/>
          <w:bCs/>
          <w:szCs w:val="24"/>
          <w:rtl/>
        </w:rPr>
        <w:t xml:space="preserve"> </w:t>
      </w:r>
      <w:r w:rsidRPr="00993A66">
        <w:rPr>
          <w:rFonts w:asciiTheme="majorBidi" w:hAnsiTheme="majorBidi" w:hint="eastAsia"/>
          <w:b/>
          <w:bCs/>
          <w:szCs w:val="24"/>
          <w:rtl/>
        </w:rPr>
        <w:t>אותם</w:t>
      </w:r>
      <w:r w:rsidRPr="00993A66">
        <w:rPr>
          <w:rFonts w:asciiTheme="majorBidi" w:hAnsiTheme="majorBidi"/>
          <w:b/>
          <w:bCs/>
          <w:szCs w:val="24"/>
          <w:rtl/>
        </w:rPr>
        <w:t xml:space="preserve"> </w:t>
      </w:r>
      <w:r w:rsidRPr="00993A66">
        <w:rPr>
          <w:rFonts w:asciiTheme="majorBidi" w:hAnsiTheme="majorBidi" w:hint="eastAsia"/>
          <w:b/>
          <w:bCs/>
          <w:szCs w:val="24"/>
          <w:rtl/>
        </w:rPr>
        <w:t>משתתפים</w:t>
      </w:r>
      <w:r w:rsidR="00A53BE2" w:rsidRPr="00993A66">
        <w:rPr>
          <w:rFonts w:asciiTheme="majorBidi" w:hAnsiTheme="majorBidi"/>
          <w:b/>
          <w:bCs/>
          <w:szCs w:val="24"/>
          <w:rtl/>
        </w:rPr>
        <w:t xml:space="preserve"> במסגרת כל סעיפי הכיבוד</w:t>
      </w:r>
      <w:r w:rsidRPr="00993A66">
        <w:rPr>
          <w:rFonts w:asciiTheme="majorBidi" w:hAnsiTheme="majorBidi"/>
          <w:b/>
          <w:bCs/>
          <w:szCs w:val="24"/>
          <w:rtl/>
        </w:rPr>
        <w:t xml:space="preserve">. </w:t>
      </w:r>
    </w:p>
    <w:p w14:paraId="51D39AF8"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הפעלה</w:t>
      </w:r>
    </w:p>
    <w:p w14:paraId="3DED00B9"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למשרד שמורה הזכות לפקח ולבחון את התנהלות המציע ואופן התנהלות הקורס, בכל שלב בתקופת ההתקשרות, לרבות שיחות ו/או משובים עם משתתפי הקורס ו/או אנשי הצוות. </w:t>
      </w:r>
    </w:p>
    <w:p w14:paraId="484190DF" w14:textId="6F7E5114" w:rsidR="00476B1E" w:rsidRPr="00963641" w:rsidRDefault="00476B1E" w:rsidP="00993A66">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רשאי לדרוש מן הספק לשנות ו/או לתקן ו/או להוסיף ו/או להשמיט מרכיב אחד או יותר מן הנושאים שהציג הספק,</w:t>
      </w:r>
      <w:r w:rsidR="0032074D">
        <w:rPr>
          <w:rFonts w:asciiTheme="majorBidi" w:hAnsiTheme="majorBidi" w:hint="cs"/>
          <w:szCs w:val="24"/>
          <w:rtl/>
        </w:rPr>
        <w:t xml:space="preserve"> מטעמים סבירים, </w:t>
      </w:r>
      <w:r>
        <w:rPr>
          <w:rFonts w:asciiTheme="majorBidi" w:hAnsiTheme="majorBidi" w:hint="cs"/>
          <w:szCs w:val="24"/>
          <w:rtl/>
        </w:rPr>
        <w:t>ועל הספק לבצע את ההתאמות ו/או השינויים הנדרשים בתוך פרק הזמן שיוגדר לכך וללא תוספת עלות מן העלות שהגיש בהצעתו למכרז זה</w:t>
      </w:r>
      <w:r w:rsidR="0032074D">
        <w:rPr>
          <w:rFonts w:asciiTheme="majorBidi" w:hAnsiTheme="majorBidi" w:hint="cs"/>
          <w:szCs w:val="24"/>
          <w:rtl/>
        </w:rPr>
        <w:t>.</w:t>
      </w:r>
    </w:p>
    <w:p w14:paraId="165FA8C9" w14:textId="5BF960B4" w:rsidR="00476B1E" w:rsidRDefault="00A53BE2" w:rsidP="00476B1E">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הפקת לקחים</w:t>
      </w:r>
    </w:p>
    <w:p w14:paraId="6EDADE77"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סיום הפעלת הקורס הראשון, יתבצע שלב הסקת מסקנות והפקת לקחים בשיתוף בין הספק למשרד</w:t>
      </w:r>
      <w:r w:rsidRPr="00C43B11">
        <w:rPr>
          <w:rFonts w:asciiTheme="majorBidi" w:hAnsiTheme="majorBidi" w:hint="cs"/>
          <w:szCs w:val="24"/>
          <w:rtl/>
        </w:rPr>
        <w:t xml:space="preserve"> </w:t>
      </w:r>
      <w:r>
        <w:rPr>
          <w:rFonts w:asciiTheme="majorBidi" w:hAnsiTheme="majorBidi" w:hint="cs"/>
          <w:szCs w:val="24"/>
          <w:rtl/>
        </w:rPr>
        <w:t xml:space="preserve">ובו יערך ניתוח של רכיבי הקורס השונים. </w:t>
      </w:r>
    </w:p>
    <w:p w14:paraId="5D9564F4"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לאחר הסקת המסקנות, יערוך הספק, במידת הצורך, שינויים במבנה הקורסים הבאים או במרכיביהם (מקצועיים ו/או לוגיסטיים).</w:t>
      </w:r>
    </w:p>
    <w:p w14:paraId="5FAF0F0B" w14:textId="35A4B5FB" w:rsidR="00A53BE2" w:rsidRDefault="00A53BE2"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המשרד רשאי לקחת חלק פעיל בתהליך ההבנייה והחלת השינויים על הקורסים, לאור שלב הפקת הלקחים.</w:t>
      </w:r>
    </w:p>
    <w:p w14:paraId="474EC9DE" w14:textId="77777777" w:rsidR="00476B1E" w:rsidRDefault="00476B1E" w:rsidP="00476B1E">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התמורה ואבני דרך לתשלום</w:t>
      </w:r>
    </w:p>
    <w:p w14:paraId="34A332B3" w14:textId="77777777" w:rsidR="00476B1E" w:rsidRPr="00A87952" w:rsidRDefault="00476B1E" w:rsidP="00476B1E">
      <w:pPr>
        <w:numPr>
          <w:ilvl w:val="1"/>
          <w:numId w:val="44"/>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73DCC9D3" w14:textId="77777777" w:rsidR="00476B1E" w:rsidRPr="008C2C2B"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7837AAD2" w14:textId="08FFBDB9" w:rsidR="00476B1E" w:rsidRPr="000D6142" w:rsidRDefault="00476B1E" w:rsidP="0023197A">
      <w:pPr>
        <w:numPr>
          <w:ilvl w:val="1"/>
          <w:numId w:val="44"/>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הנדרשת עבור </w:t>
      </w:r>
      <w:r>
        <w:rPr>
          <w:rFonts w:asciiTheme="majorBidi" w:hAnsiTheme="majorBidi" w:hint="cs"/>
          <w:szCs w:val="24"/>
          <w:rtl/>
        </w:rPr>
        <w:t>הקמה והפעלה של הקורס  השלם</w:t>
      </w:r>
      <w:r w:rsidR="00C511CF">
        <w:rPr>
          <w:rFonts w:asciiTheme="majorBidi" w:hAnsiTheme="majorBidi" w:hint="cs"/>
          <w:szCs w:val="24"/>
          <w:rtl/>
        </w:rPr>
        <w:t xml:space="preserve"> (3 קורסים)</w:t>
      </w:r>
      <w:r>
        <w:rPr>
          <w:rFonts w:asciiTheme="majorBidi" w:hAnsiTheme="majorBidi" w:hint="cs"/>
          <w:szCs w:val="24"/>
          <w:rtl/>
        </w:rPr>
        <w:t xml:space="preserve">, </w:t>
      </w:r>
      <w:r w:rsidRPr="000D6142">
        <w:rPr>
          <w:rFonts w:asciiTheme="majorBidi" w:hAnsiTheme="majorBidi"/>
          <w:szCs w:val="24"/>
          <w:rtl/>
        </w:rPr>
        <w:t>כמפורט בסעיף 2 לעיל</w:t>
      </w:r>
      <w:r>
        <w:rPr>
          <w:rFonts w:asciiTheme="majorBidi" w:hAnsiTheme="majorBidi" w:hint="cs"/>
          <w:szCs w:val="24"/>
          <w:rtl/>
        </w:rPr>
        <w:t xml:space="preserve"> ובמכרז כולו על נספחיו</w:t>
      </w:r>
      <w:r w:rsidRPr="000D6142">
        <w:rPr>
          <w:rFonts w:asciiTheme="majorBidi" w:hAnsiTheme="majorBidi"/>
          <w:szCs w:val="24"/>
          <w:rtl/>
        </w:rPr>
        <w:t>, כולל מע"מ.</w:t>
      </w:r>
    </w:p>
    <w:p w14:paraId="36075224" w14:textId="561E1E00" w:rsidR="005D427B"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התמורה</w:t>
      </w:r>
      <w:r w:rsidRPr="000D6142">
        <w:rPr>
          <w:rFonts w:asciiTheme="majorBidi" w:hAnsiTheme="majorBidi"/>
          <w:szCs w:val="24"/>
        </w:rPr>
        <w:t xml:space="preserve"> </w:t>
      </w:r>
      <w:r w:rsidRPr="000D6142">
        <w:rPr>
          <w:rFonts w:asciiTheme="majorBidi" w:hAnsiTheme="majorBidi"/>
          <w:szCs w:val="24"/>
          <w:rtl/>
        </w:rPr>
        <w:t>תשולם</w:t>
      </w:r>
      <w:r w:rsidRPr="000D6142">
        <w:rPr>
          <w:rFonts w:asciiTheme="majorBidi" w:hAnsiTheme="majorBidi"/>
          <w:szCs w:val="24"/>
        </w:rPr>
        <w:t xml:space="preserve"> </w:t>
      </w:r>
      <w:r w:rsidRPr="000D6142">
        <w:rPr>
          <w:rFonts w:asciiTheme="majorBidi" w:hAnsiTheme="majorBidi"/>
          <w:szCs w:val="24"/>
          <w:rtl/>
        </w:rPr>
        <w:t>ל</w:t>
      </w:r>
      <w:r w:rsidR="004C29E6">
        <w:rPr>
          <w:rFonts w:asciiTheme="majorBidi" w:hAnsiTheme="majorBidi" w:hint="cs"/>
          <w:szCs w:val="24"/>
          <w:rtl/>
        </w:rPr>
        <w:t>ספק</w:t>
      </w:r>
      <w:r>
        <w:rPr>
          <w:rFonts w:asciiTheme="majorBidi" w:hAnsiTheme="majorBidi" w:hint="cs"/>
          <w:szCs w:val="24"/>
          <w:rtl/>
        </w:rPr>
        <w:t xml:space="preserve"> על בסיס חודשי, על פי מספר המשתתפים בקורס ולא פחות מ-20 משתתפים. למען הסר ספק, הספק יקבל תמורה על פי 20 משתתפים לפחות, גם אם בפועל השתתפו בקורס פחות משתתפים. </w:t>
      </w:r>
    </w:p>
    <w:p w14:paraId="64765ABA" w14:textId="77777777" w:rsidR="000C2520" w:rsidRDefault="000C2520"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 xml:space="preserve">תשלום ראשון לכל קורס בגובה 50% מהתמורה ישולם לאחר השלמת שלושה מפגשים בקורס ויתרת התשלום ישולם לאחר סיום הקורס לאחר אישור הממונה </w:t>
      </w:r>
      <w:r w:rsidR="0022627D">
        <w:rPr>
          <w:rFonts w:asciiTheme="majorBidi" w:hAnsiTheme="majorBidi" w:hint="cs"/>
          <w:szCs w:val="24"/>
          <w:rtl/>
        </w:rPr>
        <w:t>ולאחר שהספק ישלים את כל מחוייבותיו בהתאם למכרז זה.</w:t>
      </w:r>
    </w:p>
    <w:p w14:paraId="2B83899B" w14:textId="77777777" w:rsidR="0022627D" w:rsidRDefault="0022627D" w:rsidP="00476B1E">
      <w:pPr>
        <w:numPr>
          <w:ilvl w:val="1"/>
          <w:numId w:val="44"/>
        </w:numPr>
        <w:spacing w:line="360" w:lineRule="auto"/>
        <w:ind w:left="1020" w:hanging="567"/>
        <w:contextualSpacing/>
        <w:jc w:val="both"/>
        <w:outlineLvl w:val="0"/>
        <w:rPr>
          <w:rFonts w:asciiTheme="majorBidi" w:hAnsiTheme="majorBidi"/>
          <w:szCs w:val="24"/>
        </w:rPr>
      </w:pPr>
      <w:r>
        <w:rPr>
          <w:rFonts w:asciiTheme="majorBidi" w:hAnsiTheme="majorBidi" w:hint="cs"/>
          <w:szCs w:val="24"/>
          <w:rtl/>
        </w:rPr>
        <w:t>התשלום יבוצע בפרק זמן של 45 יום ממועד המצאת החשבונית בפורטל הספקים כשהחשבונית תקינה ונכונה לתשלום.</w:t>
      </w:r>
    </w:p>
    <w:p w14:paraId="4F801940" w14:textId="77777777" w:rsidR="00476B1E"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314B9E">
        <w:rPr>
          <w:rFonts w:asciiTheme="majorBidi" w:hAnsiTheme="majorBidi"/>
          <w:szCs w:val="24"/>
          <w:rtl/>
        </w:rPr>
        <w:t>תהיה</w:t>
      </w:r>
      <w:r w:rsidRPr="00314B9E">
        <w:rPr>
          <w:rFonts w:asciiTheme="majorBidi" w:hAnsiTheme="majorBidi"/>
          <w:szCs w:val="24"/>
        </w:rPr>
        <w:t xml:space="preserve"> </w:t>
      </w:r>
      <w:r w:rsidRPr="00314B9E">
        <w:rPr>
          <w:rFonts w:asciiTheme="majorBidi" w:hAnsiTheme="majorBidi"/>
          <w:szCs w:val="24"/>
          <w:rtl/>
        </w:rPr>
        <w:t>סופית</w:t>
      </w:r>
      <w:r w:rsidRPr="00314B9E">
        <w:rPr>
          <w:rFonts w:asciiTheme="majorBidi" w:hAnsiTheme="majorBidi"/>
          <w:szCs w:val="24"/>
        </w:rPr>
        <w:t xml:space="preserve"> </w:t>
      </w:r>
      <w:r w:rsidRPr="00314B9E">
        <w:rPr>
          <w:rFonts w:asciiTheme="majorBidi" w:hAnsiTheme="majorBidi"/>
          <w:szCs w:val="24"/>
          <w:rtl/>
        </w:rPr>
        <w:t>ותכלול</w:t>
      </w:r>
      <w:r w:rsidRPr="00314B9E">
        <w:rPr>
          <w:rFonts w:asciiTheme="majorBidi" w:hAnsiTheme="majorBidi"/>
          <w:szCs w:val="24"/>
        </w:rPr>
        <w:t xml:space="preserve"> </w:t>
      </w:r>
      <w:r w:rsidRPr="00314B9E">
        <w:rPr>
          <w:rFonts w:asciiTheme="majorBidi" w:hAnsiTheme="majorBidi"/>
          <w:szCs w:val="24"/>
          <w:rtl/>
        </w:rPr>
        <w:t>את</w:t>
      </w:r>
      <w:r w:rsidRPr="00314B9E">
        <w:rPr>
          <w:rFonts w:asciiTheme="majorBidi" w:hAnsiTheme="majorBidi"/>
          <w:szCs w:val="24"/>
        </w:rPr>
        <w:t xml:space="preserve"> </w:t>
      </w:r>
      <w:r w:rsidRPr="00314B9E">
        <w:rPr>
          <w:rFonts w:asciiTheme="majorBidi" w:hAnsiTheme="majorBidi"/>
          <w:szCs w:val="24"/>
          <w:rtl/>
        </w:rPr>
        <w:t>כל</w:t>
      </w:r>
      <w:r w:rsidRPr="00314B9E">
        <w:rPr>
          <w:rFonts w:asciiTheme="majorBidi" w:hAnsiTheme="majorBidi"/>
          <w:szCs w:val="24"/>
        </w:rPr>
        <w:t xml:space="preserve"> </w:t>
      </w:r>
      <w:r w:rsidRPr="00314B9E">
        <w:rPr>
          <w:rFonts w:asciiTheme="majorBidi" w:hAnsiTheme="majorBidi"/>
          <w:szCs w:val="24"/>
          <w:rtl/>
        </w:rPr>
        <w:t>עלויות</w:t>
      </w:r>
      <w:r w:rsidRPr="00314B9E">
        <w:rPr>
          <w:rFonts w:asciiTheme="majorBidi" w:hAnsiTheme="majorBidi"/>
          <w:szCs w:val="24"/>
        </w:rPr>
        <w:t xml:space="preserve"> </w:t>
      </w:r>
      <w:r w:rsidRPr="00314B9E">
        <w:rPr>
          <w:rFonts w:asciiTheme="majorBidi" w:hAnsiTheme="majorBidi"/>
          <w:szCs w:val="24"/>
          <w:rtl/>
        </w:rPr>
        <w:t>המציע, כולל</w:t>
      </w:r>
      <w:r w:rsidRPr="00314B9E">
        <w:rPr>
          <w:rFonts w:asciiTheme="majorBidi" w:hAnsiTheme="majorBidi"/>
          <w:szCs w:val="24"/>
        </w:rPr>
        <w:t xml:space="preserve"> </w:t>
      </w:r>
      <w:r w:rsidRPr="00314B9E">
        <w:rPr>
          <w:rFonts w:asciiTheme="majorBidi" w:hAnsiTheme="majorBidi"/>
          <w:szCs w:val="24"/>
          <w:rtl/>
        </w:rPr>
        <w:t>כוח</w:t>
      </w:r>
      <w:r w:rsidRPr="00314B9E">
        <w:rPr>
          <w:rFonts w:asciiTheme="majorBidi" w:hAnsiTheme="majorBidi"/>
          <w:szCs w:val="24"/>
        </w:rPr>
        <w:t xml:space="preserve"> </w:t>
      </w:r>
      <w:r w:rsidRPr="00314B9E">
        <w:rPr>
          <w:rFonts w:asciiTheme="majorBidi" w:hAnsiTheme="majorBidi"/>
          <w:szCs w:val="24"/>
          <w:rtl/>
        </w:rPr>
        <w:t>אדם, הוצאות</w:t>
      </w:r>
      <w:r w:rsidRPr="00314B9E">
        <w:rPr>
          <w:rFonts w:asciiTheme="majorBidi" w:hAnsiTheme="majorBidi"/>
          <w:szCs w:val="24"/>
        </w:rPr>
        <w:t xml:space="preserve"> </w:t>
      </w:r>
      <w:r w:rsidRPr="00314B9E">
        <w:rPr>
          <w:rFonts w:asciiTheme="majorBidi" w:hAnsiTheme="majorBidi"/>
          <w:szCs w:val="24"/>
          <w:rtl/>
        </w:rPr>
        <w:t>נסיעה, צילומים, טלפונים, עריכה</w:t>
      </w:r>
      <w:r w:rsidRPr="00314B9E">
        <w:rPr>
          <w:rFonts w:asciiTheme="majorBidi" w:hAnsiTheme="majorBidi"/>
          <w:szCs w:val="24"/>
        </w:rPr>
        <w:t xml:space="preserve"> </w:t>
      </w:r>
      <w:r w:rsidRPr="00314B9E">
        <w:rPr>
          <w:rFonts w:asciiTheme="majorBidi" w:hAnsiTheme="majorBidi"/>
          <w:szCs w:val="24"/>
          <w:rtl/>
        </w:rPr>
        <w:t>לשונית</w:t>
      </w:r>
      <w:r w:rsidRPr="00314B9E">
        <w:rPr>
          <w:rFonts w:asciiTheme="majorBidi" w:hAnsiTheme="majorBidi"/>
          <w:szCs w:val="24"/>
        </w:rPr>
        <w:t xml:space="preserve"> </w:t>
      </w:r>
      <w:r w:rsidRPr="00314B9E">
        <w:rPr>
          <w:rFonts w:asciiTheme="majorBidi" w:hAnsiTheme="majorBidi"/>
          <w:szCs w:val="24"/>
          <w:rtl/>
        </w:rPr>
        <w:t>וגרפית, הכנת</w:t>
      </w:r>
      <w:r w:rsidRPr="00314B9E">
        <w:rPr>
          <w:rFonts w:asciiTheme="majorBidi" w:hAnsiTheme="majorBidi"/>
          <w:szCs w:val="24"/>
        </w:rPr>
        <w:t xml:space="preserve"> </w:t>
      </w:r>
      <w:r w:rsidRPr="00314B9E">
        <w:rPr>
          <w:rFonts w:asciiTheme="majorBidi" w:hAnsiTheme="majorBidi"/>
          <w:szCs w:val="24"/>
          <w:rtl/>
        </w:rPr>
        <w:t>תחשיבים, הכנת ניירות</w:t>
      </w:r>
      <w:r w:rsidRPr="00314B9E">
        <w:rPr>
          <w:rFonts w:asciiTheme="majorBidi" w:hAnsiTheme="majorBidi"/>
          <w:szCs w:val="24"/>
        </w:rPr>
        <w:t xml:space="preserve"> </w:t>
      </w:r>
      <w:r w:rsidRPr="00314B9E">
        <w:rPr>
          <w:rFonts w:asciiTheme="majorBidi" w:hAnsiTheme="majorBidi"/>
          <w:szCs w:val="24"/>
          <w:rtl/>
        </w:rPr>
        <w:t>עמדה, הכנת מצגות, השתתפות</w:t>
      </w:r>
      <w:r w:rsidRPr="00314B9E">
        <w:rPr>
          <w:rFonts w:asciiTheme="majorBidi" w:hAnsiTheme="majorBidi"/>
          <w:szCs w:val="24"/>
        </w:rPr>
        <w:t xml:space="preserve"> </w:t>
      </w:r>
      <w:r w:rsidRPr="00314B9E">
        <w:rPr>
          <w:rFonts w:asciiTheme="majorBidi" w:hAnsiTheme="majorBidi"/>
          <w:szCs w:val="24"/>
          <w:rtl/>
        </w:rPr>
        <w:t>בישיבות</w:t>
      </w:r>
      <w:r w:rsidRPr="00314B9E">
        <w:rPr>
          <w:rFonts w:asciiTheme="majorBidi" w:hAnsiTheme="majorBidi"/>
          <w:szCs w:val="24"/>
        </w:rPr>
        <w:t xml:space="preserve"> </w:t>
      </w:r>
      <w:r w:rsidRPr="00314B9E">
        <w:rPr>
          <w:rFonts w:asciiTheme="majorBidi" w:hAnsiTheme="majorBidi"/>
          <w:szCs w:val="24"/>
          <w:rtl/>
        </w:rPr>
        <w:t>חיצוניות</w:t>
      </w:r>
      <w:r w:rsidRPr="00314B9E">
        <w:rPr>
          <w:rFonts w:asciiTheme="majorBidi" w:hAnsiTheme="majorBidi"/>
          <w:szCs w:val="24"/>
        </w:rPr>
        <w:t xml:space="preserve"> </w:t>
      </w:r>
      <w:r w:rsidRPr="00314B9E">
        <w:rPr>
          <w:rFonts w:asciiTheme="majorBidi" w:hAnsiTheme="majorBidi"/>
          <w:szCs w:val="24"/>
          <w:rtl/>
        </w:rPr>
        <w:t>ופנימיות</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אנשי</w:t>
      </w:r>
      <w:r w:rsidRPr="00314B9E">
        <w:rPr>
          <w:rFonts w:asciiTheme="majorBidi" w:hAnsiTheme="majorBidi"/>
          <w:szCs w:val="24"/>
        </w:rPr>
        <w:t xml:space="preserve"> </w:t>
      </w:r>
      <w:r w:rsidRPr="00314B9E">
        <w:rPr>
          <w:rFonts w:asciiTheme="majorBidi" w:hAnsiTheme="majorBidi"/>
          <w:szCs w:val="24"/>
          <w:rtl/>
        </w:rPr>
        <w:t>המשרד ככל שידרש, הכנת תקציר העבודה ותרגומו לאנגלית וכדומה.</w:t>
      </w:r>
    </w:p>
    <w:p w14:paraId="00559E5F" w14:textId="77777777" w:rsidR="00476B1E" w:rsidRPr="00357F15" w:rsidRDefault="00476B1E" w:rsidP="00476B1E">
      <w:pPr>
        <w:numPr>
          <w:ilvl w:val="1"/>
          <w:numId w:val="44"/>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6FA94820" w14:textId="77777777" w:rsidR="00476B1E" w:rsidRPr="00357F15" w:rsidRDefault="00476B1E" w:rsidP="00476B1E">
      <w:pPr>
        <w:numPr>
          <w:ilvl w:val="1"/>
          <w:numId w:val="44"/>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C40D482" w14:textId="77777777" w:rsidR="00476B1E" w:rsidRDefault="00476B1E" w:rsidP="00476B1E">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2B356312"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6E256234" w14:textId="77777777" w:rsidR="00476B1E" w:rsidRPr="009750BF" w:rsidRDefault="00476B1E" w:rsidP="006B4308">
            <w:pPr>
              <w:pStyle w:val="36"/>
              <w:rPr>
                <w:rtl/>
              </w:rPr>
            </w:pPr>
            <w:r>
              <w:rPr>
                <w:rFonts w:ascii="Times New Roman" w:hAnsi="Times New Roman" w:cs="David"/>
                <w:b w:val="0"/>
                <w:bCs w:val="0"/>
                <w:color w:val="auto"/>
              </w:rPr>
              <w:br w:type="page"/>
            </w:r>
            <w:r w:rsidRPr="003E4539">
              <w:rPr>
                <w:rFonts w:asciiTheme="majorBidi" w:eastAsia="Times New Roman" w:hAnsiTheme="majorBidi" w:cs="David" w:hint="cs"/>
                <w:b w:val="0"/>
                <w:i/>
                <w:color w:val="auto"/>
                <w:sz w:val="28"/>
                <w:szCs w:val="28"/>
                <w:rtl/>
              </w:rPr>
              <w:t>נספח א'</w:t>
            </w:r>
            <w:r>
              <w:rPr>
                <w:rFonts w:asciiTheme="majorBidi" w:eastAsia="Times New Roman" w:hAnsiTheme="majorBidi" w:cs="David" w:hint="cs"/>
                <w:b w:val="0"/>
                <w:i/>
                <w:color w:val="auto"/>
                <w:sz w:val="28"/>
                <w:szCs w:val="28"/>
                <w:rtl/>
              </w:rPr>
              <w:t>2</w:t>
            </w:r>
          </w:p>
        </w:tc>
      </w:tr>
      <w:tr w:rsidR="00476B1E" w:rsidRPr="00314B9E" w14:paraId="71DE79AB" w14:textId="77777777" w:rsidTr="006B4308">
        <w:trPr>
          <w:trHeight w:hRule="exact" w:val="561"/>
          <w:jc w:val="right"/>
        </w:trPr>
        <w:tc>
          <w:tcPr>
            <w:tcW w:w="8958" w:type="dxa"/>
            <w:tcBorders>
              <w:top w:val="nil"/>
              <w:bottom w:val="nil"/>
            </w:tcBorders>
            <w:shd w:val="clear" w:color="auto" w:fill="1B3461"/>
            <w:vAlign w:val="center"/>
          </w:tcPr>
          <w:p w14:paraId="3A267EE2" w14:textId="77777777" w:rsidR="00476B1E" w:rsidRPr="00314B9E" w:rsidRDefault="00476B1E" w:rsidP="006B4308">
            <w:pPr>
              <w:pStyle w:val="afffc"/>
              <w:jc w:val="left"/>
              <w:rPr>
                <w:rFonts w:asciiTheme="majorBidi" w:hAnsiTheme="majorBidi" w:cs="David"/>
                <w:rtl/>
              </w:rPr>
            </w:pPr>
            <w:r w:rsidRPr="003E4539">
              <w:rPr>
                <w:rFonts w:asciiTheme="majorBidi" w:hAnsiTheme="majorBidi" w:cs="David" w:hint="cs"/>
                <w:b w:val="0"/>
                <w:i/>
                <w:color w:val="auto"/>
                <w:rtl/>
              </w:rPr>
              <w:t>תצהיר המציע בנוגע לעמידה בתנאי הסף</w:t>
            </w:r>
          </w:p>
        </w:tc>
      </w:tr>
    </w:tbl>
    <w:p w14:paraId="7EEE7F97" w14:textId="77777777" w:rsidR="00476B1E" w:rsidRDefault="00476B1E" w:rsidP="00476B1E">
      <w:pPr>
        <w:pStyle w:val="HNormal0"/>
        <w:rPr>
          <w:rFonts w:asciiTheme="majorBidi" w:hAnsiTheme="majorBidi"/>
          <w:color w:val="000000"/>
          <w:rtl/>
          <w:lang w:eastAsia="en-US"/>
        </w:rPr>
      </w:pPr>
    </w:p>
    <w:p w14:paraId="1EA1C868" w14:textId="77777777" w:rsidR="00476B1E" w:rsidRDefault="00476B1E" w:rsidP="00476B1E">
      <w:pPr>
        <w:pStyle w:val="HNormal0"/>
        <w:spacing w:after="0" w:line="360" w:lineRule="auto"/>
        <w:rPr>
          <w:rFonts w:asciiTheme="majorBidi" w:hAnsiTheme="majorBidi"/>
          <w:color w:val="000000"/>
          <w:rtl/>
          <w:lang w:eastAsia="en-US"/>
        </w:rPr>
      </w:pPr>
      <w:r>
        <w:rPr>
          <w:rFonts w:asciiTheme="majorBidi" w:hAnsiTheme="majorBidi" w:hint="cs"/>
          <w:color w:val="000000"/>
          <w:rtl/>
          <w:lang w:eastAsia="en-US"/>
        </w:rPr>
        <w:t xml:space="preserve">לכבוד, </w:t>
      </w:r>
    </w:p>
    <w:p w14:paraId="3F91FDB2" w14:textId="77777777" w:rsidR="00476B1E" w:rsidRDefault="00476B1E" w:rsidP="00476B1E">
      <w:pPr>
        <w:pStyle w:val="HNormal0"/>
        <w:spacing w:after="0" w:line="360" w:lineRule="auto"/>
        <w:rPr>
          <w:rFonts w:asciiTheme="majorBidi" w:hAnsiTheme="majorBidi"/>
          <w:color w:val="000000"/>
          <w:rtl/>
          <w:lang w:eastAsia="en-US"/>
        </w:rPr>
      </w:pPr>
      <w:r>
        <w:rPr>
          <w:rFonts w:asciiTheme="majorBidi" w:hAnsiTheme="majorBidi" w:hint="cs"/>
          <w:color w:val="000000"/>
          <w:rtl/>
          <w:lang w:eastAsia="en-US"/>
        </w:rPr>
        <w:t>משרד האנרגיה</w:t>
      </w:r>
    </w:p>
    <w:p w14:paraId="5EBE6D2E" w14:textId="77777777" w:rsidR="00476B1E" w:rsidRDefault="00476B1E" w:rsidP="00476B1E">
      <w:pPr>
        <w:pStyle w:val="HNormal0"/>
        <w:spacing w:line="360" w:lineRule="auto"/>
        <w:rPr>
          <w:rFonts w:asciiTheme="majorBidi" w:hAnsiTheme="majorBidi"/>
          <w:color w:val="000000"/>
          <w:rtl/>
          <w:lang w:eastAsia="en-US"/>
        </w:rPr>
      </w:pPr>
    </w:p>
    <w:p w14:paraId="4A6F5D8B" w14:textId="77777777" w:rsidR="00476B1E" w:rsidRDefault="00476B1E" w:rsidP="00476B1E">
      <w:pPr>
        <w:pStyle w:val="HNormal0"/>
        <w:spacing w:line="360" w:lineRule="auto"/>
        <w:rPr>
          <w:rFonts w:asciiTheme="majorBidi" w:hAnsiTheme="majorBidi"/>
          <w:b/>
          <w:bCs/>
          <w:color w:val="000000"/>
          <w:u w:val="single"/>
          <w:rtl/>
          <w:lang w:eastAsia="en-US"/>
        </w:rPr>
      </w:pPr>
      <w:r>
        <w:rPr>
          <w:rFonts w:asciiTheme="majorBidi" w:hAnsiTheme="majorBidi" w:hint="cs"/>
          <w:color w:val="000000"/>
          <w:rtl/>
          <w:lang w:eastAsia="en-US"/>
        </w:rPr>
        <w:t>אנו הח"מ ______________, מנהל המציע, ו- ______________, משמשים (בהתאמה) בתפקיד ________________  ובתפקיד ___________________ בחברת _______________(להלן: "החברה") ומוסמכים לתת תצהיר בשמה.</w:t>
      </w:r>
    </w:p>
    <w:p w14:paraId="2D64838D" w14:textId="77777777" w:rsidR="00476B1E" w:rsidRDefault="00476B1E" w:rsidP="00476B1E">
      <w:pPr>
        <w:pStyle w:val="1fffb"/>
        <w:keepNext/>
        <w:keepLines/>
        <w:numPr>
          <w:ilvl w:val="0"/>
          <w:numId w:val="110"/>
        </w:numPr>
        <w:ind w:left="357" w:hanging="357"/>
        <w:rPr>
          <w:b w:val="0"/>
          <w:bCs w:val="0"/>
        </w:rPr>
      </w:pPr>
      <w:r>
        <w:rPr>
          <w:rFonts w:hint="cs"/>
          <w:rtl/>
        </w:rPr>
        <w:t>עמידה בתנאי סף כללים</w:t>
      </w:r>
    </w:p>
    <w:p w14:paraId="04177AD7" w14:textId="77777777" w:rsidR="00476B1E" w:rsidRDefault="00476B1E" w:rsidP="00476B1E">
      <w:pPr>
        <w:pStyle w:val="1fffb"/>
        <w:keepNext/>
        <w:keepLines/>
        <w:ind w:left="357"/>
        <w:rPr>
          <w:b w:val="0"/>
          <w:bCs w:val="0"/>
          <w:rtl/>
        </w:rPr>
      </w:pPr>
      <w:r>
        <w:rPr>
          <w:rFonts w:hint="cs"/>
          <w:rtl/>
        </w:rPr>
        <w:t>המציע מצהיר כי הוא עומד בכל תנאי הסף המוגדרים במכרז.</w:t>
      </w:r>
    </w:p>
    <w:p w14:paraId="13D02994" w14:textId="77777777" w:rsidR="00476B1E" w:rsidRDefault="00476B1E" w:rsidP="00476B1E">
      <w:pPr>
        <w:pStyle w:val="21"/>
        <w:numPr>
          <w:ilvl w:val="1"/>
          <w:numId w:val="110"/>
        </w:numPr>
        <w:spacing w:before="120" w:after="120"/>
      </w:pPr>
      <w:r w:rsidRPr="0080063C">
        <w:rPr>
          <w:rtl/>
        </w:rPr>
        <w:t>המציע</w:t>
      </w:r>
      <w:r w:rsidRPr="0080063C">
        <w:rPr>
          <w:rFonts w:hint="cs"/>
          <w:rtl/>
        </w:rPr>
        <w:t xml:space="preserve"> הוא</w:t>
      </w:r>
      <w:r w:rsidRPr="0080063C">
        <w:rPr>
          <w:rtl/>
        </w:rPr>
        <w:t xml:space="preserve"> </w:t>
      </w:r>
      <w:r w:rsidRPr="0080063C">
        <w:rPr>
          <w:rFonts w:hint="cs"/>
          <w:rtl/>
        </w:rPr>
        <w:t>גוף</w:t>
      </w:r>
      <w:r w:rsidRPr="0080063C">
        <w:rPr>
          <w:rtl/>
        </w:rPr>
        <w:t xml:space="preserve"> </w:t>
      </w:r>
      <w:r w:rsidRPr="0080063C">
        <w:rPr>
          <w:rFonts w:hint="cs"/>
          <w:rtl/>
        </w:rPr>
        <w:t>משפטי</w:t>
      </w:r>
      <w:r w:rsidRPr="0080063C">
        <w:rPr>
          <w:rtl/>
        </w:rPr>
        <w:t xml:space="preserve"> </w:t>
      </w:r>
      <w:r w:rsidRPr="0080063C">
        <w:rPr>
          <w:rFonts w:hint="cs"/>
          <w:rtl/>
        </w:rPr>
        <w:t>מאוגד</w:t>
      </w:r>
      <w:r w:rsidRPr="0080063C">
        <w:rPr>
          <w:rtl/>
        </w:rPr>
        <w:t xml:space="preserve"> </w:t>
      </w:r>
      <w:r w:rsidRPr="0080063C">
        <w:rPr>
          <w:rFonts w:hint="cs"/>
          <w:rtl/>
        </w:rPr>
        <w:t>כדין</w:t>
      </w:r>
      <w:r w:rsidRPr="0080063C">
        <w:rPr>
          <w:rtl/>
        </w:rPr>
        <w:t xml:space="preserve"> </w:t>
      </w:r>
      <w:r w:rsidRPr="0080063C">
        <w:rPr>
          <w:rFonts w:hint="cs"/>
          <w:rtl/>
        </w:rPr>
        <w:t>הרשום</w:t>
      </w:r>
      <w:r w:rsidRPr="0080063C">
        <w:rPr>
          <w:rtl/>
        </w:rPr>
        <w:t xml:space="preserve"> </w:t>
      </w:r>
      <w:r w:rsidRPr="0080063C">
        <w:rPr>
          <w:rFonts w:hint="cs"/>
          <w:rtl/>
        </w:rPr>
        <w:t>במרשם</w:t>
      </w:r>
      <w:r w:rsidRPr="0080063C">
        <w:rPr>
          <w:rtl/>
        </w:rPr>
        <w:t xml:space="preserve"> </w:t>
      </w:r>
      <w:r>
        <w:rPr>
          <w:rFonts w:hint="cs"/>
          <w:rtl/>
        </w:rPr>
        <w:t>החברות וצירף לשם כך</w:t>
      </w:r>
      <w:r w:rsidRPr="0080063C">
        <w:rPr>
          <w:rFonts w:hint="cs"/>
          <w:rtl/>
        </w:rPr>
        <w:t xml:space="preserve"> </w:t>
      </w:r>
      <w:r>
        <w:rPr>
          <w:rFonts w:hint="cs"/>
          <w:rtl/>
        </w:rPr>
        <w:t>העתק נאמן למקור של המרשם הרלוונטי שהוצא עד חודש לפני מועד הגשת המכרז;</w:t>
      </w:r>
    </w:p>
    <w:p w14:paraId="33D7D155" w14:textId="77777777" w:rsidR="00476B1E" w:rsidRPr="0080063C" w:rsidRDefault="00476B1E" w:rsidP="00476B1E">
      <w:pPr>
        <w:pStyle w:val="21"/>
        <w:numPr>
          <w:ilvl w:val="1"/>
          <w:numId w:val="110"/>
        </w:numPr>
        <w:spacing w:before="120" w:after="120"/>
      </w:pPr>
      <w:r w:rsidRPr="0080063C">
        <w:rPr>
          <w:rFonts w:hint="cs"/>
          <w:rtl/>
        </w:rPr>
        <w:t>המציע</w:t>
      </w:r>
      <w:r w:rsidRPr="0080063C">
        <w:rPr>
          <w:rtl/>
        </w:rPr>
        <w:t xml:space="preserve"> </w:t>
      </w:r>
      <w:r w:rsidRPr="0080063C">
        <w:rPr>
          <w:rFonts w:hint="cs"/>
          <w:rtl/>
        </w:rPr>
        <w:t>אינו</w:t>
      </w:r>
      <w:r w:rsidRPr="0080063C">
        <w:rPr>
          <w:rtl/>
        </w:rPr>
        <w:t xml:space="preserve"> </w:t>
      </w:r>
      <w:r w:rsidRPr="0080063C">
        <w:rPr>
          <w:rFonts w:hint="cs"/>
          <w:rtl/>
        </w:rPr>
        <w:t>בהליכי</w:t>
      </w:r>
      <w:r w:rsidRPr="0080063C">
        <w:rPr>
          <w:rtl/>
        </w:rPr>
        <w:t xml:space="preserve"> </w:t>
      </w:r>
      <w:r w:rsidRPr="0080063C">
        <w:rPr>
          <w:rFonts w:hint="cs"/>
          <w:rtl/>
        </w:rPr>
        <w:t>פירוק</w:t>
      </w:r>
      <w:r w:rsidRPr="0080063C">
        <w:rPr>
          <w:rtl/>
        </w:rPr>
        <w:t xml:space="preserve"> </w:t>
      </w:r>
      <w:r w:rsidRPr="0080063C">
        <w:rPr>
          <w:rFonts w:hint="cs"/>
          <w:rtl/>
        </w:rPr>
        <w:t>ו</w:t>
      </w:r>
      <w:r w:rsidRPr="0080063C">
        <w:rPr>
          <w:rtl/>
        </w:rPr>
        <w:t>/</w:t>
      </w:r>
      <w:r w:rsidRPr="0080063C">
        <w:rPr>
          <w:rFonts w:hint="cs"/>
          <w:rtl/>
        </w:rPr>
        <w:t>או</w:t>
      </w:r>
      <w:r w:rsidRPr="0080063C">
        <w:rPr>
          <w:rtl/>
        </w:rPr>
        <w:t xml:space="preserve"> </w:t>
      </w:r>
      <w:r w:rsidRPr="0080063C">
        <w:rPr>
          <w:rFonts w:hint="cs"/>
          <w:rtl/>
        </w:rPr>
        <w:t>הופעל</w:t>
      </w:r>
      <w:r w:rsidRPr="0080063C">
        <w:rPr>
          <w:rtl/>
        </w:rPr>
        <w:t xml:space="preserve"> </w:t>
      </w:r>
      <w:r w:rsidRPr="0080063C">
        <w:rPr>
          <w:rFonts w:hint="cs"/>
          <w:rtl/>
        </w:rPr>
        <w:t>צו</w:t>
      </w:r>
      <w:r w:rsidRPr="0080063C">
        <w:rPr>
          <w:rtl/>
        </w:rPr>
        <w:t xml:space="preserve"> </w:t>
      </w:r>
      <w:r w:rsidRPr="0080063C">
        <w:rPr>
          <w:rFonts w:hint="cs"/>
          <w:rtl/>
        </w:rPr>
        <w:t>כונס</w:t>
      </w:r>
      <w:r w:rsidRPr="0080063C">
        <w:rPr>
          <w:rtl/>
        </w:rPr>
        <w:t xml:space="preserve"> </w:t>
      </w:r>
      <w:r w:rsidRPr="0080063C">
        <w:rPr>
          <w:rFonts w:hint="cs"/>
          <w:rtl/>
        </w:rPr>
        <w:t>נכסים</w:t>
      </w:r>
      <w:r w:rsidRPr="0080063C">
        <w:rPr>
          <w:rtl/>
        </w:rPr>
        <w:t xml:space="preserve"> </w:t>
      </w:r>
      <w:r w:rsidRPr="0080063C">
        <w:rPr>
          <w:rFonts w:hint="cs"/>
          <w:rtl/>
        </w:rPr>
        <w:t>נגדו</w:t>
      </w:r>
      <w:r w:rsidRPr="0080063C">
        <w:rPr>
          <w:rtl/>
        </w:rPr>
        <w:t xml:space="preserve"> </w:t>
      </w:r>
      <w:r w:rsidRPr="0080063C">
        <w:rPr>
          <w:rFonts w:hint="cs"/>
          <w:rtl/>
        </w:rPr>
        <w:t>ו</w:t>
      </w:r>
      <w:r w:rsidRPr="0080063C">
        <w:rPr>
          <w:rtl/>
        </w:rPr>
        <w:t>/</w:t>
      </w:r>
      <w:r w:rsidRPr="0080063C">
        <w:rPr>
          <w:rFonts w:hint="cs"/>
          <w:rtl/>
        </w:rPr>
        <w:t>או</w:t>
      </w:r>
      <w:r w:rsidRPr="0080063C">
        <w:rPr>
          <w:rtl/>
        </w:rPr>
        <w:t xml:space="preserve"> </w:t>
      </w:r>
      <w:r w:rsidRPr="0080063C">
        <w:rPr>
          <w:rFonts w:hint="cs"/>
          <w:rtl/>
        </w:rPr>
        <w:t>נמצא</w:t>
      </w:r>
      <w:r w:rsidRPr="0080063C">
        <w:rPr>
          <w:rtl/>
        </w:rPr>
        <w:t xml:space="preserve"> </w:t>
      </w:r>
      <w:r w:rsidRPr="0080063C">
        <w:rPr>
          <w:rFonts w:hint="cs"/>
          <w:rtl/>
        </w:rPr>
        <w:t>בעריכת</w:t>
      </w:r>
      <w:r w:rsidRPr="0080063C">
        <w:rPr>
          <w:rtl/>
        </w:rPr>
        <w:t xml:space="preserve"> </w:t>
      </w:r>
      <w:r w:rsidRPr="0080063C">
        <w:rPr>
          <w:rFonts w:hint="cs"/>
          <w:rtl/>
        </w:rPr>
        <w:t>הסדר</w:t>
      </w:r>
      <w:r w:rsidRPr="0080063C">
        <w:rPr>
          <w:rtl/>
        </w:rPr>
        <w:t xml:space="preserve"> </w:t>
      </w:r>
      <w:r w:rsidRPr="0080063C">
        <w:rPr>
          <w:rFonts w:hint="cs"/>
          <w:rtl/>
        </w:rPr>
        <w:t>נושים</w:t>
      </w:r>
      <w:r w:rsidRPr="0080063C">
        <w:rPr>
          <w:rtl/>
        </w:rPr>
        <w:t>;</w:t>
      </w:r>
    </w:p>
    <w:p w14:paraId="7986770D" w14:textId="77777777" w:rsidR="00476B1E" w:rsidRPr="0080063C" w:rsidRDefault="00476B1E" w:rsidP="00476B1E">
      <w:pPr>
        <w:pStyle w:val="21"/>
        <w:numPr>
          <w:ilvl w:val="1"/>
          <w:numId w:val="110"/>
        </w:numPr>
        <w:spacing w:before="120" w:after="120"/>
        <w:rPr>
          <w:rtl/>
        </w:rPr>
      </w:pPr>
      <w:r w:rsidRPr="0080063C">
        <w:rPr>
          <w:rtl/>
        </w:rPr>
        <w:t>בידי המציע כל האישורים הנדרשים על פי חוק עסקאות גופים ציבוריים, התשל"ו-1976</w:t>
      </w:r>
      <w:r w:rsidRPr="0080063C">
        <w:rPr>
          <w:rFonts w:hint="cs"/>
          <w:rtl/>
        </w:rPr>
        <w:t xml:space="preserve"> -</w:t>
      </w:r>
      <w:r>
        <w:rPr>
          <w:rFonts w:hint="cs"/>
          <w:rtl/>
        </w:rPr>
        <w:t xml:space="preserve">  </w:t>
      </w:r>
      <w:r w:rsidRPr="0080063C">
        <w:rPr>
          <w:rFonts w:hint="cs"/>
          <w:rtl/>
        </w:rPr>
        <w:t>אישור מצורף בזאת</w:t>
      </w:r>
      <w:r w:rsidRPr="0080063C">
        <w:rPr>
          <w:rtl/>
        </w:rPr>
        <w:t>;</w:t>
      </w:r>
    </w:p>
    <w:p w14:paraId="3692315F" w14:textId="77777777" w:rsidR="00476B1E" w:rsidRDefault="00476B1E" w:rsidP="00476B1E">
      <w:pPr>
        <w:pStyle w:val="21"/>
        <w:numPr>
          <w:ilvl w:val="1"/>
          <w:numId w:val="110"/>
        </w:numPr>
        <w:spacing w:before="120" w:after="120"/>
      </w:pPr>
      <w:r>
        <w:rPr>
          <w:rFonts w:hint="cs"/>
          <w:rtl/>
        </w:rPr>
        <w:t xml:space="preserve">המציע צירף </w:t>
      </w:r>
      <w:r w:rsidRPr="00C92626">
        <w:rPr>
          <w:rFonts w:hint="eastAsia"/>
          <w:rtl/>
        </w:rPr>
        <w:t>תצהיר</w:t>
      </w:r>
      <w:r w:rsidRPr="00C92626">
        <w:rPr>
          <w:rtl/>
        </w:rPr>
        <w:t xml:space="preserve"> מאומת </w:t>
      </w:r>
      <w:r w:rsidRPr="00C92626">
        <w:rPr>
          <w:rFonts w:hint="cs"/>
          <w:rtl/>
        </w:rPr>
        <w:t xml:space="preserve">כדין </w:t>
      </w:r>
      <w:r w:rsidRPr="00C92626">
        <w:rPr>
          <w:rtl/>
        </w:rPr>
        <w:t>על ידי עורך דין בדבר העדר הרשעות בעב</w:t>
      </w:r>
      <w:r w:rsidRPr="00C92626">
        <w:rPr>
          <w:rFonts w:hint="cs"/>
          <w:rtl/>
        </w:rPr>
        <w:t>י</w:t>
      </w:r>
      <w:r w:rsidRPr="00C92626">
        <w:rPr>
          <w:rtl/>
        </w:rPr>
        <w:t xml:space="preserve">רות לפי </w:t>
      </w:r>
      <w:hyperlink r:id="rId15" w:history="1">
        <w:r w:rsidRPr="00C92626">
          <w:rPr>
            <w:rFonts w:hint="eastAsia"/>
            <w:rtl/>
          </w:rPr>
          <w:t>חוק</w:t>
        </w:r>
        <w:r w:rsidRPr="00C92626">
          <w:rPr>
            <w:rtl/>
          </w:rPr>
          <w:t xml:space="preserve"> עובדים זרים, </w:t>
        </w:r>
        <w:r w:rsidRPr="00C92626">
          <w:rPr>
            <w:rFonts w:hint="cs"/>
            <w:rtl/>
          </w:rPr>
          <w:t>ה</w:t>
        </w:r>
        <w:r w:rsidRPr="00C92626">
          <w:rPr>
            <w:rtl/>
          </w:rPr>
          <w:t>תשנ"א-1991</w:t>
        </w:r>
      </w:hyperlink>
      <w:r w:rsidRPr="00C92626">
        <w:rPr>
          <w:rtl/>
        </w:rPr>
        <w:t xml:space="preserve"> ולפי </w:t>
      </w:r>
      <w:r w:rsidRPr="00C92626">
        <w:rPr>
          <w:rFonts w:hint="eastAsia"/>
          <w:rtl/>
        </w:rPr>
        <w:t>חוק</w:t>
      </w:r>
      <w:r w:rsidRPr="00C92626">
        <w:rPr>
          <w:rtl/>
        </w:rPr>
        <w:t xml:space="preserve"> שכר מינימום, </w:t>
      </w:r>
      <w:r w:rsidRPr="00C92626">
        <w:rPr>
          <w:rFonts w:hint="cs"/>
          <w:rtl/>
        </w:rPr>
        <w:t>ה</w:t>
      </w:r>
      <w:r w:rsidRPr="00C92626">
        <w:rPr>
          <w:rtl/>
        </w:rPr>
        <w:t>תשמ"ז-1987</w:t>
      </w:r>
      <w:r>
        <w:rPr>
          <w:rFonts w:hint="cs"/>
          <w:rtl/>
        </w:rPr>
        <w:t>;</w:t>
      </w:r>
    </w:p>
    <w:p w14:paraId="217CE8E6" w14:textId="77777777" w:rsidR="00476B1E" w:rsidRDefault="00476B1E" w:rsidP="00476B1E">
      <w:pPr>
        <w:pStyle w:val="21"/>
        <w:numPr>
          <w:ilvl w:val="1"/>
          <w:numId w:val="110"/>
        </w:numPr>
        <w:spacing w:before="120" w:after="120"/>
      </w:pPr>
      <w:r>
        <w:rPr>
          <w:rFonts w:hint="cs"/>
          <w:rtl/>
        </w:rPr>
        <w:t xml:space="preserve">המציע צירף </w:t>
      </w:r>
      <w:r w:rsidRPr="00A83A9A">
        <w:rPr>
          <w:rFonts w:asciiTheme="majorBidi" w:hAnsiTheme="majorBidi"/>
          <w:rtl/>
        </w:rPr>
        <w:t>תצהיר חתום ומאושר על ידי עורך דין</w:t>
      </w:r>
      <w:r w:rsidRPr="00A83A9A">
        <w:rPr>
          <w:rFonts w:asciiTheme="majorBidi" w:hAnsiTheme="majorBidi" w:hint="cs"/>
          <w:rtl/>
        </w:rPr>
        <w:t xml:space="preserve"> וכן התחייבות לקיום חוק שוויון זכויות לאנשים עם מוגבלות, התשנ"ח-</w:t>
      </w:r>
      <w:r>
        <w:rPr>
          <w:rFonts w:asciiTheme="majorBidi" w:hAnsiTheme="majorBidi" w:hint="cs"/>
          <w:rtl/>
        </w:rPr>
        <w:t>1998;</w:t>
      </w:r>
    </w:p>
    <w:p w14:paraId="4FFF7BCC" w14:textId="77777777" w:rsidR="00476B1E" w:rsidRDefault="00476B1E" w:rsidP="00476B1E">
      <w:pPr>
        <w:pStyle w:val="21"/>
        <w:numPr>
          <w:ilvl w:val="1"/>
          <w:numId w:val="110"/>
        </w:numPr>
        <w:spacing w:before="120" w:after="120"/>
      </w:pPr>
      <w:r>
        <w:rPr>
          <w:rFonts w:hint="cs"/>
          <w:rtl/>
        </w:rPr>
        <w:t>המציע משתמש בתוכנות מקוריות בלבד וצירף התחייבות לעשות שימוש לצורך המכרז בתוכנות מקוריות בלבד;</w:t>
      </w:r>
    </w:p>
    <w:p w14:paraId="173D1C73" w14:textId="77777777" w:rsidR="00476B1E" w:rsidRDefault="00476B1E" w:rsidP="00476B1E">
      <w:pPr>
        <w:pStyle w:val="21"/>
        <w:numPr>
          <w:ilvl w:val="1"/>
          <w:numId w:val="110"/>
        </w:numPr>
        <w:spacing w:before="120" w:after="120"/>
      </w:pPr>
      <w:r>
        <w:rPr>
          <w:rFonts w:hint="cs"/>
          <w:rtl/>
        </w:rPr>
        <w:t xml:space="preserve">המציע צירף </w:t>
      </w:r>
      <w:r w:rsidRPr="00A83A9A">
        <w:rPr>
          <w:rFonts w:asciiTheme="majorBidi" w:hAnsiTheme="majorBidi"/>
          <w:rtl/>
        </w:rPr>
        <w:t>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w:t>
      </w:r>
      <w:r>
        <w:rPr>
          <w:rFonts w:asciiTheme="majorBidi" w:hAnsiTheme="majorBidi" w:hint="cs"/>
          <w:rtl/>
        </w:rPr>
        <w:t>.</w:t>
      </w:r>
      <w:r>
        <w:rPr>
          <w:rFonts w:hint="cs"/>
          <w:rtl/>
        </w:rPr>
        <w:t xml:space="preserve"> </w:t>
      </w:r>
    </w:p>
    <w:p w14:paraId="1E792B5D" w14:textId="77777777" w:rsidR="00476B1E" w:rsidRDefault="00476B1E" w:rsidP="00476B1E">
      <w:pPr>
        <w:pStyle w:val="1fffb"/>
        <w:numPr>
          <w:ilvl w:val="0"/>
          <w:numId w:val="110"/>
        </w:numPr>
      </w:pPr>
      <w:r w:rsidRPr="00CB6B89">
        <w:rPr>
          <w:rFonts w:hint="eastAsia"/>
          <w:rtl/>
        </w:rPr>
        <w:t>עמידה</w:t>
      </w:r>
      <w:r w:rsidRPr="00CB6B89">
        <w:rPr>
          <w:rtl/>
        </w:rPr>
        <w:t xml:space="preserve"> </w:t>
      </w:r>
      <w:r w:rsidRPr="00CB6B89">
        <w:rPr>
          <w:rFonts w:hint="eastAsia"/>
          <w:rtl/>
        </w:rPr>
        <w:t>בתנאי</w:t>
      </w:r>
      <w:r w:rsidRPr="00CB6B89">
        <w:rPr>
          <w:rtl/>
        </w:rPr>
        <w:t xml:space="preserve"> </w:t>
      </w:r>
      <w:r w:rsidRPr="00CB6B89">
        <w:rPr>
          <w:rFonts w:hint="eastAsia"/>
          <w:rtl/>
        </w:rPr>
        <w:t>סף</w:t>
      </w:r>
      <w:r w:rsidRPr="00CB6B89">
        <w:rPr>
          <w:rtl/>
        </w:rPr>
        <w:t xml:space="preserve"> </w:t>
      </w:r>
      <w:r w:rsidRPr="00CB6B89">
        <w:rPr>
          <w:rFonts w:hint="eastAsia"/>
          <w:rtl/>
        </w:rPr>
        <w:t>מקצועיים</w:t>
      </w:r>
    </w:p>
    <w:p w14:paraId="2981627B" w14:textId="77777777" w:rsidR="00476B1E" w:rsidRDefault="00476B1E" w:rsidP="00476B1E">
      <w:pPr>
        <w:pStyle w:val="21"/>
        <w:numPr>
          <w:ilvl w:val="1"/>
          <w:numId w:val="110"/>
        </w:numPr>
        <w:spacing w:before="120" w:after="120"/>
      </w:pPr>
      <w:r w:rsidRPr="000B0C19">
        <w:rPr>
          <w:rFonts w:ascii="Times New Roman" w:hAnsi="Times New Roman" w:hint="cs"/>
          <w:rtl/>
        </w:rPr>
        <w:t>המציע הינו מוסד אקדמי המוכר על ידי המועצה להשכלה גבוהה תשי"ח-1958</w:t>
      </w:r>
      <w:r>
        <w:rPr>
          <w:rFonts w:hint="cs"/>
          <w:rtl/>
        </w:rPr>
        <w:t>;</w:t>
      </w:r>
    </w:p>
    <w:p w14:paraId="63ABDE66" w14:textId="77777777" w:rsidR="00476B1E" w:rsidRDefault="00476B1E" w:rsidP="00476B1E">
      <w:pPr>
        <w:pStyle w:val="21"/>
        <w:numPr>
          <w:ilvl w:val="0"/>
          <w:numId w:val="0"/>
        </w:numPr>
        <w:spacing w:before="120" w:after="120"/>
        <w:ind w:left="792"/>
      </w:pPr>
      <w:r>
        <w:rPr>
          <w:rFonts w:hint="cs"/>
          <w:rtl/>
        </w:rPr>
        <w:t xml:space="preserve">או </w:t>
      </w:r>
    </w:p>
    <w:p w14:paraId="537FE777" w14:textId="77777777" w:rsidR="00476B1E" w:rsidRDefault="00476B1E" w:rsidP="00476B1E">
      <w:pPr>
        <w:pStyle w:val="21"/>
        <w:numPr>
          <w:ilvl w:val="0"/>
          <w:numId w:val="0"/>
        </w:numPr>
        <w:spacing w:before="120" w:after="120"/>
        <w:ind w:left="792"/>
      </w:pPr>
      <w:r w:rsidRPr="000B0C19">
        <w:rPr>
          <w:rFonts w:ascii="Times New Roman" w:hAnsi="Times New Roman" w:hint="cs"/>
          <w:rtl/>
        </w:rPr>
        <w:t>המציע הינו גוף בבעלות</w:t>
      </w:r>
      <w:r>
        <w:rPr>
          <w:rFonts w:ascii="Times New Roman" w:hAnsi="Times New Roman" w:hint="cs"/>
          <w:rtl/>
        </w:rPr>
        <w:t>: ____________________________________ (יש לכתוב שם מדויק של</w:t>
      </w:r>
      <w:r w:rsidRPr="000B0C19">
        <w:rPr>
          <w:rFonts w:ascii="Times New Roman" w:hAnsi="Times New Roman" w:hint="cs"/>
          <w:rtl/>
        </w:rPr>
        <w:t xml:space="preserve"> מוסד אקדמי המוכר על ידי המועצה להשכלה גבוהה תשי"ח-1958</w:t>
      </w:r>
      <w:r>
        <w:rPr>
          <w:rFonts w:hint="cs"/>
          <w:rtl/>
        </w:rPr>
        <w:t>).</w:t>
      </w:r>
    </w:p>
    <w:p w14:paraId="6CDF9619" w14:textId="77777777" w:rsidR="00476B1E" w:rsidRPr="00682639" w:rsidRDefault="00476B1E" w:rsidP="00476B1E">
      <w:pPr>
        <w:pStyle w:val="21"/>
        <w:numPr>
          <w:ilvl w:val="1"/>
          <w:numId w:val="110"/>
        </w:numPr>
        <w:spacing w:before="120" w:after="120"/>
        <w:rPr>
          <w:rFonts w:ascii="Times New Roman" w:hAnsi="Times New Roman"/>
        </w:rPr>
      </w:pPr>
      <w:r w:rsidRPr="00682639">
        <w:rPr>
          <w:rFonts w:ascii="Times New Roman" w:hAnsi="Times New Roman" w:hint="cs"/>
          <w:rtl/>
        </w:rPr>
        <w:t>המציע פיתח והפעיל לפחות שני (2) קורסים במהלך השנים 2015-2018. קורס, לצורך סעיף זה, הינו:</w:t>
      </w:r>
    </w:p>
    <w:p w14:paraId="588E1D10" w14:textId="77777777" w:rsidR="00476B1E" w:rsidRPr="00682639" w:rsidRDefault="00476B1E" w:rsidP="00476B1E">
      <w:pPr>
        <w:pStyle w:val="21"/>
        <w:numPr>
          <w:ilvl w:val="2"/>
          <w:numId w:val="110"/>
        </w:numPr>
        <w:spacing w:before="120" w:after="120"/>
        <w:rPr>
          <w:rFonts w:ascii="Times New Roman" w:hAnsi="Times New Roman"/>
        </w:rPr>
      </w:pPr>
      <w:r w:rsidRPr="00682639">
        <w:rPr>
          <w:rFonts w:ascii="Times New Roman" w:hAnsi="Times New Roman" w:hint="cs"/>
          <w:rtl/>
        </w:rPr>
        <w:t>קורס שפותח ובוצע, בעבור גוף ציבורי ו/או משרד ממשלתי;</w:t>
      </w:r>
    </w:p>
    <w:p w14:paraId="5EFDE2E0" w14:textId="77777777" w:rsidR="00476B1E" w:rsidRPr="00682639" w:rsidRDefault="00476B1E" w:rsidP="00476B1E">
      <w:pPr>
        <w:pStyle w:val="21"/>
        <w:numPr>
          <w:ilvl w:val="2"/>
          <w:numId w:val="110"/>
        </w:numPr>
        <w:spacing w:before="120" w:after="120"/>
        <w:rPr>
          <w:rFonts w:ascii="Times New Roman" w:hAnsi="Times New Roman"/>
        </w:rPr>
      </w:pPr>
      <w:r w:rsidRPr="00682639">
        <w:rPr>
          <w:rFonts w:ascii="Times New Roman" w:hAnsi="Times New Roman" w:hint="cs"/>
          <w:rtl/>
        </w:rPr>
        <w:t>קורס בהיקף של 150 שעות אקדמיות לפחות;</w:t>
      </w:r>
    </w:p>
    <w:p w14:paraId="4CF59313" w14:textId="4460B30B" w:rsidR="00476B1E" w:rsidRDefault="00476B1E" w:rsidP="0023197A">
      <w:pPr>
        <w:pStyle w:val="21"/>
        <w:numPr>
          <w:ilvl w:val="2"/>
          <w:numId w:val="110"/>
        </w:numPr>
        <w:spacing w:before="120" w:after="120"/>
        <w:rPr>
          <w:rFonts w:ascii="Times New Roman" w:hAnsi="Times New Roman"/>
        </w:rPr>
      </w:pPr>
      <w:r w:rsidRPr="00682639">
        <w:rPr>
          <w:rFonts w:ascii="Times New Roman" w:hAnsi="Times New Roman" w:hint="cs"/>
          <w:rtl/>
        </w:rPr>
        <w:t xml:space="preserve">קורס בהיקף </w:t>
      </w:r>
      <w:r>
        <w:rPr>
          <w:rFonts w:ascii="Times New Roman" w:hAnsi="Times New Roman" w:hint="cs"/>
          <w:rtl/>
        </w:rPr>
        <w:t xml:space="preserve">של לפחות 15 משתתפים. </w:t>
      </w:r>
    </w:p>
    <w:p w14:paraId="041828BB" w14:textId="77777777" w:rsidR="00476B1E" w:rsidRDefault="00476B1E" w:rsidP="00476B1E">
      <w:pPr>
        <w:pStyle w:val="21"/>
        <w:numPr>
          <w:ilvl w:val="2"/>
          <w:numId w:val="110"/>
        </w:numPr>
        <w:spacing w:before="120" w:after="120"/>
        <w:rPr>
          <w:rFonts w:ascii="Times New Roman" w:hAnsi="Times New Roman"/>
        </w:rPr>
      </w:pPr>
      <w:r>
        <w:rPr>
          <w:rFonts w:ascii="Times New Roman" w:hAnsi="Times New Roman" w:hint="cs"/>
          <w:rtl/>
        </w:rPr>
        <w:t xml:space="preserve">המציע צירף להצעתו פירוט הניסיון בטבלת ניסיון המציע בנספח א'3. </w:t>
      </w:r>
    </w:p>
    <w:p w14:paraId="2DDF45D5" w14:textId="77777777" w:rsidR="00476B1E" w:rsidRPr="00682639" w:rsidRDefault="00476B1E" w:rsidP="00476B1E">
      <w:pPr>
        <w:pStyle w:val="21"/>
        <w:numPr>
          <w:ilvl w:val="1"/>
          <w:numId w:val="110"/>
        </w:numPr>
        <w:spacing w:before="120" w:after="120"/>
        <w:rPr>
          <w:rFonts w:ascii="Times New Roman" w:hAnsi="Times New Roman"/>
        </w:rPr>
      </w:pPr>
      <w:r>
        <w:rPr>
          <w:rFonts w:ascii="Times New Roman" w:hAnsi="Times New Roman" w:hint="cs"/>
          <w:rtl/>
        </w:rPr>
        <w:t xml:space="preserve">המציע צירף להצעתו מסמך מתודולוגיה מקדים, בן 2 עמודים, וסילבוס מוצע בן עמוד אחד לכל אחד מהקורסים. </w:t>
      </w:r>
    </w:p>
    <w:p w14:paraId="6986C32F" w14:textId="77777777" w:rsidR="00476B1E" w:rsidRPr="00E32504" w:rsidRDefault="00476B1E" w:rsidP="00476B1E">
      <w:pPr>
        <w:pStyle w:val="21"/>
        <w:numPr>
          <w:ilvl w:val="0"/>
          <w:numId w:val="0"/>
        </w:numPr>
        <w:spacing w:before="120" w:after="120" w:line="276" w:lineRule="auto"/>
        <w:ind w:left="792" w:hanging="432"/>
        <w:rPr>
          <w:rtl/>
        </w:rPr>
      </w:pPr>
    </w:p>
    <w:p w14:paraId="71FAD4DD" w14:textId="77777777" w:rsidR="00476B1E" w:rsidRDefault="00476B1E" w:rsidP="00476B1E">
      <w:pPr>
        <w:pStyle w:val="21"/>
        <w:numPr>
          <w:ilvl w:val="0"/>
          <w:numId w:val="0"/>
        </w:numPr>
        <w:spacing w:before="120" w:after="120" w:line="276" w:lineRule="auto"/>
        <w:ind w:left="792" w:hanging="432"/>
      </w:pPr>
      <w:r w:rsidRPr="00873FF4">
        <w:rPr>
          <w:rFonts w:hint="cs"/>
          <w:bCs/>
          <w:u w:val="single"/>
          <w:rtl/>
        </w:rPr>
        <w:t>הנני</w:t>
      </w:r>
      <w:r w:rsidRPr="00873FF4">
        <w:rPr>
          <w:bCs/>
          <w:u w:val="single"/>
          <w:rtl/>
        </w:rPr>
        <w:t xml:space="preserve"> </w:t>
      </w:r>
      <w:r w:rsidRPr="00873FF4">
        <w:rPr>
          <w:rFonts w:hint="cs"/>
          <w:bCs/>
          <w:u w:val="single"/>
          <w:rtl/>
        </w:rPr>
        <w:t>מצהיר</w:t>
      </w:r>
      <w:r w:rsidRPr="00873FF4">
        <w:rPr>
          <w:bCs/>
          <w:u w:val="single"/>
          <w:rtl/>
        </w:rPr>
        <w:t xml:space="preserve"> </w:t>
      </w:r>
      <w:r w:rsidRPr="00873FF4">
        <w:rPr>
          <w:rFonts w:hint="cs"/>
          <w:bCs/>
          <w:u w:val="single"/>
          <w:rtl/>
        </w:rPr>
        <w:t>כי</w:t>
      </w:r>
      <w:r w:rsidRPr="00873FF4">
        <w:rPr>
          <w:bCs/>
          <w:u w:val="single"/>
          <w:rtl/>
        </w:rPr>
        <w:t xml:space="preserve"> </w:t>
      </w:r>
      <w:r w:rsidRPr="00873FF4">
        <w:rPr>
          <w:rFonts w:hint="cs"/>
          <w:bCs/>
          <w:u w:val="single"/>
          <w:rtl/>
        </w:rPr>
        <w:t>זה</w:t>
      </w:r>
      <w:r w:rsidRPr="00873FF4">
        <w:rPr>
          <w:bCs/>
          <w:u w:val="single"/>
          <w:rtl/>
        </w:rPr>
        <w:t xml:space="preserve"> </w:t>
      </w:r>
      <w:r w:rsidRPr="00873FF4">
        <w:rPr>
          <w:rFonts w:hint="cs"/>
          <w:bCs/>
          <w:u w:val="single"/>
          <w:rtl/>
        </w:rPr>
        <w:t>שמי</w:t>
      </w:r>
      <w:r w:rsidRPr="00873FF4">
        <w:rPr>
          <w:bCs/>
          <w:u w:val="single"/>
          <w:rtl/>
        </w:rPr>
        <w:t xml:space="preserve">, </w:t>
      </w:r>
      <w:r w:rsidRPr="00873FF4">
        <w:rPr>
          <w:rFonts w:hint="cs"/>
          <w:bCs/>
          <w:u w:val="single"/>
          <w:rtl/>
        </w:rPr>
        <w:t>זו</w:t>
      </w:r>
      <w:r w:rsidRPr="00873FF4">
        <w:rPr>
          <w:bCs/>
          <w:u w:val="single"/>
          <w:rtl/>
        </w:rPr>
        <w:t xml:space="preserve"> </w:t>
      </w:r>
      <w:r w:rsidRPr="00873FF4">
        <w:rPr>
          <w:rFonts w:hint="cs"/>
          <w:bCs/>
          <w:u w:val="single"/>
          <w:rtl/>
        </w:rPr>
        <w:t>חתימתי</w:t>
      </w:r>
      <w:r w:rsidRPr="00873FF4">
        <w:rPr>
          <w:bCs/>
          <w:u w:val="single"/>
          <w:rtl/>
        </w:rPr>
        <w:t xml:space="preserve"> </w:t>
      </w:r>
      <w:r w:rsidRPr="00873FF4">
        <w:rPr>
          <w:rFonts w:hint="cs"/>
          <w:bCs/>
          <w:u w:val="single"/>
          <w:rtl/>
        </w:rPr>
        <w:t>ותוכן</w:t>
      </w:r>
      <w:r w:rsidRPr="00873FF4">
        <w:rPr>
          <w:bCs/>
          <w:u w:val="single"/>
          <w:rtl/>
        </w:rPr>
        <w:t xml:space="preserve"> </w:t>
      </w:r>
      <w:r w:rsidRPr="00873FF4">
        <w:rPr>
          <w:rFonts w:hint="cs"/>
          <w:bCs/>
          <w:u w:val="single"/>
          <w:rtl/>
        </w:rPr>
        <w:t>תצהירי</w:t>
      </w:r>
      <w:r w:rsidRPr="00873FF4">
        <w:rPr>
          <w:bCs/>
          <w:u w:val="single"/>
          <w:rtl/>
        </w:rPr>
        <w:t xml:space="preserve"> </w:t>
      </w:r>
      <w:r w:rsidRPr="00873FF4">
        <w:rPr>
          <w:rFonts w:hint="cs"/>
          <w:bCs/>
          <w:u w:val="single"/>
          <w:rtl/>
        </w:rPr>
        <w:t>לעיל</w:t>
      </w:r>
      <w:r w:rsidRPr="00873FF4">
        <w:rPr>
          <w:bCs/>
          <w:u w:val="single"/>
          <w:rtl/>
        </w:rPr>
        <w:t xml:space="preserve"> </w:t>
      </w:r>
      <w:r w:rsidRPr="00873FF4">
        <w:rPr>
          <w:rFonts w:hint="cs"/>
          <w:bCs/>
          <w:u w:val="single"/>
          <w:rtl/>
        </w:rPr>
        <w:t>אמת</w:t>
      </w:r>
      <w:r w:rsidRPr="00873FF4">
        <w:rPr>
          <w:bCs/>
          <w:u w:val="single"/>
          <w:rtl/>
        </w:rPr>
        <w:t>.</w:t>
      </w:r>
    </w:p>
    <w:p w14:paraId="3EC5069D" w14:textId="77777777" w:rsidR="00476B1E" w:rsidRDefault="00476B1E" w:rsidP="00476B1E">
      <w:pPr>
        <w:pStyle w:val="About"/>
        <w:spacing w:line="276" w:lineRule="auto"/>
      </w:pPr>
    </w:p>
    <w:p w14:paraId="279B9745" w14:textId="77777777" w:rsidR="00476B1E" w:rsidRDefault="00476B1E" w:rsidP="00476B1E">
      <w:pPr>
        <w:spacing w:line="276" w:lineRule="auto"/>
        <w:rPr>
          <w:rtl/>
        </w:rPr>
      </w:pPr>
    </w:p>
    <w:tbl>
      <w:tblPr>
        <w:bidiVisual/>
        <w:tblW w:w="8522"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476B1E" w:rsidRPr="00314B9E" w14:paraId="3F2E4CE7" w14:textId="77777777" w:rsidTr="006B4308">
        <w:tc>
          <w:tcPr>
            <w:tcW w:w="1927" w:type="dxa"/>
          </w:tcPr>
          <w:p w14:paraId="1706EA91" w14:textId="77777777" w:rsidR="00476B1E" w:rsidRPr="00314B9E" w:rsidRDefault="00476B1E" w:rsidP="006B4308">
            <w:pPr>
              <w:spacing w:line="276" w:lineRule="auto"/>
              <w:jc w:val="both"/>
              <w:rPr>
                <w:rFonts w:asciiTheme="majorBidi" w:hAnsiTheme="majorBidi"/>
              </w:rPr>
            </w:pPr>
          </w:p>
        </w:tc>
        <w:tc>
          <w:tcPr>
            <w:tcW w:w="3470" w:type="dxa"/>
          </w:tcPr>
          <w:p w14:paraId="7F616E80" w14:textId="77777777" w:rsidR="00476B1E" w:rsidRPr="00314B9E" w:rsidRDefault="00476B1E" w:rsidP="006B4308">
            <w:pPr>
              <w:spacing w:line="276" w:lineRule="auto"/>
              <w:jc w:val="both"/>
              <w:rPr>
                <w:rFonts w:asciiTheme="majorBidi" w:hAnsiTheme="majorBidi"/>
              </w:rPr>
            </w:pPr>
          </w:p>
        </w:tc>
        <w:tc>
          <w:tcPr>
            <w:tcW w:w="3125" w:type="dxa"/>
          </w:tcPr>
          <w:p w14:paraId="57D91CAF" w14:textId="77777777" w:rsidR="00476B1E" w:rsidRPr="00314B9E" w:rsidRDefault="00476B1E" w:rsidP="006B4308">
            <w:pPr>
              <w:spacing w:line="276" w:lineRule="auto"/>
              <w:jc w:val="both"/>
              <w:rPr>
                <w:rFonts w:asciiTheme="majorBidi" w:hAnsiTheme="majorBidi"/>
              </w:rPr>
            </w:pPr>
          </w:p>
        </w:tc>
      </w:tr>
      <w:tr w:rsidR="00476B1E" w:rsidRPr="00314B9E" w14:paraId="2BF802A7" w14:textId="77777777" w:rsidTr="006B4308">
        <w:tc>
          <w:tcPr>
            <w:tcW w:w="1927" w:type="dxa"/>
            <w:shd w:val="pct5" w:color="auto" w:fill="auto"/>
          </w:tcPr>
          <w:p w14:paraId="6E48FFE6" w14:textId="77777777" w:rsidR="00476B1E" w:rsidRPr="00314B9E" w:rsidRDefault="00476B1E" w:rsidP="006B4308">
            <w:pPr>
              <w:spacing w:line="276"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018E0D6D" w14:textId="77777777" w:rsidR="00476B1E" w:rsidRDefault="00476B1E" w:rsidP="006B4308">
            <w:pPr>
              <w:spacing w:line="276"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41A5AD3E" w14:textId="77777777" w:rsidR="00476B1E" w:rsidRPr="00314B9E" w:rsidRDefault="00476B1E" w:rsidP="006B4308">
            <w:pPr>
              <w:spacing w:line="276"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0BF40888" w14:textId="77777777" w:rsidR="00476B1E" w:rsidRPr="00314B9E" w:rsidRDefault="00476B1E" w:rsidP="006B4308">
            <w:pPr>
              <w:spacing w:line="276" w:lineRule="auto"/>
              <w:jc w:val="center"/>
              <w:rPr>
                <w:rFonts w:asciiTheme="majorBidi" w:hAnsiTheme="majorBidi"/>
                <w:szCs w:val="24"/>
              </w:rPr>
            </w:pPr>
            <w:r w:rsidRPr="00314B9E">
              <w:rPr>
                <w:rFonts w:asciiTheme="majorBidi" w:hAnsiTheme="majorBidi"/>
                <w:szCs w:val="24"/>
                <w:rtl/>
              </w:rPr>
              <w:t>חתימה וחותמת המציע</w:t>
            </w:r>
          </w:p>
        </w:tc>
      </w:tr>
    </w:tbl>
    <w:p w14:paraId="648A91D0" w14:textId="77777777" w:rsidR="00B47DC7" w:rsidRDefault="00B47DC7" w:rsidP="00B47DC7">
      <w:pPr>
        <w:jc w:val="both"/>
        <w:rPr>
          <w:rFonts w:asciiTheme="majorBidi" w:hAnsiTheme="majorBidi"/>
          <w:szCs w:val="24"/>
          <w:rtl/>
        </w:rPr>
      </w:pPr>
    </w:p>
    <w:p w14:paraId="3308CDE7" w14:textId="77777777" w:rsidR="00B47DC7" w:rsidRDefault="00B47DC7" w:rsidP="00B47DC7">
      <w:pPr>
        <w:jc w:val="both"/>
        <w:rPr>
          <w:rFonts w:asciiTheme="majorBidi" w:hAnsiTheme="majorBidi"/>
          <w:szCs w:val="24"/>
          <w:rtl/>
        </w:rPr>
      </w:pPr>
    </w:p>
    <w:p w14:paraId="73CFDBA0" w14:textId="77777777" w:rsidR="00B47DC7" w:rsidRDefault="00B47DC7" w:rsidP="00B47DC7">
      <w:pPr>
        <w:jc w:val="both"/>
        <w:rPr>
          <w:rFonts w:asciiTheme="majorBidi" w:hAnsiTheme="majorBidi"/>
          <w:b/>
          <w:bCs/>
          <w:szCs w:val="24"/>
          <w:u w:val="single"/>
          <w:rtl/>
        </w:rPr>
      </w:pPr>
      <w:r w:rsidRPr="00993A66">
        <w:rPr>
          <w:rFonts w:asciiTheme="majorBidi" w:hAnsiTheme="majorBidi" w:hint="eastAsia"/>
          <w:b/>
          <w:bCs/>
          <w:szCs w:val="24"/>
          <w:u w:val="single"/>
          <w:rtl/>
        </w:rPr>
        <w:t>אישור</w:t>
      </w:r>
      <w:r w:rsidRPr="00993A66">
        <w:rPr>
          <w:rFonts w:asciiTheme="majorBidi" w:hAnsiTheme="majorBidi"/>
          <w:b/>
          <w:bCs/>
          <w:szCs w:val="24"/>
          <w:u w:val="single"/>
          <w:rtl/>
        </w:rPr>
        <w:t xml:space="preserve"> </w:t>
      </w:r>
      <w:r w:rsidRPr="00993A66">
        <w:rPr>
          <w:rFonts w:asciiTheme="majorBidi" w:hAnsiTheme="majorBidi" w:hint="eastAsia"/>
          <w:b/>
          <w:bCs/>
          <w:szCs w:val="24"/>
          <w:u w:val="single"/>
          <w:rtl/>
        </w:rPr>
        <w:t>עו</w:t>
      </w:r>
      <w:r w:rsidRPr="00993A66">
        <w:rPr>
          <w:rFonts w:asciiTheme="majorBidi" w:hAnsiTheme="majorBidi"/>
          <w:b/>
          <w:bCs/>
          <w:szCs w:val="24"/>
          <w:u w:val="single"/>
          <w:rtl/>
        </w:rPr>
        <w:t>"ד</w:t>
      </w:r>
    </w:p>
    <w:p w14:paraId="0829789F" w14:textId="77777777" w:rsidR="00B47DC7" w:rsidRPr="00993A66" w:rsidRDefault="00B47DC7" w:rsidP="00B47DC7">
      <w:pPr>
        <w:jc w:val="both"/>
        <w:rPr>
          <w:rFonts w:asciiTheme="majorBidi" w:hAnsiTheme="majorBidi"/>
          <w:b/>
          <w:bCs/>
          <w:szCs w:val="24"/>
          <w:u w:val="single"/>
          <w:rtl/>
        </w:rPr>
      </w:pPr>
    </w:p>
    <w:p w14:paraId="3A052A07" w14:textId="77777777" w:rsidR="00B47DC7" w:rsidRDefault="00B47DC7" w:rsidP="00B47DC7">
      <w:pPr>
        <w:jc w:val="both"/>
        <w:rPr>
          <w:rFonts w:asciiTheme="majorBidi" w:hAnsiTheme="majorBidi"/>
          <w:szCs w:val="24"/>
          <w:rtl/>
        </w:rPr>
      </w:pPr>
      <w:r w:rsidRPr="00314B9E">
        <w:rPr>
          <w:rFonts w:asciiTheme="majorBidi" w:hAnsiTheme="majorBidi"/>
          <w:szCs w:val="24"/>
          <w:rtl/>
        </w:rPr>
        <w:t xml:space="preserve">אני הח"מ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עו"ד, מאשר בזאת כי ה"ה החתומים לעיל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מס' ת.ז. </w:t>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ו-</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xml:space="preserve"> מס' ת.ז. </w:t>
      </w:r>
      <w:r w:rsidRPr="004A6586">
        <w:rPr>
          <w:rFonts w:asciiTheme="majorBidi" w:hAnsiTheme="majorBidi"/>
          <w:szCs w:val="24"/>
          <w:u w:val="single"/>
          <w:rtl/>
        </w:rPr>
        <w:tab/>
      </w:r>
      <w:r w:rsidRPr="004A6586">
        <w:rPr>
          <w:rFonts w:asciiTheme="majorBidi" w:hAnsiTheme="majorBidi"/>
          <w:szCs w:val="24"/>
          <w:u w:val="single"/>
          <w:rtl/>
        </w:rPr>
        <w:tab/>
      </w:r>
      <w:r w:rsidRPr="00314B9E">
        <w:rPr>
          <w:rFonts w:asciiTheme="majorBidi" w:hAnsiTheme="majorBidi"/>
          <w:szCs w:val="24"/>
          <w:rtl/>
        </w:rPr>
        <w:t>, המוכרים לי אישית/ אשר זוהו על ידי תעודות הזהות, חתמו בפני מטעם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על הסכם זה, וכי הם מוסמכים לעשות כן ולחייב את 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בחתימותיהם.</w:t>
      </w:r>
    </w:p>
    <w:p w14:paraId="732A2635" w14:textId="77777777" w:rsidR="00B47DC7" w:rsidRDefault="00B47DC7" w:rsidP="00B47DC7">
      <w:pPr>
        <w:jc w:val="both"/>
        <w:rPr>
          <w:rFonts w:asciiTheme="majorBidi" w:hAnsiTheme="majorBidi"/>
          <w:szCs w:val="24"/>
          <w:rtl/>
        </w:rPr>
      </w:pPr>
    </w:p>
    <w:p w14:paraId="3308AD06" w14:textId="77777777" w:rsidR="00B47DC7" w:rsidRDefault="00B47DC7" w:rsidP="00B47DC7">
      <w:pPr>
        <w:jc w:val="both"/>
        <w:rPr>
          <w:rFonts w:asciiTheme="majorBidi" w:hAnsiTheme="majorBidi"/>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47DC7" w:rsidRPr="00536D92" w14:paraId="155E0BA6" w14:textId="77777777" w:rsidTr="00B957F1">
        <w:tc>
          <w:tcPr>
            <w:tcW w:w="2902" w:type="dxa"/>
            <w:tcBorders>
              <w:top w:val="single" w:sz="8" w:space="0" w:color="auto"/>
              <w:left w:val="nil"/>
              <w:bottom w:val="nil"/>
              <w:right w:val="nil"/>
            </w:tcBorders>
            <w:hideMark/>
          </w:tcPr>
          <w:p w14:paraId="6EE29D10" w14:textId="77777777" w:rsidR="00B47DC7" w:rsidRPr="00536D92" w:rsidRDefault="00B47DC7" w:rsidP="00B957F1">
            <w:pPr>
              <w:jc w:val="center"/>
              <w:rPr>
                <w:szCs w:val="24"/>
                <w:rtl/>
              </w:rPr>
            </w:pPr>
            <w:r w:rsidRPr="00536D92">
              <w:rPr>
                <w:rFonts w:hint="cs"/>
                <w:szCs w:val="24"/>
                <w:rtl/>
              </w:rPr>
              <w:t>תאריך</w:t>
            </w:r>
          </w:p>
        </w:tc>
        <w:tc>
          <w:tcPr>
            <w:tcW w:w="2204" w:type="dxa"/>
          </w:tcPr>
          <w:p w14:paraId="06B05F82" w14:textId="77777777" w:rsidR="00B47DC7" w:rsidRPr="00536D92" w:rsidRDefault="00B47DC7" w:rsidP="00B957F1">
            <w:pPr>
              <w:ind w:firstLine="720"/>
              <w:jc w:val="both"/>
              <w:rPr>
                <w:szCs w:val="24"/>
                <w:rtl/>
              </w:rPr>
            </w:pPr>
          </w:p>
        </w:tc>
        <w:tc>
          <w:tcPr>
            <w:tcW w:w="3139" w:type="dxa"/>
            <w:tcBorders>
              <w:top w:val="single" w:sz="8" w:space="0" w:color="auto"/>
              <w:left w:val="nil"/>
              <w:bottom w:val="nil"/>
              <w:right w:val="nil"/>
            </w:tcBorders>
            <w:hideMark/>
          </w:tcPr>
          <w:p w14:paraId="374CB8E5" w14:textId="77777777" w:rsidR="00B47DC7" w:rsidRPr="00536D92" w:rsidRDefault="00B47DC7" w:rsidP="00B957F1">
            <w:pPr>
              <w:jc w:val="center"/>
              <w:rPr>
                <w:szCs w:val="24"/>
                <w:rtl/>
              </w:rPr>
            </w:pPr>
            <w:r w:rsidRPr="00536D92">
              <w:rPr>
                <w:rFonts w:hint="cs"/>
                <w:szCs w:val="24"/>
                <w:rtl/>
              </w:rPr>
              <w:t>חתימת עו"ד וחותמת</w:t>
            </w:r>
          </w:p>
        </w:tc>
      </w:tr>
    </w:tbl>
    <w:p w14:paraId="24ECE36C" w14:textId="77777777" w:rsidR="00476B1E" w:rsidRDefault="00476B1E" w:rsidP="00476B1E">
      <w:pPr>
        <w:rPr>
          <w:rtl/>
        </w:rPr>
        <w:sectPr w:rsidR="00476B1E" w:rsidSect="00314B9E">
          <w:headerReference w:type="even" r:id="rId16"/>
          <w:headerReference w:type="default"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13958"/>
      </w:tblGrid>
      <w:tr w:rsidR="00476B1E" w:rsidRPr="00F410B9" w14:paraId="024DAD2A" w14:textId="77777777" w:rsidTr="006B4308">
        <w:trPr>
          <w:trHeight w:hRule="exact" w:val="561"/>
          <w:jc w:val="right"/>
        </w:trPr>
        <w:tc>
          <w:tcPr>
            <w:tcW w:w="14604" w:type="dxa"/>
            <w:tcBorders>
              <w:top w:val="nil"/>
              <w:bottom w:val="nil"/>
            </w:tcBorders>
            <w:shd w:val="clear" w:color="auto" w:fill="D9D9D9" w:themeFill="background1" w:themeFillShade="D9"/>
            <w:vAlign w:val="center"/>
          </w:tcPr>
          <w:p w14:paraId="2EDD7E94" w14:textId="77777777" w:rsidR="00476B1E" w:rsidRPr="00F410B9" w:rsidRDefault="00476B1E" w:rsidP="006B4308">
            <w:pPr>
              <w:pStyle w:val="36"/>
              <w:rPr>
                <w:rFonts w:asciiTheme="majorBidi" w:hAnsiTheme="majorBidi"/>
                <w:rtl/>
              </w:rPr>
            </w:pPr>
            <w:r>
              <w:rPr>
                <w:rFonts w:asciiTheme="majorBidi" w:eastAsia="Times New Roman" w:hAnsiTheme="majorBidi" w:cs="David" w:hint="cs"/>
                <w:b w:val="0"/>
                <w:i/>
                <w:color w:val="auto"/>
                <w:sz w:val="28"/>
                <w:szCs w:val="28"/>
                <w:rtl/>
              </w:rPr>
              <w:t>נספח א'3</w:t>
            </w:r>
            <w:r w:rsidRPr="003E4539">
              <w:rPr>
                <w:rFonts w:asciiTheme="majorBidi" w:eastAsia="Times New Roman" w:hAnsiTheme="majorBidi" w:cs="David" w:hint="cs"/>
                <w:b w:val="0"/>
                <w:i/>
                <w:color w:val="auto"/>
                <w:sz w:val="28"/>
                <w:szCs w:val="28"/>
                <w:rtl/>
              </w:rPr>
              <w:t xml:space="preserve"> </w:t>
            </w:r>
          </w:p>
        </w:tc>
      </w:tr>
      <w:tr w:rsidR="00476B1E" w:rsidRPr="00314B9E" w14:paraId="7E424FEA" w14:textId="77777777" w:rsidTr="006B4308">
        <w:trPr>
          <w:trHeight w:hRule="exact" w:val="561"/>
          <w:jc w:val="right"/>
        </w:trPr>
        <w:tc>
          <w:tcPr>
            <w:tcW w:w="14604" w:type="dxa"/>
            <w:tcBorders>
              <w:top w:val="nil"/>
              <w:bottom w:val="nil"/>
            </w:tcBorders>
            <w:shd w:val="clear" w:color="auto" w:fill="1B3461"/>
            <w:vAlign w:val="center"/>
          </w:tcPr>
          <w:p w14:paraId="78F8DCFA" w14:textId="77777777" w:rsidR="00476B1E" w:rsidRPr="00314B9E" w:rsidRDefault="00476B1E" w:rsidP="006B4308">
            <w:pPr>
              <w:pStyle w:val="afffc"/>
              <w:jc w:val="left"/>
              <w:rPr>
                <w:rFonts w:asciiTheme="majorBidi" w:hAnsiTheme="majorBidi" w:cs="David"/>
                <w:rtl/>
              </w:rPr>
            </w:pPr>
            <w:r w:rsidRPr="003E4539">
              <w:rPr>
                <w:rFonts w:asciiTheme="majorBidi" w:hAnsiTheme="majorBidi" w:cs="David" w:hint="cs"/>
                <w:b w:val="0"/>
                <w:i/>
                <w:color w:val="auto"/>
                <w:rtl/>
              </w:rPr>
              <w:t>ניסיון המציע</w:t>
            </w:r>
          </w:p>
        </w:tc>
      </w:tr>
    </w:tbl>
    <w:p w14:paraId="5100C6E8" w14:textId="77777777" w:rsidR="00476B1E" w:rsidRDefault="00476B1E" w:rsidP="00476B1E">
      <w:pPr>
        <w:pStyle w:val="21"/>
        <w:numPr>
          <w:ilvl w:val="0"/>
          <w:numId w:val="0"/>
        </w:numPr>
        <w:spacing w:before="120" w:after="120" w:line="276" w:lineRule="auto"/>
        <w:ind w:left="66"/>
        <w:rPr>
          <w:rtl/>
        </w:rPr>
      </w:pPr>
      <w:r w:rsidRPr="00F935D5">
        <w:rPr>
          <w:rtl/>
        </w:rPr>
        <w:t xml:space="preserve">המציע </w:t>
      </w:r>
      <w:r>
        <w:rPr>
          <w:rFonts w:hint="cs"/>
          <w:rtl/>
        </w:rPr>
        <w:t xml:space="preserve">ימלא את הטבלה להלן בפרטי לקוחות להם סיפק שירותים כפי שמופיע בתנאי הסף - סעיף 2.2.2 ואמות המידה לניקוד האיכות </w:t>
      </w:r>
      <w:r>
        <w:rPr>
          <w:rtl/>
        </w:rPr>
        <w:t>–</w:t>
      </w:r>
      <w:r>
        <w:rPr>
          <w:rFonts w:hint="cs"/>
          <w:rtl/>
        </w:rPr>
        <w:t xml:space="preserve"> סעיף 8.2.1 (3) למכרז זה, על מנת להוכיח עמידה בתנאי הסף המקצועיים ולשם ניקוד האיכות ופנייה לממליצים. </w:t>
      </w:r>
    </w:p>
    <w:p w14:paraId="25DB98B6" w14:textId="77777777" w:rsidR="00476B1E" w:rsidRPr="00373C31" w:rsidRDefault="00476B1E" w:rsidP="00476B1E">
      <w:pPr>
        <w:widowControl w:val="0"/>
        <w:spacing w:line="276" w:lineRule="auto"/>
        <w:jc w:val="both"/>
        <w:rPr>
          <w:rFonts w:ascii="David" w:hAnsi="David"/>
          <w:b/>
          <w:szCs w:val="24"/>
          <w:rtl/>
        </w:rPr>
      </w:pPr>
      <w:r w:rsidRPr="00373C31">
        <w:rPr>
          <w:rFonts w:ascii="David" w:hAnsi="David" w:hint="cs"/>
          <w:b/>
          <w:szCs w:val="24"/>
          <w:rtl/>
        </w:rPr>
        <w:t>המציע רשאי להוסיף בסוף הנספחים המצורפים את פרופיל החברה ודוגמאות ל</w:t>
      </w:r>
      <w:r>
        <w:rPr>
          <w:rFonts w:ascii="David" w:hAnsi="David" w:hint="cs"/>
          <w:b/>
          <w:szCs w:val="24"/>
          <w:rtl/>
        </w:rPr>
        <w:t>קורסים</w:t>
      </w:r>
      <w:r w:rsidRPr="00373C31">
        <w:rPr>
          <w:rFonts w:ascii="David" w:hAnsi="David" w:hint="cs"/>
          <w:b/>
          <w:szCs w:val="24"/>
          <w:rtl/>
        </w:rPr>
        <w:t xml:space="preserve"> ש</w:t>
      </w:r>
      <w:r>
        <w:rPr>
          <w:rFonts w:ascii="David" w:hAnsi="David" w:hint="cs"/>
          <w:b/>
          <w:szCs w:val="24"/>
          <w:rtl/>
        </w:rPr>
        <w:t>פיתח ו</w:t>
      </w:r>
      <w:r w:rsidRPr="00373C31">
        <w:rPr>
          <w:rFonts w:ascii="David" w:hAnsi="David" w:hint="cs"/>
          <w:b/>
          <w:szCs w:val="24"/>
          <w:rtl/>
        </w:rPr>
        <w:t>ביצע.</w:t>
      </w:r>
    </w:p>
    <w:p w14:paraId="747E3D34" w14:textId="77777777" w:rsidR="00476B1E" w:rsidRDefault="00476B1E" w:rsidP="00476B1E">
      <w:pPr>
        <w:pStyle w:val="21"/>
        <w:numPr>
          <w:ilvl w:val="0"/>
          <w:numId w:val="0"/>
        </w:numPr>
        <w:spacing w:before="120" w:after="120" w:line="276" w:lineRule="auto"/>
        <w:ind w:left="792" w:hanging="726"/>
        <w:rPr>
          <w:rtl/>
        </w:rPr>
      </w:pPr>
      <w:r>
        <w:rPr>
          <w:rFonts w:hint="cs"/>
          <w:rtl/>
        </w:rPr>
        <w:t xml:space="preserve">יש למלא את כל השדות בשורה שממלאים. </w:t>
      </w:r>
    </w:p>
    <w:p w14:paraId="29FEF1D9" w14:textId="77777777" w:rsidR="00476B1E" w:rsidRDefault="00476B1E" w:rsidP="00476B1E">
      <w:pPr>
        <w:pStyle w:val="21"/>
        <w:numPr>
          <w:ilvl w:val="0"/>
          <w:numId w:val="0"/>
        </w:numPr>
        <w:spacing w:before="120" w:after="120" w:line="276" w:lineRule="auto"/>
        <w:ind w:left="792" w:hanging="726"/>
        <w:rPr>
          <w:rtl/>
        </w:rPr>
      </w:pPr>
    </w:p>
    <w:tbl>
      <w:tblPr>
        <w:tblStyle w:val="4-1"/>
        <w:bidiVisual/>
        <w:tblW w:w="4996"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1"/>
        <w:gridCol w:w="1123"/>
        <w:gridCol w:w="1330"/>
        <w:gridCol w:w="1377"/>
        <w:gridCol w:w="1647"/>
        <w:gridCol w:w="1586"/>
        <w:gridCol w:w="2386"/>
        <w:gridCol w:w="2249"/>
        <w:gridCol w:w="1728"/>
      </w:tblGrid>
      <w:tr w:rsidR="00476B1E" w14:paraId="39FF8EF9" w14:textId="77777777" w:rsidTr="006B4308">
        <w:trPr>
          <w:cnfStyle w:val="100000000000" w:firstRow="1" w:lastRow="0" w:firstColumn="0" w:lastColumn="0" w:oddVBand="0" w:evenVBand="0" w:oddHBand="0" w:evenHBand="0" w:firstRowFirstColumn="0" w:firstRowLastColumn="0" w:lastRowFirstColumn="0" w:lastRowLastColumn="0"/>
          <w:cantSplit/>
          <w:trHeight w:val="964"/>
          <w:tblHeader/>
        </w:trPr>
        <w:tc>
          <w:tcPr>
            <w:cnfStyle w:val="001000000000" w:firstRow="0" w:lastRow="0" w:firstColumn="1" w:lastColumn="0" w:oddVBand="0" w:evenVBand="0" w:oddHBand="0" w:evenHBand="0" w:firstRowFirstColumn="0" w:firstRowLastColumn="0" w:lastRowFirstColumn="0" w:lastRowLastColumn="0"/>
            <w:tcW w:w="183" w:type="pct"/>
          </w:tcPr>
          <w:p w14:paraId="3490D259" w14:textId="77777777" w:rsidR="00476B1E" w:rsidRDefault="00476B1E" w:rsidP="006B4308">
            <w:pPr>
              <w:pStyle w:val="21"/>
              <w:numPr>
                <w:ilvl w:val="0"/>
                <w:numId w:val="0"/>
              </w:numPr>
              <w:spacing w:before="120" w:after="120" w:line="276" w:lineRule="auto"/>
              <w:rPr>
                <w:rtl/>
              </w:rPr>
            </w:pPr>
            <w:r w:rsidRPr="000C7CBC">
              <w:rPr>
                <w:rtl/>
              </w:rPr>
              <w:t>#</w:t>
            </w:r>
          </w:p>
        </w:tc>
        <w:tc>
          <w:tcPr>
            <w:tcW w:w="403" w:type="pct"/>
          </w:tcPr>
          <w:p w14:paraId="32E262DF"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שם הלקוח </w:t>
            </w:r>
          </w:p>
        </w:tc>
        <w:tc>
          <w:tcPr>
            <w:tcW w:w="477" w:type="pct"/>
          </w:tcPr>
          <w:p w14:paraId="31F7C3E1"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שם</w:t>
            </w:r>
            <w:r w:rsidRPr="000C7CBC">
              <w:rPr>
                <w:rtl/>
              </w:rPr>
              <w:t xml:space="preserve"> ה</w:t>
            </w:r>
            <w:r>
              <w:rPr>
                <w:rFonts w:hint="cs"/>
                <w:rtl/>
              </w:rPr>
              <w:t>קורס</w:t>
            </w:r>
          </w:p>
        </w:tc>
        <w:tc>
          <w:tcPr>
            <w:tcW w:w="494" w:type="pct"/>
          </w:tcPr>
          <w:p w14:paraId="0922516E"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היקף הקורס (בשעות אקדמיות)</w:t>
            </w:r>
          </w:p>
        </w:tc>
        <w:tc>
          <w:tcPr>
            <w:tcW w:w="591" w:type="pct"/>
          </w:tcPr>
          <w:p w14:paraId="049A8F67"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מספר המשתתפים בקורס </w:t>
            </w:r>
          </w:p>
        </w:tc>
        <w:tc>
          <w:tcPr>
            <w:tcW w:w="569" w:type="pct"/>
          </w:tcPr>
          <w:p w14:paraId="387C1CDD"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התחיל בתאריך (חודש ושנה)</w:t>
            </w:r>
          </w:p>
        </w:tc>
        <w:tc>
          <w:tcPr>
            <w:tcW w:w="856" w:type="pct"/>
          </w:tcPr>
          <w:p w14:paraId="0C6C17D7"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הושלם בתאריך (חודש ושנה)/עדיין מתקיים</w:t>
            </w:r>
          </w:p>
        </w:tc>
        <w:tc>
          <w:tcPr>
            <w:tcW w:w="807" w:type="pct"/>
          </w:tcPr>
          <w:p w14:paraId="29DB4682"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שם ותפקיד איש הקשר בלקוח</w:t>
            </w:r>
          </w:p>
        </w:tc>
        <w:tc>
          <w:tcPr>
            <w:tcW w:w="620" w:type="pct"/>
          </w:tcPr>
          <w:p w14:paraId="5C2CB3EE" w14:textId="77777777" w:rsidR="00476B1E" w:rsidRDefault="00476B1E" w:rsidP="006B4308">
            <w:pPr>
              <w:pStyle w:val="21"/>
              <w:numPr>
                <w:ilvl w:val="0"/>
                <w:numId w:val="0"/>
              </w:numPr>
              <w:spacing w:before="120" w:after="120"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טלפון נייד איש הקשר בלקוח</w:t>
            </w:r>
          </w:p>
        </w:tc>
      </w:tr>
      <w:tr w:rsidR="00476B1E" w14:paraId="79398DCB" w14:textId="77777777" w:rsidTr="006B4308">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1C1CB44F"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143E09FA"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2B11760B"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57EA3CA4"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502545B4"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40EFFA55"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516376F4"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6FD753F1"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32BC3492"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r w:rsidR="00476B1E" w14:paraId="3AAB8E51" w14:textId="77777777" w:rsidTr="006B4308">
        <w:trPr>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30018CE6"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4687199D"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77" w:type="pct"/>
          </w:tcPr>
          <w:p w14:paraId="47EE6F81"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94" w:type="pct"/>
          </w:tcPr>
          <w:p w14:paraId="21388F0B"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91" w:type="pct"/>
          </w:tcPr>
          <w:p w14:paraId="11D4510C"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69" w:type="pct"/>
          </w:tcPr>
          <w:p w14:paraId="1935E7BE"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56" w:type="pct"/>
          </w:tcPr>
          <w:p w14:paraId="44082835"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07" w:type="pct"/>
          </w:tcPr>
          <w:p w14:paraId="07FB5E56"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620" w:type="pct"/>
          </w:tcPr>
          <w:p w14:paraId="515EBDFE"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r>
      <w:tr w:rsidR="00476B1E" w14:paraId="1455388B" w14:textId="77777777" w:rsidTr="006B4308">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627F997B"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542FFEA4"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5048B630"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10823CC3"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6F61B8D6"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12FCEC32"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0BFDF6C9"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28F12E79"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4790AD4D"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r w:rsidR="00476B1E" w14:paraId="3E30609D" w14:textId="77777777" w:rsidTr="006B4308">
        <w:trPr>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2466F09C"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1C29486C"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77" w:type="pct"/>
          </w:tcPr>
          <w:p w14:paraId="76CC101A"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94" w:type="pct"/>
          </w:tcPr>
          <w:p w14:paraId="0D92B07B"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91" w:type="pct"/>
          </w:tcPr>
          <w:p w14:paraId="4F891C0D"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69" w:type="pct"/>
          </w:tcPr>
          <w:p w14:paraId="5A05EF7E"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56" w:type="pct"/>
          </w:tcPr>
          <w:p w14:paraId="30C1ADA2"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07" w:type="pct"/>
          </w:tcPr>
          <w:p w14:paraId="112EF92B"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620" w:type="pct"/>
          </w:tcPr>
          <w:p w14:paraId="5219ADE1"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r>
      <w:tr w:rsidR="00476B1E" w14:paraId="7DD670AF" w14:textId="77777777" w:rsidTr="006B4308">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60F732A3"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065E7B9F"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71B94585"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6BACF972"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65EA8D9D"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72479BF8"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4037746D"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2A7A52D7"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31C8C265"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r w:rsidR="00476B1E" w14:paraId="36A31130" w14:textId="77777777" w:rsidTr="006B4308">
        <w:trPr>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26ADDB2B"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76BDC22E"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77" w:type="pct"/>
          </w:tcPr>
          <w:p w14:paraId="68CF5C70"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94" w:type="pct"/>
          </w:tcPr>
          <w:p w14:paraId="761A2D18"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91" w:type="pct"/>
          </w:tcPr>
          <w:p w14:paraId="6540EDF3"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69" w:type="pct"/>
          </w:tcPr>
          <w:p w14:paraId="06F5636A"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56" w:type="pct"/>
          </w:tcPr>
          <w:p w14:paraId="0EF38EB6"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07" w:type="pct"/>
          </w:tcPr>
          <w:p w14:paraId="30B68E3F"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620" w:type="pct"/>
          </w:tcPr>
          <w:p w14:paraId="667BCE37"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r>
      <w:tr w:rsidR="00476B1E" w14:paraId="069146DF" w14:textId="77777777" w:rsidTr="006B4308">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28D725EC"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60D68D26"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21F1D069"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54D50B4F"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0C1FB443"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37532AA8"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0C985157"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4A753612"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0DA8249D"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r w:rsidR="00476B1E" w14:paraId="198B3174" w14:textId="77777777" w:rsidTr="006B4308">
        <w:trPr>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0E589675"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7790B7E1"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77" w:type="pct"/>
          </w:tcPr>
          <w:p w14:paraId="05EB277B"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94" w:type="pct"/>
          </w:tcPr>
          <w:p w14:paraId="29564D29"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91" w:type="pct"/>
          </w:tcPr>
          <w:p w14:paraId="6EDAEF90"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69" w:type="pct"/>
          </w:tcPr>
          <w:p w14:paraId="60256710"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56" w:type="pct"/>
          </w:tcPr>
          <w:p w14:paraId="15EFC57B"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07" w:type="pct"/>
          </w:tcPr>
          <w:p w14:paraId="2A77AC0B"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620" w:type="pct"/>
          </w:tcPr>
          <w:p w14:paraId="4C0FE9DA"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r>
      <w:tr w:rsidR="00476B1E" w14:paraId="7CD17F22" w14:textId="77777777" w:rsidTr="006B4308">
        <w:trPr>
          <w:cnfStyle w:val="000000100000" w:firstRow="0" w:lastRow="0" w:firstColumn="0" w:lastColumn="0" w:oddVBand="0" w:evenVBand="0" w:oddHBand="1" w:evenHBand="0" w:firstRowFirstColumn="0" w:firstRowLastColumn="0" w:lastRowFirstColumn="0" w:lastRowLastColumn="0"/>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0BF50024"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5113261D"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77" w:type="pct"/>
          </w:tcPr>
          <w:p w14:paraId="66AA19D9"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494" w:type="pct"/>
          </w:tcPr>
          <w:p w14:paraId="26AE8894"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91" w:type="pct"/>
          </w:tcPr>
          <w:p w14:paraId="10BA5B14"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569" w:type="pct"/>
          </w:tcPr>
          <w:p w14:paraId="5844C26A"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56" w:type="pct"/>
          </w:tcPr>
          <w:p w14:paraId="60E34688"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807" w:type="pct"/>
          </w:tcPr>
          <w:p w14:paraId="0A15AA13"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c>
          <w:tcPr>
            <w:tcW w:w="620" w:type="pct"/>
          </w:tcPr>
          <w:p w14:paraId="7C2A4622" w14:textId="77777777" w:rsidR="00476B1E" w:rsidRDefault="00476B1E" w:rsidP="006B4308">
            <w:pPr>
              <w:pStyle w:val="21"/>
              <w:numPr>
                <w:ilvl w:val="0"/>
                <w:numId w:val="0"/>
              </w:numPr>
              <w:spacing w:before="120" w:after="120" w:line="276" w:lineRule="auto"/>
              <w:cnfStyle w:val="000000100000" w:firstRow="0" w:lastRow="0" w:firstColumn="0" w:lastColumn="0" w:oddVBand="0" w:evenVBand="0" w:oddHBand="1" w:evenHBand="0" w:firstRowFirstColumn="0" w:firstRowLastColumn="0" w:lastRowFirstColumn="0" w:lastRowLastColumn="0"/>
              <w:rPr>
                <w:rtl/>
              </w:rPr>
            </w:pPr>
          </w:p>
        </w:tc>
      </w:tr>
      <w:tr w:rsidR="00476B1E" w14:paraId="471DBF45" w14:textId="77777777" w:rsidTr="006B4308">
        <w:trPr>
          <w:cantSplit/>
          <w:trHeight w:val="964"/>
        </w:trPr>
        <w:tc>
          <w:tcPr>
            <w:cnfStyle w:val="001000000000" w:firstRow="0" w:lastRow="0" w:firstColumn="1" w:lastColumn="0" w:oddVBand="0" w:evenVBand="0" w:oddHBand="0" w:evenHBand="0" w:firstRowFirstColumn="0" w:firstRowLastColumn="0" w:lastRowFirstColumn="0" w:lastRowLastColumn="0"/>
            <w:tcW w:w="183" w:type="pct"/>
          </w:tcPr>
          <w:p w14:paraId="0C073411" w14:textId="77777777" w:rsidR="00476B1E" w:rsidRDefault="00476B1E" w:rsidP="006B4308">
            <w:pPr>
              <w:pStyle w:val="21"/>
              <w:numPr>
                <w:ilvl w:val="0"/>
                <w:numId w:val="111"/>
              </w:numPr>
              <w:spacing w:before="120" w:after="120" w:line="276" w:lineRule="auto"/>
              <w:ind w:left="0" w:firstLine="0"/>
              <w:rPr>
                <w:rtl/>
              </w:rPr>
            </w:pPr>
          </w:p>
        </w:tc>
        <w:tc>
          <w:tcPr>
            <w:tcW w:w="403" w:type="pct"/>
          </w:tcPr>
          <w:p w14:paraId="0B651545"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77" w:type="pct"/>
          </w:tcPr>
          <w:p w14:paraId="3FEDA82C"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494" w:type="pct"/>
          </w:tcPr>
          <w:p w14:paraId="1B596AFD"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91" w:type="pct"/>
          </w:tcPr>
          <w:p w14:paraId="506A3EEE"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569" w:type="pct"/>
          </w:tcPr>
          <w:p w14:paraId="16FD1431"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56" w:type="pct"/>
          </w:tcPr>
          <w:p w14:paraId="05FC6C94"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807" w:type="pct"/>
          </w:tcPr>
          <w:p w14:paraId="3FDE15E6"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c>
          <w:tcPr>
            <w:tcW w:w="620" w:type="pct"/>
          </w:tcPr>
          <w:p w14:paraId="45FAF1DF" w14:textId="77777777" w:rsidR="00476B1E" w:rsidRDefault="00476B1E" w:rsidP="006B4308">
            <w:pPr>
              <w:pStyle w:val="21"/>
              <w:numPr>
                <w:ilvl w:val="0"/>
                <w:numId w:val="0"/>
              </w:numPr>
              <w:spacing w:before="120" w:after="120" w:line="276" w:lineRule="auto"/>
              <w:cnfStyle w:val="000000000000" w:firstRow="0" w:lastRow="0" w:firstColumn="0" w:lastColumn="0" w:oddVBand="0" w:evenVBand="0" w:oddHBand="0" w:evenHBand="0" w:firstRowFirstColumn="0" w:firstRowLastColumn="0" w:lastRowFirstColumn="0" w:lastRowLastColumn="0"/>
              <w:rPr>
                <w:rtl/>
              </w:rPr>
            </w:pPr>
          </w:p>
        </w:tc>
      </w:tr>
    </w:tbl>
    <w:p w14:paraId="5B3F89F0" w14:textId="77777777" w:rsidR="00476B1E" w:rsidRDefault="00476B1E" w:rsidP="00476B1E">
      <w:pPr>
        <w:spacing w:line="360" w:lineRule="auto"/>
        <w:rPr>
          <w:szCs w:val="24"/>
          <w:rtl/>
        </w:rPr>
      </w:pPr>
    </w:p>
    <w:p w14:paraId="2F9BAE28" w14:textId="77777777" w:rsidR="00476B1E" w:rsidRDefault="00476B1E" w:rsidP="00476B1E">
      <w:pPr>
        <w:spacing w:line="360" w:lineRule="auto"/>
        <w:rPr>
          <w:szCs w:val="24"/>
          <w:rtl/>
        </w:rPr>
      </w:pPr>
      <w:r>
        <w:rPr>
          <w:rFonts w:hint="cs"/>
          <w:szCs w:val="24"/>
          <w:rtl/>
        </w:rPr>
        <w:t xml:space="preserve">יובהר, כי </w:t>
      </w:r>
      <w:r w:rsidRPr="001415F0">
        <w:rPr>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w:t>
      </w:r>
      <w:r w:rsidR="00B957F1">
        <w:rPr>
          <w:rFonts w:hint="cs"/>
          <w:szCs w:val="24"/>
          <w:rtl/>
        </w:rPr>
        <w:t xml:space="preserve"> הבלעדי</w:t>
      </w:r>
      <w:r w:rsidRPr="001415F0">
        <w:rPr>
          <w:szCs w:val="24"/>
          <w:rtl/>
        </w:rPr>
        <w:t xml:space="preserve"> של ועדת המכרזים.</w:t>
      </w:r>
    </w:p>
    <w:p w14:paraId="0274F293" w14:textId="77777777" w:rsidR="00476B1E" w:rsidRDefault="00476B1E" w:rsidP="00476B1E">
      <w:pPr>
        <w:spacing w:line="360" w:lineRule="auto"/>
        <w:rPr>
          <w:szCs w:val="24"/>
          <w:rtl/>
        </w:rPr>
      </w:pPr>
    </w:p>
    <w:p w14:paraId="5B8AB429" w14:textId="77777777" w:rsidR="00476B1E" w:rsidRPr="0057420C" w:rsidRDefault="00476B1E" w:rsidP="00476B1E">
      <w:pPr>
        <w:spacing w:line="360" w:lineRule="auto"/>
        <w:rPr>
          <w:szCs w:val="24"/>
          <w:rtl/>
        </w:rPr>
      </w:pPr>
      <w:r w:rsidRPr="0057420C">
        <w:rPr>
          <w:rFonts w:hint="cs"/>
          <w:szCs w:val="24"/>
          <w:rtl/>
        </w:rPr>
        <w:t>הנני מצהיר כי הפרטים שצוינו שלעיל הנם נכונים ומדויקים.</w:t>
      </w:r>
    </w:p>
    <w:p w14:paraId="732E8307" w14:textId="77777777" w:rsidR="00476B1E" w:rsidRPr="0057420C" w:rsidRDefault="00476B1E" w:rsidP="00476B1E">
      <w:pPr>
        <w:spacing w:line="360" w:lineRule="auto"/>
        <w:rPr>
          <w:szCs w:val="24"/>
          <w:rtl/>
        </w:rPr>
      </w:pPr>
      <w:r w:rsidRPr="0057420C">
        <w:rPr>
          <w:rFonts w:hint="cs"/>
          <w:szCs w:val="24"/>
          <w:rtl/>
        </w:rPr>
        <w:t xml:space="preserve">אני החתום מטה מאשר כי אלו לקוחותיי וכי ידוע לי שנציג </w:t>
      </w:r>
      <w:r>
        <w:rPr>
          <w:rFonts w:hint="cs"/>
          <w:szCs w:val="24"/>
          <w:rtl/>
        </w:rPr>
        <w:t>המשרד</w:t>
      </w:r>
      <w:r w:rsidRPr="0057420C">
        <w:rPr>
          <w:rFonts w:hint="cs"/>
          <w:szCs w:val="24"/>
          <w:rtl/>
        </w:rPr>
        <w:t xml:space="preserve"> יהיה רשאי להתקשר לאחראי על השירותים של כל הלקוחות ו/או חלקם </w:t>
      </w:r>
      <w:r>
        <w:rPr>
          <w:rFonts w:hint="cs"/>
          <w:szCs w:val="24"/>
          <w:rtl/>
        </w:rPr>
        <w:t xml:space="preserve">ו/או לא להתקשר כלל, וכן להתקשר ללקוחות אחרים שלא צוינו בטבלה זו, </w:t>
      </w:r>
      <w:r w:rsidRPr="0057420C">
        <w:rPr>
          <w:rFonts w:hint="cs"/>
          <w:szCs w:val="24"/>
          <w:rtl/>
        </w:rPr>
        <w:t>לבחירתו.</w:t>
      </w:r>
    </w:p>
    <w:p w14:paraId="5A65973B" w14:textId="77777777" w:rsidR="00476B1E" w:rsidRDefault="00476B1E" w:rsidP="00476B1E">
      <w:pPr>
        <w:rPr>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5"/>
        <w:gridCol w:w="5680"/>
        <w:gridCol w:w="5113"/>
      </w:tblGrid>
      <w:tr w:rsidR="00476B1E" w:rsidRPr="00314B9E" w14:paraId="3EA45802" w14:textId="77777777" w:rsidTr="006B4308">
        <w:tc>
          <w:tcPr>
            <w:tcW w:w="1131" w:type="pct"/>
          </w:tcPr>
          <w:p w14:paraId="06679DA9" w14:textId="77777777" w:rsidR="00476B1E" w:rsidRPr="00314B9E" w:rsidRDefault="00476B1E" w:rsidP="006B4308">
            <w:pPr>
              <w:spacing w:line="360" w:lineRule="auto"/>
              <w:jc w:val="both"/>
              <w:rPr>
                <w:rFonts w:asciiTheme="majorBidi" w:hAnsiTheme="majorBidi"/>
              </w:rPr>
            </w:pPr>
          </w:p>
        </w:tc>
        <w:tc>
          <w:tcPr>
            <w:tcW w:w="2036" w:type="pct"/>
          </w:tcPr>
          <w:p w14:paraId="50180D19" w14:textId="77777777" w:rsidR="00476B1E" w:rsidRPr="00314B9E" w:rsidRDefault="00476B1E" w:rsidP="006B4308">
            <w:pPr>
              <w:spacing w:line="360" w:lineRule="auto"/>
              <w:jc w:val="both"/>
              <w:rPr>
                <w:rFonts w:asciiTheme="majorBidi" w:hAnsiTheme="majorBidi"/>
              </w:rPr>
            </w:pPr>
          </w:p>
        </w:tc>
        <w:tc>
          <w:tcPr>
            <w:tcW w:w="1833" w:type="pct"/>
          </w:tcPr>
          <w:p w14:paraId="45BB5478" w14:textId="77777777" w:rsidR="00476B1E" w:rsidRPr="00314B9E" w:rsidRDefault="00476B1E" w:rsidP="006B4308">
            <w:pPr>
              <w:spacing w:line="360" w:lineRule="auto"/>
              <w:jc w:val="both"/>
              <w:rPr>
                <w:rFonts w:asciiTheme="majorBidi" w:hAnsiTheme="majorBidi"/>
              </w:rPr>
            </w:pPr>
          </w:p>
        </w:tc>
      </w:tr>
      <w:tr w:rsidR="00476B1E" w:rsidRPr="00314B9E" w14:paraId="260B4D8C" w14:textId="77777777" w:rsidTr="006B4308">
        <w:tc>
          <w:tcPr>
            <w:tcW w:w="1131" w:type="pct"/>
            <w:shd w:val="pct5" w:color="auto" w:fill="auto"/>
          </w:tcPr>
          <w:p w14:paraId="41D12B74"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תאריך</w:t>
            </w:r>
          </w:p>
        </w:tc>
        <w:tc>
          <w:tcPr>
            <w:tcW w:w="2036" w:type="pct"/>
            <w:shd w:val="pct5" w:color="auto" w:fill="auto"/>
          </w:tcPr>
          <w:p w14:paraId="107CDC1B" w14:textId="77777777" w:rsidR="00476B1E" w:rsidRDefault="00476B1E" w:rsidP="006B4308">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2114BEEB" w14:textId="77777777" w:rsidR="00476B1E" w:rsidRPr="00314B9E" w:rsidRDefault="00476B1E" w:rsidP="006B4308">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1833" w:type="pct"/>
            <w:shd w:val="pct5" w:color="auto" w:fill="auto"/>
          </w:tcPr>
          <w:p w14:paraId="33ECFF4F" w14:textId="77777777" w:rsidR="00476B1E" w:rsidRPr="00314B9E" w:rsidRDefault="00476B1E" w:rsidP="006B4308">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1AAAB127" w14:textId="77777777" w:rsidR="00476B1E" w:rsidRDefault="00476B1E" w:rsidP="00476B1E">
      <w:pPr>
        <w:rPr>
          <w:rtl/>
        </w:rPr>
        <w:sectPr w:rsidR="00476B1E" w:rsidSect="00682639">
          <w:pgSz w:w="16838" w:h="11906" w:orient="landscape"/>
          <w:pgMar w:top="1474" w:right="1440" w:bottom="1474" w:left="1440" w:header="720" w:footer="851" w:gutter="0"/>
          <w:cols w:space="720"/>
          <w:titlePg/>
          <w:bidi/>
          <w:rtlGutter/>
          <w:docGrid w:linePitch="326"/>
        </w:sectPr>
      </w:pPr>
    </w:p>
    <w:p w14:paraId="215AEEF9" w14:textId="77777777" w:rsidR="00476B1E" w:rsidRDefault="00476B1E" w:rsidP="00476B1E">
      <w:pPr>
        <w:rPr>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522CBAD7"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388E9D13"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476B1E" w:rsidRPr="00314B9E" w14:paraId="7F04445D" w14:textId="77777777" w:rsidTr="006B4308">
        <w:trPr>
          <w:trHeight w:hRule="exact" w:val="561"/>
          <w:jc w:val="right"/>
        </w:trPr>
        <w:tc>
          <w:tcPr>
            <w:tcW w:w="8958" w:type="dxa"/>
            <w:tcBorders>
              <w:top w:val="nil"/>
              <w:bottom w:val="nil"/>
            </w:tcBorders>
            <w:shd w:val="clear" w:color="auto" w:fill="1B3461"/>
            <w:vAlign w:val="center"/>
          </w:tcPr>
          <w:p w14:paraId="1908BB40" w14:textId="0F4E7AC8" w:rsidR="00476B1E" w:rsidRPr="00314B9E" w:rsidRDefault="00476B1E" w:rsidP="006B4308">
            <w:pPr>
              <w:pStyle w:val="afffc"/>
              <w:jc w:val="left"/>
              <w:rPr>
                <w:rFonts w:asciiTheme="majorBidi" w:hAnsiTheme="majorBidi" w:cs="David"/>
                <w:rtl/>
              </w:rPr>
            </w:pPr>
            <w:r>
              <w:rPr>
                <w:rFonts w:asciiTheme="majorBidi" w:hAnsiTheme="majorBidi" w:cs="David" w:hint="cs"/>
                <w:b w:val="0"/>
                <w:i/>
                <w:rtl/>
              </w:rPr>
              <w:t xml:space="preserve">הסכם שירותי </w:t>
            </w:r>
            <w:r w:rsidR="004C29E6">
              <w:rPr>
                <w:rFonts w:asciiTheme="majorBidi" w:hAnsiTheme="majorBidi" w:cs="David" w:hint="cs"/>
                <w:b w:val="0"/>
                <w:i/>
                <w:rtl/>
              </w:rPr>
              <w:t>ספק</w:t>
            </w:r>
          </w:p>
        </w:tc>
      </w:tr>
    </w:tbl>
    <w:p w14:paraId="61BF93E0" w14:textId="77777777" w:rsidR="00476B1E" w:rsidRDefault="00476B1E" w:rsidP="00476B1E">
      <w:pPr>
        <w:spacing w:line="360" w:lineRule="auto"/>
        <w:jc w:val="center"/>
        <w:rPr>
          <w:b/>
          <w:bCs/>
          <w:szCs w:val="24"/>
          <w:rtl/>
        </w:rPr>
      </w:pPr>
    </w:p>
    <w:p w14:paraId="0D98EE64" w14:textId="77777777" w:rsidR="00476B1E" w:rsidRPr="00D61E5F" w:rsidRDefault="00476B1E" w:rsidP="00476B1E">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3EFE2907" w14:textId="77777777" w:rsidR="00476B1E" w:rsidRPr="00D61E5F" w:rsidRDefault="00476B1E" w:rsidP="00476B1E">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3778BBF3" w14:textId="77777777" w:rsidR="00476B1E" w:rsidRPr="00D61E5F" w:rsidRDefault="00476B1E" w:rsidP="00476B1E">
      <w:pPr>
        <w:spacing w:line="360" w:lineRule="auto"/>
        <w:jc w:val="both"/>
        <w:rPr>
          <w:szCs w:val="24"/>
          <w:rtl/>
        </w:rPr>
      </w:pPr>
    </w:p>
    <w:p w14:paraId="2DCF1AEA" w14:textId="77777777" w:rsidR="00476B1E" w:rsidRPr="00D61E5F" w:rsidRDefault="00476B1E" w:rsidP="00476B1E">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7D486157" w14:textId="77777777" w:rsidR="00476B1E" w:rsidRPr="00D61E5F" w:rsidRDefault="00476B1E" w:rsidP="00476B1E">
      <w:pPr>
        <w:spacing w:line="360" w:lineRule="auto"/>
        <w:jc w:val="both"/>
        <w:rPr>
          <w:szCs w:val="24"/>
          <w:rtl/>
        </w:rPr>
      </w:pPr>
    </w:p>
    <w:p w14:paraId="5CCB3ABE" w14:textId="77777777" w:rsidR="00476B1E" w:rsidRPr="00D61E5F" w:rsidRDefault="00476B1E" w:rsidP="00476B1E">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7B9979D7" w14:textId="77777777" w:rsidR="00476B1E" w:rsidRPr="00D61E5F" w:rsidRDefault="00476B1E" w:rsidP="00476B1E">
      <w:pPr>
        <w:spacing w:line="360" w:lineRule="auto"/>
        <w:jc w:val="both"/>
        <w:rPr>
          <w:szCs w:val="24"/>
          <w:u w:val="single"/>
          <w:rtl/>
        </w:rPr>
      </w:pPr>
    </w:p>
    <w:p w14:paraId="49E41FBF" w14:textId="77777777" w:rsidR="00476B1E" w:rsidRPr="00D61E5F" w:rsidRDefault="00476B1E" w:rsidP="00476B1E">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4FA2B8EE" w14:textId="77777777" w:rsidR="00476B1E" w:rsidRDefault="00476B1E" w:rsidP="00476B1E">
      <w:pPr>
        <w:spacing w:line="360" w:lineRule="auto"/>
        <w:jc w:val="center"/>
        <w:rPr>
          <w:b/>
          <w:bCs/>
          <w:sz w:val="28"/>
          <w:szCs w:val="28"/>
          <w:rtl/>
        </w:rPr>
      </w:pPr>
    </w:p>
    <w:p w14:paraId="309D546F" w14:textId="77777777" w:rsidR="00476B1E" w:rsidRPr="00D61E5F" w:rsidRDefault="00476B1E" w:rsidP="00476B1E">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1EBCF53A" w14:textId="77777777" w:rsidR="00476B1E" w:rsidRPr="00D61E5F" w:rsidRDefault="00476B1E" w:rsidP="00476B1E">
      <w:pPr>
        <w:spacing w:line="360" w:lineRule="auto"/>
        <w:jc w:val="center"/>
        <w:rPr>
          <w:b/>
          <w:bCs/>
          <w:sz w:val="28"/>
          <w:szCs w:val="28"/>
          <w:rtl/>
        </w:rPr>
      </w:pPr>
    </w:p>
    <w:p w14:paraId="52186FCF" w14:textId="50C9150F" w:rsidR="00476B1E" w:rsidRPr="00D61E5F" w:rsidRDefault="00476B1E" w:rsidP="00476B1E">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4C29E6">
        <w:rPr>
          <w:rFonts w:hint="cs"/>
          <w:b/>
          <w:bCs/>
          <w:szCs w:val="24"/>
          <w:rtl/>
        </w:rPr>
        <w:t>ספק</w:t>
      </w:r>
      <w:r w:rsidRPr="00D61E5F">
        <w:rPr>
          <w:rFonts w:hint="cs"/>
          <w:szCs w:val="24"/>
          <w:rtl/>
        </w:rPr>
        <w:t>")</w:t>
      </w:r>
    </w:p>
    <w:p w14:paraId="0E864BD1" w14:textId="77777777" w:rsidR="00476B1E" w:rsidRPr="00D61E5F" w:rsidRDefault="00476B1E" w:rsidP="00476B1E">
      <w:pPr>
        <w:spacing w:line="360" w:lineRule="auto"/>
        <w:ind w:left="7200" w:firstLine="720"/>
        <w:jc w:val="both"/>
        <w:rPr>
          <w:szCs w:val="24"/>
          <w:u w:val="single"/>
          <w:rtl/>
        </w:rPr>
      </w:pPr>
      <w:r w:rsidRPr="00D61E5F">
        <w:rPr>
          <w:rFonts w:hint="cs"/>
          <w:szCs w:val="24"/>
          <w:u w:val="single"/>
          <w:rtl/>
        </w:rPr>
        <w:t xml:space="preserve"> </w:t>
      </w:r>
    </w:p>
    <w:p w14:paraId="51174ED1" w14:textId="77777777" w:rsidR="00476B1E" w:rsidRPr="00D61E5F" w:rsidRDefault="00476B1E" w:rsidP="00476B1E">
      <w:pPr>
        <w:spacing w:line="360" w:lineRule="auto"/>
        <w:ind w:left="7920"/>
        <w:jc w:val="both"/>
        <w:rPr>
          <w:szCs w:val="24"/>
          <w:u w:val="single"/>
          <w:rtl/>
        </w:rPr>
      </w:pPr>
      <w:r w:rsidRPr="00D61E5F">
        <w:rPr>
          <w:rFonts w:hint="cs"/>
          <w:szCs w:val="24"/>
          <w:u w:val="single"/>
          <w:rtl/>
        </w:rPr>
        <w:t>מצד שני;</w:t>
      </w:r>
    </w:p>
    <w:p w14:paraId="0637831E" w14:textId="77777777" w:rsidR="00476B1E" w:rsidRPr="00D61E5F" w:rsidRDefault="00476B1E" w:rsidP="00476B1E">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476B1E" w:rsidRPr="00D61E5F" w14:paraId="328D8814" w14:textId="77777777" w:rsidTr="006B4308">
        <w:tc>
          <w:tcPr>
            <w:tcW w:w="1184" w:type="dxa"/>
            <w:shd w:val="clear" w:color="auto" w:fill="auto"/>
          </w:tcPr>
          <w:p w14:paraId="1AADCB8D" w14:textId="77777777" w:rsidR="00476B1E" w:rsidRPr="00D61E5F" w:rsidRDefault="00476B1E" w:rsidP="006B4308">
            <w:pPr>
              <w:spacing w:line="360" w:lineRule="auto"/>
              <w:jc w:val="both"/>
              <w:rPr>
                <w:szCs w:val="24"/>
              </w:rPr>
            </w:pPr>
            <w:r w:rsidRPr="00D61E5F">
              <w:rPr>
                <w:rFonts w:hint="cs"/>
                <w:szCs w:val="24"/>
                <w:rtl/>
              </w:rPr>
              <w:t>הואיל:</w:t>
            </w:r>
          </w:p>
        </w:tc>
        <w:tc>
          <w:tcPr>
            <w:tcW w:w="7796" w:type="dxa"/>
            <w:shd w:val="clear" w:color="auto" w:fill="auto"/>
          </w:tcPr>
          <w:p w14:paraId="186695CD" w14:textId="77777777" w:rsidR="00476B1E" w:rsidRPr="00D61E5F" w:rsidRDefault="00476B1E" w:rsidP="006B4308">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649489584"/>
                <w:placeholder>
                  <w:docPart w:val="0CAFC69DDAB0403FA1B6C98F86BAE5AC"/>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hint="cs"/>
                    <w:szCs w:val="24"/>
                    <w:rtl/>
                  </w:rPr>
                  <w:t>פיתוח, הקמה והפעלה של קורסים לניהול מתקדם עבור משרד האנרגיה</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476B1E" w:rsidRPr="00D61E5F" w14:paraId="22F7772B" w14:textId="77777777" w:rsidTr="006B4308">
        <w:tc>
          <w:tcPr>
            <w:tcW w:w="1184" w:type="dxa"/>
          </w:tcPr>
          <w:p w14:paraId="7AAA405A" w14:textId="77777777" w:rsidR="00476B1E" w:rsidRPr="00D61E5F" w:rsidRDefault="00476B1E" w:rsidP="006B4308">
            <w:pPr>
              <w:bidi w:val="0"/>
              <w:rPr>
                <w:szCs w:val="24"/>
              </w:rPr>
            </w:pPr>
          </w:p>
        </w:tc>
        <w:tc>
          <w:tcPr>
            <w:tcW w:w="7796" w:type="dxa"/>
          </w:tcPr>
          <w:p w14:paraId="7073BBC5" w14:textId="77777777" w:rsidR="00476B1E" w:rsidRPr="00D61E5F" w:rsidRDefault="00476B1E" w:rsidP="006B4308">
            <w:pPr>
              <w:spacing w:line="360" w:lineRule="auto"/>
              <w:jc w:val="both"/>
              <w:rPr>
                <w:szCs w:val="24"/>
                <w:rtl/>
              </w:rPr>
            </w:pPr>
          </w:p>
        </w:tc>
      </w:tr>
      <w:tr w:rsidR="00476B1E" w:rsidRPr="00D61E5F" w14:paraId="2A6BDBD4" w14:textId="77777777" w:rsidTr="006B4308">
        <w:tc>
          <w:tcPr>
            <w:tcW w:w="1184" w:type="dxa"/>
          </w:tcPr>
          <w:p w14:paraId="0AA3772E" w14:textId="77777777" w:rsidR="00476B1E" w:rsidRPr="00D61E5F" w:rsidRDefault="00476B1E" w:rsidP="006B4308">
            <w:pPr>
              <w:spacing w:line="360" w:lineRule="auto"/>
              <w:rPr>
                <w:szCs w:val="24"/>
                <w:rtl/>
              </w:rPr>
            </w:pPr>
            <w:r w:rsidRPr="00D61E5F">
              <w:rPr>
                <w:rFonts w:hint="cs"/>
                <w:szCs w:val="24"/>
                <w:rtl/>
              </w:rPr>
              <w:t>והואיל:</w:t>
            </w:r>
          </w:p>
        </w:tc>
        <w:tc>
          <w:tcPr>
            <w:tcW w:w="7796" w:type="dxa"/>
          </w:tcPr>
          <w:p w14:paraId="3C1FC8EC" w14:textId="77777777" w:rsidR="00476B1E" w:rsidRPr="00D61E5F" w:rsidRDefault="00476B1E" w:rsidP="008B1F52">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388416226"/>
                <w:placeholder>
                  <w:docPart w:val="4533BCA1F188424797E1584740470E1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8B1F52">
                  <w:rPr>
                    <w:rFonts w:hint="cs"/>
                    <w:szCs w:val="24"/>
                    <w:rtl/>
                  </w:rPr>
                  <w:t>29</w:t>
                </w:r>
              </w:sdtContent>
            </w:sdt>
            <w:r>
              <w:rPr>
                <w:rFonts w:hint="cs"/>
                <w:szCs w:val="24"/>
                <w:rtl/>
              </w:rPr>
              <w:t>/2019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476B1E" w:rsidRPr="00D61E5F" w14:paraId="7634C754" w14:textId="77777777" w:rsidTr="006B4308">
        <w:tc>
          <w:tcPr>
            <w:tcW w:w="1184" w:type="dxa"/>
          </w:tcPr>
          <w:p w14:paraId="06DD228B" w14:textId="77777777" w:rsidR="00476B1E" w:rsidRPr="00D61E5F" w:rsidRDefault="00476B1E" w:rsidP="006B4308">
            <w:pPr>
              <w:spacing w:line="360" w:lineRule="auto"/>
              <w:rPr>
                <w:szCs w:val="24"/>
                <w:rtl/>
              </w:rPr>
            </w:pPr>
          </w:p>
        </w:tc>
        <w:tc>
          <w:tcPr>
            <w:tcW w:w="7796" w:type="dxa"/>
          </w:tcPr>
          <w:p w14:paraId="6C82EFC2" w14:textId="77777777" w:rsidR="00476B1E" w:rsidRPr="00D61E5F" w:rsidRDefault="00476B1E" w:rsidP="006B4308">
            <w:pPr>
              <w:spacing w:line="360" w:lineRule="auto"/>
              <w:jc w:val="both"/>
              <w:rPr>
                <w:szCs w:val="24"/>
                <w:rtl/>
              </w:rPr>
            </w:pPr>
          </w:p>
        </w:tc>
      </w:tr>
      <w:tr w:rsidR="00476B1E" w:rsidRPr="00D61E5F" w14:paraId="13E47988" w14:textId="77777777" w:rsidTr="006B4308">
        <w:tc>
          <w:tcPr>
            <w:tcW w:w="1184" w:type="dxa"/>
          </w:tcPr>
          <w:p w14:paraId="61CFEA68" w14:textId="77777777" w:rsidR="00476B1E" w:rsidRPr="00D61E5F" w:rsidRDefault="00476B1E" w:rsidP="006B4308">
            <w:pPr>
              <w:spacing w:line="360" w:lineRule="auto"/>
              <w:rPr>
                <w:szCs w:val="24"/>
                <w:rtl/>
              </w:rPr>
            </w:pPr>
            <w:r w:rsidRPr="00D61E5F">
              <w:rPr>
                <w:szCs w:val="24"/>
                <w:rtl/>
              </w:rPr>
              <w:t>והואיל:</w:t>
            </w:r>
          </w:p>
        </w:tc>
        <w:tc>
          <w:tcPr>
            <w:tcW w:w="7796" w:type="dxa"/>
          </w:tcPr>
          <w:p w14:paraId="00609298" w14:textId="4F44B25D" w:rsidR="00476B1E" w:rsidRPr="00D61E5F" w:rsidRDefault="00476B1E" w:rsidP="006B4308">
            <w:pPr>
              <w:spacing w:line="360" w:lineRule="auto"/>
              <w:jc w:val="both"/>
              <w:rPr>
                <w:szCs w:val="24"/>
                <w:rtl/>
              </w:rPr>
            </w:pPr>
            <w:r w:rsidRPr="00D61E5F">
              <w:rPr>
                <w:szCs w:val="24"/>
                <w:rtl/>
              </w:rPr>
              <w:t>וה</w:t>
            </w:r>
            <w:r w:rsidR="004C29E6">
              <w:rPr>
                <w:szCs w:val="24"/>
                <w:rtl/>
              </w:rPr>
              <w:t>ספק</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הצעת ה</w:t>
            </w:r>
            <w:r w:rsidR="004C29E6">
              <w:rPr>
                <w:rFonts w:hint="cs"/>
                <w:szCs w:val="24"/>
                <w:rtl/>
              </w:rPr>
              <w:t>ספק</w:t>
            </w:r>
            <w:r w:rsidRPr="00D61E5F">
              <w:rPr>
                <w:rFonts w:hint="cs"/>
                <w:szCs w:val="24"/>
                <w:rtl/>
              </w:rPr>
              <w:t xml:space="preserve">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476B1E" w:rsidRPr="00D61E5F" w14:paraId="0EC16417" w14:textId="77777777" w:rsidTr="006B4308">
        <w:tc>
          <w:tcPr>
            <w:tcW w:w="1184" w:type="dxa"/>
          </w:tcPr>
          <w:p w14:paraId="3F17259B" w14:textId="77777777" w:rsidR="00476B1E" w:rsidRPr="00D61E5F" w:rsidRDefault="00476B1E" w:rsidP="006B4308">
            <w:pPr>
              <w:spacing w:line="360" w:lineRule="auto"/>
              <w:rPr>
                <w:szCs w:val="24"/>
                <w:rtl/>
              </w:rPr>
            </w:pPr>
          </w:p>
        </w:tc>
        <w:tc>
          <w:tcPr>
            <w:tcW w:w="7796" w:type="dxa"/>
          </w:tcPr>
          <w:p w14:paraId="760A934A" w14:textId="77777777" w:rsidR="00476B1E" w:rsidRPr="00D61E5F" w:rsidRDefault="00476B1E" w:rsidP="006B4308">
            <w:pPr>
              <w:spacing w:line="360" w:lineRule="auto"/>
              <w:rPr>
                <w:szCs w:val="24"/>
                <w:rtl/>
              </w:rPr>
            </w:pPr>
          </w:p>
        </w:tc>
      </w:tr>
      <w:tr w:rsidR="00476B1E" w:rsidRPr="00D61E5F" w14:paraId="46272BAB" w14:textId="77777777" w:rsidTr="006B4308">
        <w:tc>
          <w:tcPr>
            <w:tcW w:w="1184" w:type="dxa"/>
          </w:tcPr>
          <w:p w14:paraId="2C29708B" w14:textId="77777777" w:rsidR="00476B1E" w:rsidRPr="00D61E5F" w:rsidRDefault="00476B1E" w:rsidP="006B4308">
            <w:pPr>
              <w:spacing w:line="360" w:lineRule="auto"/>
              <w:jc w:val="both"/>
              <w:rPr>
                <w:szCs w:val="24"/>
                <w:rtl/>
              </w:rPr>
            </w:pPr>
            <w:r w:rsidRPr="00D61E5F">
              <w:rPr>
                <w:szCs w:val="24"/>
                <w:rtl/>
              </w:rPr>
              <w:t>והואיל:</w:t>
            </w:r>
          </w:p>
        </w:tc>
        <w:tc>
          <w:tcPr>
            <w:tcW w:w="7796" w:type="dxa"/>
          </w:tcPr>
          <w:p w14:paraId="4CCF4216" w14:textId="0659CD1A" w:rsidR="00476B1E" w:rsidRPr="00D61E5F" w:rsidRDefault="00476B1E" w:rsidP="006B4308">
            <w:pPr>
              <w:spacing w:line="360" w:lineRule="auto"/>
              <w:jc w:val="both"/>
              <w:rPr>
                <w:szCs w:val="24"/>
                <w:rtl/>
              </w:rPr>
            </w:pPr>
            <w:r w:rsidRPr="00D61E5F">
              <w:rPr>
                <w:rFonts w:hint="cs"/>
                <w:szCs w:val="24"/>
                <w:rtl/>
              </w:rPr>
              <w:t>והצעת ה</w:t>
            </w:r>
            <w:r w:rsidR="004C29E6">
              <w:rPr>
                <w:rFonts w:hint="cs"/>
                <w:szCs w:val="24"/>
                <w:rtl/>
              </w:rPr>
              <w:t>ספק</w:t>
            </w:r>
            <w:r w:rsidRPr="00D61E5F">
              <w:rPr>
                <w:rFonts w:hint="cs"/>
                <w:szCs w:val="24"/>
                <w:rtl/>
              </w:rPr>
              <w:t xml:space="preserve">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ה</w:t>
            </w:r>
            <w:r w:rsidR="004C29E6">
              <w:rPr>
                <w:rFonts w:hint="cs"/>
                <w:szCs w:val="24"/>
                <w:rtl/>
              </w:rPr>
              <w:t>ספק</w:t>
            </w:r>
            <w:r w:rsidRPr="00D61E5F">
              <w:rPr>
                <w:rFonts w:hint="cs"/>
                <w:szCs w:val="24"/>
                <w:rtl/>
              </w:rPr>
              <w:t xml:space="preserve"> </w:t>
            </w:r>
            <w:r w:rsidRPr="00D61E5F">
              <w:rPr>
                <w:szCs w:val="24"/>
                <w:rtl/>
              </w:rPr>
              <w:t>פועל כ</w:t>
            </w:r>
            <w:r w:rsidR="004C29E6">
              <w:rPr>
                <w:szCs w:val="24"/>
                <w:rtl/>
              </w:rPr>
              <w:t>ספק</w:t>
            </w:r>
            <w:r w:rsidRPr="00D61E5F">
              <w:rPr>
                <w:szCs w:val="24"/>
                <w:rtl/>
              </w:rPr>
              <w:t xml:space="preserve"> עצמאי, ומקבל בגין ביצוע השירותים תמורה לפי תעריף מיוחד המותאם למעמדו כ</w:t>
            </w:r>
            <w:r w:rsidR="004C29E6">
              <w:rPr>
                <w:szCs w:val="24"/>
                <w:rtl/>
              </w:rPr>
              <w:t>ספק</w:t>
            </w:r>
            <w:r w:rsidRPr="00D61E5F">
              <w:rPr>
                <w:szCs w:val="24"/>
                <w:rtl/>
              </w:rPr>
              <w:t xml:space="preserve"> עצמאי</w:t>
            </w:r>
            <w:r w:rsidRPr="00D61E5F">
              <w:rPr>
                <w:rFonts w:hint="cs"/>
                <w:szCs w:val="24"/>
                <w:rtl/>
              </w:rPr>
              <w:t>;</w:t>
            </w:r>
          </w:p>
        </w:tc>
      </w:tr>
    </w:tbl>
    <w:p w14:paraId="67C32B9D" w14:textId="77777777" w:rsidR="00476B1E" w:rsidRDefault="00476B1E" w:rsidP="00476B1E">
      <w:pPr>
        <w:spacing w:line="360" w:lineRule="auto"/>
        <w:ind w:left="708" w:hanging="708"/>
        <w:jc w:val="center"/>
        <w:rPr>
          <w:b/>
          <w:bCs/>
          <w:szCs w:val="24"/>
          <w:rtl/>
        </w:rPr>
      </w:pPr>
    </w:p>
    <w:p w14:paraId="456D26D6" w14:textId="77777777" w:rsidR="00476B1E" w:rsidRPr="00D61E5F" w:rsidRDefault="00476B1E" w:rsidP="00476B1E">
      <w:pPr>
        <w:spacing w:line="360" w:lineRule="auto"/>
        <w:ind w:left="708" w:hanging="708"/>
        <w:jc w:val="center"/>
        <w:rPr>
          <w:b/>
          <w:bCs/>
          <w:szCs w:val="24"/>
          <w:rtl/>
        </w:rPr>
      </w:pPr>
      <w:r w:rsidRPr="00D61E5F">
        <w:rPr>
          <w:b/>
          <w:bCs/>
          <w:szCs w:val="24"/>
          <w:rtl/>
        </w:rPr>
        <w:t>לפיכך הוסכם והותנה בין הצדדים כדלקמן:</w:t>
      </w:r>
    </w:p>
    <w:p w14:paraId="0777C2CD" w14:textId="77777777" w:rsidR="00476B1E" w:rsidRPr="00D61E5F" w:rsidRDefault="00476B1E" w:rsidP="00476B1E">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1878EAE5" w14:textId="77777777" w:rsidR="00476B1E" w:rsidRPr="00D61E5F" w:rsidRDefault="00476B1E" w:rsidP="00476B1E">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71D82469" w14:textId="77777777" w:rsidR="00476B1E" w:rsidRPr="00D61E5F" w:rsidRDefault="00476B1E" w:rsidP="00476B1E">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BF9CC74" w14:textId="77777777" w:rsidR="00476B1E" w:rsidRPr="00D61E5F" w:rsidRDefault="00476B1E" w:rsidP="00476B1E">
      <w:pPr>
        <w:spacing w:line="360" w:lineRule="auto"/>
        <w:jc w:val="both"/>
        <w:rPr>
          <w:szCs w:val="24"/>
          <w:rtl/>
        </w:rPr>
      </w:pPr>
    </w:p>
    <w:p w14:paraId="09253ECF" w14:textId="77777777" w:rsidR="00476B1E" w:rsidRPr="00D61E5F" w:rsidRDefault="00476B1E" w:rsidP="00476B1E">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74E7354E" w14:textId="3E1E1811" w:rsidR="00476B1E" w:rsidRPr="00D61E5F" w:rsidRDefault="00476B1E" w:rsidP="00476B1E">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w:t>
      </w:r>
      <w:r w:rsidR="004C29E6">
        <w:rPr>
          <w:rFonts w:hint="cs"/>
          <w:szCs w:val="24"/>
          <w:rtl/>
        </w:rPr>
        <w:t>ספק</w:t>
      </w:r>
      <w:r w:rsidRPr="00D61E5F">
        <w:rPr>
          <w:rFonts w:hint="cs"/>
          <w:szCs w:val="24"/>
          <w:rtl/>
        </w:rPr>
        <w:t xml:space="preserve">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4F4F4AF" w14:textId="238E11CE" w:rsidR="00476B1E" w:rsidRPr="00D61E5F" w:rsidRDefault="00476B1E" w:rsidP="00476B1E">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w:t>
      </w:r>
      <w:r w:rsidR="004C29E6">
        <w:rPr>
          <w:rFonts w:hint="cs"/>
          <w:szCs w:val="24"/>
          <w:rtl/>
        </w:rPr>
        <w:t>ספק</w:t>
      </w:r>
      <w:r w:rsidRPr="00D61E5F">
        <w:rPr>
          <w:rFonts w:hint="cs"/>
          <w:szCs w:val="24"/>
          <w:rtl/>
        </w:rPr>
        <w:t xml:space="preserve"> בהזמנת עבודה כלשהי. פנייה במסגרת הזמנת עבודה תיעשה בהתאם לצרכי ושיקולי המשרד.</w:t>
      </w:r>
    </w:p>
    <w:p w14:paraId="245BC773" w14:textId="1C4DC635" w:rsidR="00476B1E" w:rsidRDefault="00476B1E" w:rsidP="00476B1E">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004C29E6">
        <w:rPr>
          <w:rFonts w:hint="cs"/>
          <w:szCs w:val="24"/>
          <w:rtl/>
        </w:rPr>
        <w:t>ספק</w:t>
      </w:r>
      <w:r w:rsidRPr="00D61E5F">
        <w:rPr>
          <w:rFonts w:hint="cs"/>
          <w:szCs w:val="24"/>
          <w:rtl/>
        </w:rPr>
        <w:t xml:space="preserve">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6FFF5380" w14:textId="6EB9A5D5" w:rsidR="00476B1E" w:rsidRPr="008756DA" w:rsidRDefault="00476B1E" w:rsidP="00476B1E">
      <w:pPr>
        <w:pStyle w:val="af5"/>
        <w:numPr>
          <w:ilvl w:val="1"/>
          <w:numId w:val="99"/>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ונותני השירותים המועסקים על ידו שאושרו על ידי המשרד בהתאם לתנאי המכרז, לשביעות רצונו של הממונה, בהתאם לתנאי הסכם זה. </w:t>
      </w:r>
    </w:p>
    <w:p w14:paraId="313355B4" w14:textId="631BE0A0" w:rsidR="00476B1E" w:rsidRPr="008756DA" w:rsidRDefault="00476B1E" w:rsidP="00476B1E">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196BAC24" w14:textId="753B4759" w:rsidR="00476B1E" w:rsidRDefault="00476B1E" w:rsidP="00476B1E">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 xml:space="preserve">נותני השירותים מטעם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יהיו אלו שהוצעו ע"י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במסגרת ההצעה. החלפת מי מנותני שירותים אלו ביוזמת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בנותני שירותים אחרים בעלי ידע וניסיון דומים או עדיפים, מותנית בהסכמה להחלפה מראש ובכתב ע"י המשרד ובהתראה של </w:t>
      </w:r>
      <w:r>
        <w:rPr>
          <w:rFonts w:asciiTheme="majorBidi" w:hAnsiTheme="majorBidi" w:hint="cs"/>
          <w:szCs w:val="24"/>
          <w:rtl/>
        </w:rPr>
        <w:t>3</w:t>
      </w:r>
      <w:r w:rsidRPr="008756DA">
        <w:rPr>
          <w:rFonts w:asciiTheme="majorBidi" w:hAnsiTheme="majorBidi"/>
          <w:szCs w:val="24"/>
          <w:rtl/>
        </w:rPr>
        <w:t>0 ימים מראש, אלא אם אישר הממונה החלפה מסוימת במועד שונה.</w:t>
      </w:r>
    </w:p>
    <w:p w14:paraId="52B79B12" w14:textId="7E2D158B" w:rsidR="00476B1E" w:rsidRPr="008756DA" w:rsidRDefault="00476B1E" w:rsidP="00476B1E">
      <w:pPr>
        <w:pStyle w:val="af5"/>
        <w:numPr>
          <w:ilvl w:val="2"/>
          <w:numId w:val="99"/>
        </w:numPr>
        <w:spacing w:line="360" w:lineRule="auto"/>
        <w:ind w:right="0"/>
        <w:jc w:val="both"/>
        <w:rPr>
          <w:rFonts w:asciiTheme="majorBidi" w:hAnsiTheme="majorBidi"/>
          <w:szCs w:val="24"/>
        </w:rPr>
      </w:pPr>
      <w:r w:rsidRPr="008756DA">
        <w:rPr>
          <w:rFonts w:asciiTheme="majorBidi" w:hAnsiTheme="majorBidi"/>
          <w:szCs w:val="24"/>
          <w:rtl/>
        </w:rPr>
        <w:t xml:space="preserve">הממונה יהיה רשאי לדרוש את החלפתו של מי מנותני השירותים ועל </w:t>
      </w: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יהיה להחליפו, בתוך </w:t>
      </w:r>
      <w:r>
        <w:rPr>
          <w:rFonts w:asciiTheme="majorBidi" w:hAnsiTheme="majorBidi" w:hint="cs"/>
          <w:szCs w:val="24"/>
          <w:rtl/>
        </w:rPr>
        <w:t>3</w:t>
      </w:r>
      <w:r w:rsidRPr="008756DA">
        <w:rPr>
          <w:rFonts w:asciiTheme="majorBidi" w:hAnsiTheme="majorBidi"/>
          <w:szCs w:val="24"/>
          <w:rtl/>
        </w:rPr>
        <w:t>0 ימים מיום דרישת הממונה, בנותן שירותים אחר בעל ידע וניסיון דומים או עדיפים לו אשר יאושר מראש בידי המשרד.</w:t>
      </w:r>
    </w:p>
    <w:p w14:paraId="68C4F201" w14:textId="22A06B36" w:rsidR="00476B1E" w:rsidRPr="00E61470" w:rsidRDefault="00476B1E" w:rsidP="00476B1E">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w:t>
      </w:r>
      <w:r w:rsidR="004C29E6">
        <w:rPr>
          <w:rFonts w:asciiTheme="majorBidi" w:hAnsiTheme="majorBidi"/>
          <w:szCs w:val="24"/>
          <w:rtl/>
        </w:rPr>
        <w:t>ספק</w:t>
      </w:r>
      <w:r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668502DA" w14:textId="77777777" w:rsidR="00476B1E" w:rsidRPr="00D61E5F" w:rsidRDefault="00476B1E" w:rsidP="00476B1E">
      <w:pPr>
        <w:spacing w:line="360" w:lineRule="auto"/>
        <w:jc w:val="both"/>
        <w:rPr>
          <w:szCs w:val="24"/>
          <w:rtl/>
        </w:rPr>
      </w:pPr>
    </w:p>
    <w:p w14:paraId="17CB5404" w14:textId="77777777" w:rsidR="00476B1E" w:rsidRPr="00E9748E" w:rsidRDefault="00476B1E" w:rsidP="00476B1E">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6E62E9BA" w14:textId="7DC41497" w:rsidR="00476B1E" w:rsidRPr="00E9748E" w:rsidRDefault="00476B1E" w:rsidP="008B1F52">
      <w:pPr>
        <w:numPr>
          <w:ilvl w:val="1"/>
          <w:numId w:val="99"/>
        </w:numPr>
        <w:tabs>
          <w:tab w:val="clear" w:pos="1134"/>
          <w:tab w:val="num" w:pos="1445"/>
          <w:tab w:val="num" w:pos="2012"/>
        </w:tabs>
        <w:spacing w:line="360" w:lineRule="auto"/>
        <w:ind w:left="1161" w:right="0" w:hanging="425"/>
        <w:jc w:val="both"/>
        <w:rPr>
          <w:szCs w:val="24"/>
        </w:rPr>
      </w:pPr>
      <w:r w:rsidRPr="00E9748E">
        <w:rPr>
          <w:szCs w:val="24"/>
          <w:rtl/>
        </w:rPr>
        <w:t>ה</w:t>
      </w:r>
      <w:r w:rsidR="004C29E6">
        <w:rPr>
          <w:rFonts w:hint="cs"/>
          <w:szCs w:val="24"/>
          <w:rtl/>
        </w:rPr>
        <w:t>ספק</w:t>
      </w:r>
      <w:r w:rsidRPr="00E9748E">
        <w:rPr>
          <w:szCs w:val="24"/>
          <w:rtl/>
        </w:rPr>
        <w:t xml:space="preserve"> יבצע את השירותים בפיקוח</w:t>
      </w:r>
      <w:r w:rsidR="008B1F52">
        <w:rPr>
          <w:rFonts w:hint="cs"/>
          <w:szCs w:val="24"/>
          <w:rtl/>
        </w:rPr>
        <w:t>ה</w:t>
      </w:r>
      <w:r w:rsidRPr="00E9748E">
        <w:rPr>
          <w:szCs w:val="24"/>
          <w:rtl/>
        </w:rPr>
        <w:t xml:space="preserve"> של</w:t>
      </w:r>
      <w:r w:rsidRPr="00E9748E">
        <w:rPr>
          <w:rFonts w:hint="cs"/>
          <w:szCs w:val="24"/>
          <w:rtl/>
        </w:rPr>
        <w:t xml:space="preserve"> </w:t>
      </w:r>
      <w:r w:rsidR="008B1F52">
        <w:rPr>
          <w:rFonts w:hint="cs"/>
          <w:szCs w:val="24"/>
          <w:rtl/>
        </w:rPr>
        <w:t xml:space="preserve"> הגב' </w:t>
      </w:r>
      <w:r w:rsidR="008B1F52" w:rsidRPr="00993A66">
        <w:rPr>
          <w:rFonts w:hint="eastAsia"/>
          <w:szCs w:val="24"/>
          <w:rtl/>
        </w:rPr>
        <w:t>שושי</w:t>
      </w:r>
      <w:r w:rsidR="008B1F52" w:rsidRPr="00993A66">
        <w:rPr>
          <w:szCs w:val="24"/>
          <w:rtl/>
        </w:rPr>
        <w:t xml:space="preserve"> </w:t>
      </w:r>
      <w:r w:rsidR="008B1F52" w:rsidRPr="00993A66">
        <w:rPr>
          <w:rFonts w:hint="eastAsia"/>
          <w:szCs w:val="24"/>
          <w:rtl/>
        </w:rPr>
        <w:t>עובדיה</w:t>
      </w:r>
      <w:r w:rsidR="008B1F52" w:rsidRPr="00993A66">
        <w:rPr>
          <w:szCs w:val="24"/>
          <w:rtl/>
        </w:rPr>
        <w:t xml:space="preserve">, </w:t>
      </w:r>
      <w:r w:rsidR="008B1F52" w:rsidRPr="00993A66">
        <w:rPr>
          <w:rFonts w:hint="eastAsia"/>
          <w:szCs w:val="24"/>
          <w:rtl/>
        </w:rPr>
        <w:t>ממונה</w:t>
      </w:r>
      <w:r w:rsidR="008B1F52" w:rsidRPr="00993A66">
        <w:rPr>
          <w:szCs w:val="24"/>
          <w:rtl/>
        </w:rPr>
        <w:t xml:space="preserve"> </w:t>
      </w:r>
      <w:r w:rsidR="008B1F52" w:rsidRPr="00993A66">
        <w:rPr>
          <w:rFonts w:hint="eastAsia"/>
          <w:szCs w:val="24"/>
          <w:rtl/>
        </w:rPr>
        <w:t>על</w:t>
      </w:r>
      <w:r w:rsidR="008B1F52" w:rsidRPr="00993A66">
        <w:rPr>
          <w:szCs w:val="24"/>
          <w:rtl/>
        </w:rPr>
        <w:t xml:space="preserve"> </w:t>
      </w:r>
      <w:r w:rsidR="008B1F52" w:rsidRPr="00993A66">
        <w:rPr>
          <w:rFonts w:hint="eastAsia"/>
          <w:szCs w:val="24"/>
          <w:rtl/>
        </w:rPr>
        <w:t>ההדרכה</w:t>
      </w:r>
      <w:r w:rsidR="008B1F52" w:rsidRPr="00993A66">
        <w:rPr>
          <w:szCs w:val="24"/>
          <w:rtl/>
        </w:rPr>
        <w:t xml:space="preserve"> </w:t>
      </w:r>
      <w:r w:rsidR="008B1F52" w:rsidRPr="00993A66">
        <w:rPr>
          <w:rFonts w:hint="eastAsia"/>
          <w:szCs w:val="24"/>
          <w:rtl/>
        </w:rPr>
        <w:t>רשומות</w:t>
      </w:r>
      <w:r w:rsidR="008B1F52" w:rsidRPr="00993A66">
        <w:rPr>
          <w:szCs w:val="24"/>
          <w:rtl/>
        </w:rPr>
        <w:t xml:space="preserve"> </w:t>
      </w:r>
      <w:r w:rsidR="008B1F52" w:rsidRPr="00993A66">
        <w:rPr>
          <w:rFonts w:hint="eastAsia"/>
          <w:szCs w:val="24"/>
          <w:rtl/>
        </w:rPr>
        <w:t>וארכיב</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004C29E6">
        <w:rPr>
          <w:rFonts w:hint="cs"/>
          <w:szCs w:val="24"/>
          <w:rtl/>
        </w:rPr>
        <w:t>ספק</w:t>
      </w:r>
      <w:r w:rsidRPr="00E9748E">
        <w:rPr>
          <w:szCs w:val="24"/>
          <w:rtl/>
        </w:rPr>
        <w:t>.</w:t>
      </w:r>
    </w:p>
    <w:p w14:paraId="63AD8153" w14:textId="77777777" w:rsidR="00476B1E" w:rsidRPr="00E9748E" w:rsidRDefault="00476B1E" w:rsidP="005D427B">
      <w:pPr>
        <w:numPr>
          <w:ilvl w:val="1"/>
          <w:numId w:val="9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124737A1" w14:textId="77777777" w:rsidR="00476B1E" w:rsidRPr="00E9748E" w:rsidRDefault="00476B1E" w:rsidP="005D427B">
      <w:pPr>
        <w:spacing w:line="360" w:lineRule="auto"/>
        <w:jc w:val="both"/>
        <w:rPr>
          <w:szCs w:val="24"/>
          <w:rtl/>
        </w:rPr>
      </w:pPr>
    </w:p>
    <w:p w14:paraId="512DD33C" w14:textId="77777777" w:rsidR="00476B1E" w:rsidRPr="00E9748E" w:rsidRDefault="00476B1E" w:rsidP="005D427B">
      <w:pPr>
        <w:numPr>
          <w:ilvl w:val="0"/>
          <w:numId w:val="99"/>
        </w:numPr>
        <w:spacing w:line="360" w:lineRule="auto"/>
        <w:ind w:right="0"/>
        <w:jc w:val="both"/>
        <w:rPr>
          <w:b/>
          <w:bCs/>
          <w:szCs w:val="24"/>
          <w:u w:val="single"/>
        </w:rPr>
      </w:pPr>
      <w:r w:rsidRPr="00E9748E">
        <w:rPr>
          <w:rFonts w:hint="cs"/>
          <w:b/>
          <w:bCs/>
          <w:szCs w:val="24"/>
          <w:u w:val="single"/>
          <w:rtl/>
        </w:rPr>
        <w:t>תקופת ההסכם</w:t>
      </w:r>
    </w:p>
    <w:p w14:paraId="66139160" w14:textId="402E3ECB" w:rsidR="005D427B" w:rsidRPr="00A53BE2" w:rsidRDefault="00476B1E" w:rsidP="00993A66">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הסכם זה נעשה לתקופה של</w:t>
      </w:r>
      <w:r w:rsidR="005D427B">
        <w:rPr>
          <w:rFonts w:hint="cs"/>
          <w:szCs w:val="24"/>
          <w:rtl/>
        </w:rPr>
        <w:t xml:space="preserve"> ___________</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 xml:space="preserve">ועד ליום </w:t>
      </w:r>
      <w:r w:rsidR="005D427B">
        <w:rPr>
          <w:rFonts w:hint="cs"/>
          <w:b/>
          <w:bCs/>
          <w:szCs w:val="24"/>
          <w:u w:val="single"/>
          <w:rtl/>
        </w:rPr>
        <w:t>31.3.2020</w:t>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r w:rsidR="005D427B">
        <w:rPr>
          <w:rFonts w:asciiTheme="majorBidi" w:hAnsiTheme="majorBidi" w:hint="cs"/>
          <w:szCs w:val="24"/>
          <w:rtl/>
        </w:rPr>
        <w:t xml:space="preserve"> </w:t>
      </w:r>
      <w:r w:rsidR="005D427B" w:rsidRPr="00A53BE2">
        <w:rPr>
          <w:rFonts w:asciiTheme="majorBidi" w:hAnsiTheme="majorBidi"/>
          <w:szCs w:val="24"/>
          <w:rtl/>
        </w:rPr>
        <w:t xml:space="preserve">כאשר למשרד נתונה אופציה חד צדדית ובלעדית, להאריך את תקופת ההתקשרות </w:t>
      </w:r>
      <w:r w:rsidR="005D427B" w:rsidRPr="00A53BE2">
        <w:rPr>
          <w:rFonts w:hint="eastAsia"/>
          <w:szCs w:val="24"/>
          <w:rtl/>
        </w:rPr>
        <w:t>בעד</w:t>
      </w:r>
      <w:r w:rsidR="005D427B" w:rsidRPr="00A53BE2">
        <w:rPr>
          <w:szCs w:val="24"/>
          <w:rtl/>
        </w:rPr>
        <w:t xml:space="preserve"> 12 חודשים </w:t>
      </w:r>
      <w:r w:rsidR="005D427B" w:rsidRPr="00A53BE2">
        <w:rPr>
          <w:rFonts w:hint="eastAsia"/>
          <w:szCs w:val="24"/>
          <w:rtl/>
        </w:rPr>
        <w:t>בכל</w:t>
      </w:r>
      <w:r w:rsidR="005D427B" w:rsidRPr="00A53BE2">
        <w:rPr>
          <w:szCs w:val="24"/>
          <w:rtl/>
        </w:rPr>
        <w:t xml:space="preserve"> פעם, ובלבד שסך כל התקשרויות ההמשך לא יעלה על </w:t>
      </w:r>
      <w:r w:rsidR="005D427B" w:rsidRPr="00A53BE2">
        <w:rPr>
          <w:rFonts w:hint="eastAsia"/>
          <w:szCs w:val="24"/>
          <w:rtl/>
        </w:rPr>
        <w:t>ארבע</w:t>
      </w:r>
      <w:r w:rsidR="005D427B" w:rsidRPr="00A53BE2">
        <w:rPr>
          <w:szCs w:val="24"/>
          <w:rtl/>
        </w:rPr>
        <w:t xml:space="preserve"> (4) </w:t>
      </w:r>
      <w:r w:rsidR="005D427B" w:rsidRPr="00A53BE2">
        <w:rPr>
          <w:rFonts w:hint="eastAsia"/>
          <w:szCs w:val="24"/>
          <w:rtl/>
        </w:rPr>
        <w:t>שנים</w:t>
      </w:r>
      <w:r w:rsidR="005D427B" w:rsidRPr="00A53BE2">
        <w:rPr>
          <w:szCs w:val="24"/>
          <w:rtl/>
        </w:rPr>
        <w:t xml:space="preserve"> </w:t>
      </w:r>
      <w:r w:rsidR="005D427B" w:rsidRPr="00A53BE2">
        <w:rPr>
          <w:rFonts w:hint="eastAsia"/>
          <w:szCs w:val="24"/>
          <w:rtl/>
        </w:rPr>
        <w:t>בסך</w:t>
      </w:r>
      <w:r w:rsidR="005D427B" w:rsidRPr="00A53BE2">
        <w:rPr>
          <w:szCs w:val="24"/>
          <w:rtl/>
        </w:rPr>
        <w:t xml:space="preserve"> </w:t>
      </w:r>
      <w:r w:rsidR="005D427B" w:rsidRPr="00A53BE2">
        <w:rPr>
          <w:rFonts w:hint="eastAsia"/>
          <w:szCs w:val="24"/>
          <w:rtl/>
        </w:rPr>
        <w:t>הכל</w:t>
      </w:r>
      <w:r w:rsidR="005D427B" w:rsidRPr="00A53BE2">
        <w:rPr>
          <w:rFonts w:asciiTheme="majorBidi" w:hAnsiTheme="majorBidi"/>
          <w:szCs w:val="24"/>
          <w:rtl/>
        </w:rPr>
        <w:t xml:space="preserve">. </w:t>
      </w:r>
      <w:r w:rsidR="005D427B" w:rsidRPr="00A53BE2">
        <w:rPr>
          <w:rFonts w:asciiTheme="majorBidi" w:hAnsiTheme="majorBidi" w:hint="eastAsia"/>
          <w:szCs w:val="24"/>
          <w:rtl/>
        </w:rPr>
        <w:t>כן</w:t>
      </w:r>
      <w:r w:rsidR="005D427B" w:rsidRPr="00A53BE2">
        <w:rPr>
          <w:rFonts w:asciiTheme="majorBidi" w:hAnsiTheme="majorBidi"/>
          <w:szCs w:val="24"/>
          <w:rtl/>
        </w:rPr>
        <w:t xml:space="preserve"> </w:t>
      </w:r>
      <w:r w:rsidR="005D427B" w:rsidRPr="00CF0557">
        <w:rPr>
          <w:rFonts w:asciiTheme="majorBidi" w:hAnsiTheme="majorBidi" w:hint="eastAsia"/>
          <w:szCs w:val="24"/>
          <w:rtl/>
        </w:rPr>
        <w:t>רשאי</w:t>
      </w:r>
      <w:r w:rsidR="005D427B" w:rsidRPr="00CF0557">
        <w:rPr>
          <w:rFonts w:asciiTheme="majorBidi" w:hAnsiTheme="majorBidi"/>
          <w:szCs w:val="24"/>
          <w:rtl/>
        </w:rPr>
        <w:t xml:space="preserve"> המשרד </w:t>
      </w:r>
      <w:r w:rsidR="005D427B" w:rsidRPr="00A53BE2">
        <w:rPr>
          <w:rFonts w:asciiTheme="majorBidi" w:hAnsiTheme="majorBidi"/>
          <w:szCs w:val="24"/>
          <w:rtl/>
        </w:rPr>
        <w:t>להרחיב את היקף ההתקשרות ל</w:t>
      </w:r>
      <w:r w:rsidR="005D427B" w:rsidRPr="00CF0557">
        <w:rPr>
          <w:rFonts w:asciiTheme="majorBidi" w:hAnsiTheme="majorBidi" w:hint="eastAsia"/>
          <w:szCs w:val="24"/>
          <w:rtl/>
        </w:rPr>
        <w:t>עד</w:t>
      </w:r>
      <w:r w:rsidR="005D427B" w:rsidRPr="00CF0557">
        <w:rPr>
          <w:rFonts w:asciiTheme="majorBidi" w:hAnsiTheme="majorBidi"/>
          <w:szCs w:val="24"/>
          <w:rtl/>
        </w:rPr>
        <w:t xml:space="preserve"> </w:t>
      </w:r>
      <w:r w:rsidR="005D427B" w:rsidRPr="00A53BE2">
        <w:rPr>
          <w:rFonts w:asciiTheme="majorBidi" w:hAnsiTheme="majorBidi"/>
          <w:szCs w:val="24"/>
          <w:rtl/>
        </w:rPr>
        <w:t>שלושה קורסים נוספים</w:t>
      </w:r>
      <w:r w:rsidR="005D427B" w:rsidRPr="00CF0557">
        <w:rPr>
          <w:rFonts w:asciiTheme="majorBidi" w:hAnsiTheme="majorBidi"/>
          <w:szCs w:val="24"/>
          <w:rtl/>
        </w:rPr>
        <w:t>,</w:t>
      </w:r>
      <w:r w:rsidR="005D427B" w:rsidRPr="00A53BE2">
        <w:rPr>
          <w:rFonts w:asciiTheme="majorBidi" w:hAnsiTheme="majorBidi"/>
          <w:szCs w:val="24"/>
          <w:rtl/>
        </w:rPr>
        <w:t xml:space="preserve"> זהים ל</w:t>
      </w:r>
      <w:r w:rsidR="005D427B" w:rsidRPr="00CF0557">
        <w:rPr>
          <w:rFonts w:asciiTheme="majorBidi" w:hAnsiTheme="majorBidi" w:hint="eastAsia"/>
          <w:szCs w:val="24"/>
          <w:rtl/>
        </w:rPr>
        <w:t>קורסים</w:t>
      </w:r>
      <w:r w:rsidR="005D427B" w:rsidRPr="00CF0557">
        <w:rPr>
          <w:rFonts w:asciiTheme="majorBidi" w:hAnsiTheme="majorBidi"/>
          <w:szCs w:val="24"/>
          <w:rtl/>
        </w:rPr>
        <w:t xml:space="preserve"> </w:t>
      </w:r>
      <w:r w:rsidR="005D427B" w:rsidRPr="00CF0557">
        <w:rPr>
          <w:rFonts w:asciiTheme="majorBidi" w:hAnsiTheme="majorBidi" w:hint="eastAsia"/>
          <w:szCs w:val="24"/>
          <w:rtl/>
        </w:rPr>
        <w:t>ה</w:t>
      </w:r>
      <w:r w:rsidR="005D427B" w:rsidRPr="00A53BE2">
        <w:rPr>
          <w:rFonts w:asciiTheme="majorBidi" w:hAnsiTheme="majorBidi"/>
          <w:szCs w:val="24"/>
          <w:rtl/>
        </w:rPr>
        <w:t>מפורט</w:t>
      </w:r>
      <w:r w:rsidR="005D427B" w:rsidRPr="00CF0557">
        <w:rPr>
          <w:rFonts w:asciiTheme="majorBidi" w:hAnsiTheme="majorBidi" w:hint="eastAsia"/>
          <w:szCs w:val="24"/>
          <w:rtl/>
        </w:rPr>
        <w:t>ים</w:t>
      </w:r>
      <w:r w:rsidR="005D427B" w:rsidRPr="00A53BE2">
        <w:rPr>
          <w:rFonts w:asciiTheme="majorBidi" w:hAnsiTheme="majorBidi"/>
          <w:szCs w:val="24"/>
          <w:rtl/>
        </w:rPr>
        <w:t xml:space="preserve"> במכרז</w:t>
      </w:r>
      <w:r w:rsidR="005D427B" w:rsidRPr="00CF0557">
        <w:rPr>
          <w:rFonts w:asciiTheme="majorBidi" w:hAnsiTheme="majorBidi"/>
          <w:szCs w:val="24"/>
          <w:rtl/>
        </w:rPr>
        <w:t xml:space="preserve"> זה</w:t>
      </w:r>
      <w:r w:rsidR="005D427B" w:rsidRPr="00A53BE2">
        <w:rPr>
          <w:rFonts w:asciiTheme="majorBidi" w:hAnsiTheme="majorBidi"/>
          <w:szCs w:val="24"/>
          <w:rtl/>
        </w:rPr>
        <w:t>,</w:t>
      </w:r>
      <w:r w:rsidR="005D427B" w:rsidRPr="00CF0557">
        <w:rPr>
          <w:rFonts w:asciiTheme="majorBidi" w:hAnsiTheme="majorBidi"/>
          <w:szCs w:val="24"/>
          <w:rtl/>
        </w:rPr>
        <w:t xml:space="preserve"> </w:t>
      </w:r>
      <w:r w:rsidR="005D427B" w:rsidRPr="00CF0557">
        <w:rPr>
          <w:rFonts w:asciiTheme="majorBidi" w:hAnsiTheme="majorBidi" w:hint="eastAsia"/>
          <w:szCs w:val="24"/>
          <w:rtl/>
        </w:rPr>
        <w:t>בסכום</w:t>
      </w:r>
      <w:r w:rsidR="005D427B" w:rsidRPr="00CF0557">
        <w:rPr>
          <w:rFonts w:asciiTheme="majorBidi" w:hAnsiTheme="majorBidi"/>
          <w:szCs w:val="24"/>
          <w:rtl/>
        </w:rPr>
        <w:t xml:space="preserve"> </w:t>
      </w:r>
      <w:r w:rsidR="005D427B" w:rsidRPr="00CF0557">
        <w:rPr>
          <w:rFonts w:asciiTheme="majorBidi" w:hAnsiTheme="majorBidi" w:hint="eastAsia"/>
          <w:szCs w:val="24"/>
          <w:rtl/>
        </w:rPr>
        <w:t>שלא</w:t>
      </w:r>
      <w:r w:rsidR="005D427B" w:rsidRPr="00CF0557">
        <w:rPr>
          <w:rFonts w:asciiTheme="majorBidi" w:hAnsiTheme="majorBidi"/>
          <w:szCs w:val="24"/>
          <w:rtl/>
        </w:rPr>
        <w:t xml:space="preserve"> </w:t>
      </w:r>
      <w:r w:rsidR="005D427B" w:rsidRPr="00CF0557">
        <w:rPr>
          <w:rFonts w:asciiTheme="majorBidi" w:hAnsiTheme="majorBidi" w:hint="eastAsia"/>
          <w:szCs w:val="24"/>
          <w:rtl/>
        </w:rPr>
        <w:t>יעלה</w:t>
      </w:r>
      <w:r w:rsidR="005D427B" w:rsidRPr="00CF0557">
        <w:rPr>
          <w:rFonts w:asciiTheme="majorBidi" w:hAnsiTheme="majorBidi"/>
          <w:szCs w:val="24"/>
          <w:rtl/>
        </w:rPr>
        <w:t xml:space="preserve"> </w:t>
      </w:r>
      <w:r w:rsidR="005D427B" w:rsidRPr="00CF0557">
        <w:rPr>
          <w:rFonts w:asciiTheme="majorBidi" w:hAnsiTheme="majorBidi" w:hint="eastAsia"/>
          <w:szCs w:val="24"/>
          <w:rtl/>
        </w:rPr>
        <w:t>על</w:t>
      </w:r>
      <w:r w:rsidR="005D427B" w:rsidRPr="00CF0557">
        <w:rPr>
          <w:rFonts w:asciiTheme="majorBidi" w:hAnsiTheme="majorBidi"/>
          <w:szCs w:val="24"/>
          <w:rtl/>
        </w:rPr>
        <w:t xml:space="preserve"> </w:t>
      </w:r>
      <w:r w:rsidR="005D427B" w:rsidRPr="00CF0557">
        <w:rPr>
          <w:rFonts w:asciiTheme="majorBidi" w:hAnsiTheme="majorBidi" w:hint="eastAsia"/>
          <w:szCs w:val="24"/>
          <w:rtl/>
        </w:rPr>
        <w:t>ההיקף</w:t>
      </w:r>
      <w:r w:rsidR="005D427B" w:rsidRPr="00CF0557">
        <w:rPr>
          <w:rFonts w:asciiTheme="majorBidi" w:hAnsiTheme="majorBidi"/>
          <w:szCs w:val="24"/>
          <w:rtl/>
        </w:rPr>
        <w:t xml:space="preserve"> </w:t>
      </w:r>
      <w:r w:rsidR="005D427B" w:rsidRPr="00CF0557">
        <w:rPr>
          <w:rFonts w:asciiTheme="majorBidi" w:hAnsiTheme="majorBidi" w:hint="eastAsia"/>
          <w:szCs w:val="24"/>
          <w:rtl/>
        </w:rPr>
        <w:t>הכספי</w:t>
      </w:r>
      <w:r w:rsidR="005D427B" w:rsidRPr="00CF0557">
        <w:rPr>
          <w:rFonts w:asciiTheme="majorBidi" w:hAnsiTheme="majorBidi"/>
          <w:szCs w:val="24"/>
          <w:rtl/>
        </w:rPr>
        <w:t xml:space="preserve"> </w:t>
      </w:r>
      <w:r w:rsidR="005D427B" w:rsidRPr="00CF0557">
        <w:rPr>
          <w:rFonts w:asciiTheme="majorBidi" w:hAnsiTheme="majorBidi" w:hint="eastAsia"/>
          <w:szCs w:val="24"/>
          <w:rtl/>
        </w:rPr>
        <w:t>היחסי</w:t>
      </w:r>
      <w:r w:rsidR="005D427B" w:rsidRPr="00CF0557">
        <w:rPr>
          <w:rFonts w:asciiTheme="majorBidi" w:hAnsiTheme="majorBidi"/>
          <w:szCs w:val="24"/>
          <w:rtl/>
        </w:rPr>
        <w:t xml:space="preserve"> שנקבע </w:t>
      </w:r>
      <w:r w:rsidR="005D427B" w:rsidRPr="00CF0557">
        <w:rPr>
          <w:rFonts w:asciiTheme="majorBidi" w:hAnsiTheme="majorBidi" w:hint="eastAsia"/>
          <w:szCs w:val="24"/>
          <w:rtl/>
        </w:rPr>
        <w:t>לכל</w:t>
      </w:r>
      <w:r w:rsidR="005D427B" w:rsidRPr="00CF0557">
        <w:rPr>
          <w:rFonts w:asciiTheme="majorBidi" w:hAnsiTheme="majorBidi"/>
          <w:szCs w:val="24"/>
          <w:rtl/>
        </w:rPr>
        <w:t xml:space="preserve"> קורס</w:t>
      </w:r>
      <w:r w:rsidR="005D427B" w:rsidRPr="00A53BE2">
        <w:rPr>
          <w:rFonts w:asciiTheme="majorBidi" w:hAnsiTheme="majorBidi"/>
          <w:szCs w:val="24"/>
          <w:rtl/>
        </w:rPr>
        <w:t xml:space="preserve"> וזאת על פי הודעה מראש ובכתב של המשרד, ללא צורך בהסכמה מפורשת של </w:t>
      </w:r>
      <w:r w:rsidR="005D427B" w:rsidRPr="00A53BE2">
        <w:rPr>
          <w:rFonts w:asciiTheme="majorBidi" w:hAnsiTheme="majorBidi" w:hint="eastAsia"/>
          <w:szCs w:val="24"/>
          <w:rtl/>
        </w:rPr>
        <w:t>הקבלן</w:t>
      </w:r>
      <w:r w:rsidR="005D427B" w:rsidRPr="00CF0557">
        <w:rPr>
          <w:rFonts w:asciiTheme="majorBidi" w:hAnsiTheme="majorBidi"/>
          <w:szCs w:val="24"/>
          <w:rtl/>
        </w:rPr>
        <w:t xml:space="preserve">, </w:t>
      </w:r>
      <w:r w:rsidR="005D427B" w:rsidRPr="00CF0557">
        <w:rPr>
          <w:rFonts w:asciiTheme="majorBidi" w:hAnsiTheme="majorBidi" w:hint="eastAsia"/>
          <w:szCs w:val="24"/>
          <w:rtl/>
        </w:rPr>
        <w:t>ובכפוף</w:t>
      </w:r>
      <w:r w:rsidR="005D427B" w:rsidRPr="00CF0557">
        <w:rPr>
          <w:rFonts w:asciiTheme="majorBidi" w:hAnsiTheme="majorBidi"/>
          <w:szCs w:val="24"/>
          <w:rtl/>
        </w:rPr>
        <w:t xml:space="preserve"> </w:t>
      </w:r>
      <w:r w:rsidR="005D427B" w:rsidRPr="00CF0557">
        <w:rPr>
          <w:rFonts w:asciiTheme="majorBidi" w:hAnsiTheme="majorBidi" w:hint="eastAsia"/>
          <w:szCs w:val="24"/>
          <w:rtl/>
        </w:rPr>
        <w:t>לשינויים</w:t>
      </w:r>
      <w:r w:rsidR="005D427B" w:rsidRPr="00CF0557">
        <w:rPr>
          <w:rFonts w:asciiTheme="majorBidi" w:hAnsiTheme="majorBidi"/>
          <w:szCs w:val="24"/>
          <w:rtl/>
        </w:rPr>
        <w:t xml:space="preserve"> שיבוצעו בהתאם להפקת </w:t>
      </w:r>
      <w:r w:rsidR="005D427B" w:rsidRPr="00CF0557">
        <w:rPr>
          <w:rFonts w:asciiTheme="majorBidi" w:hAnsiTheme="majorBidi" w:hint="eastAsia"/>
          <w:szCs w:val="24"/>
          <w:rtl/>
        </w:rPr>
        <w:t>הלקחים</w:t>
      </w:r>
      <w:r w:rsidR="005D427B" w:rsidRPr="00CF0557">
        <w:rPr>
          <w:rFonts w:asciiTheme="majorBidi" w:hAnsiTheme="majorBidi"/>
          <w:szCs w:val="24"/>
          <w:rtl/>
        </w:rPr>
        <w:t xml:space="preserve"> </w:t>
      </w:r>
      <w:r w:rsidR="005D427B" w:rsidRPr="00CF0557">
        <w:rPr>
          <w:rFonts w:asciiTheme="majorBidi" w:hAnsiTheme="majorBidi" w:hint="eastAsia"/>
          <w:szCs w:val="24"/>
          <w:rtl/>
        </w:rPr>
        <w:t>ומסקנותיה</w:t>
      </w:r>
      <w:r w:rsidR="005D427B" w:rsidRPr="00CF0557">
        <w:rPr>
          <w:rFonts w:asciiTheme="majorBidi" w:hAnsiTheme="majorBidi"/>
          <w:szCs w:val="24"/>
          <w:rtl/>
        </w:rPr>
        <w:t xml:space="preserve"> מביצוע הקורס הראשון בכל התמחות.</w:t>
      </w:r>
    </w:p>
    <w:p w14:paraId="17BCF1CF" w14:textId="77777777" w:rsidR="005D427B" w:rsidRPr="00314B9E" w:rsidRDefault="005D427B" w:rsidP="005D427B">
      <w:pPr>
        <w:pStyle w:val="af5"/>
        <w:numPr>
          <w:ilvl w:val="1"/>
          <w:numId w:val="99"/>
        </w:numPr>
        <w:spacing w:line="360" w:lineRule="auto"/>
        <w:ind w:right="0"/>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5680EF10" w14:textId="77777777" w:rsidR="005D427B" w:rsidRPr="00E9748E" w:rsidRDefault="005D427B" w:rsidP="00993A66">
      <w:pPr>
        <w:pStyle w:val="af5"/>
        <w:numPr>
          <w:ilvl w:val="1"/>
          <w:numId w:val="99"/>
        </w:numPr>
        <w:spacing w:line="360" w:lineRule="auto"/>
        <w:ind w:right="0"/>
        <w:jc w:val="both"/>
        <w:rPr>
          <w:rFonts w:asciiTheme="majorBidi" w:hAnsiTheme="majorBidi"/>
          <w:szCs w:val="24"/>
        </w:rPr>
      </w:pPr>
      <w:r>
        <w:rPr>
          <w:rFonts w:asciiTheme="majorBidi" w:hAnsiTheme="majorBidi" w:hint="cs"/>
          <w:szCs w:val="24"/>
          <w:rtl/>
        </w:rPr>
        <w:t>במסגרת מימוש האופציה, על הספק להמציא למשרד את האישורים הנדרשים במסגרת הסכם זה, בתוקף למועד ההארכה.</w:t>
      </w:r>
    </w:p>
    <w:p w14:paraId="4695552F" w14:textId="77777777" w:rsidR="005D427B" w:rsidRPr="00314B9E" w:rsidRDefault="005D427B" w:rsidP="005D427B">
      <w:pPr>
        <w:pStyle w:val="af5"/>
        <w:numPr>
          <w:ilvl w:val="1"/>
          <w:numId w:val="117"/>
        </w:numPr>
        <w:spacing w:line="360" w:lineRule="auto"/>
        <w:ind w:right="0"/>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512F9B62" w14:textId="77777777" w:rsidR="00476B1E" w:rsidRPr="00D5712F" w:rsidRDefault="00476B1E" w:rsidP="005D427B">
      <w:pPr>
        <w:spacing w:line="360" w:lineRule="auto"/>
        <w:ind w:left="1134"/>
        <w:jc w:val="both"/>
        <w:rPr>
          <w:szCs w:val="24"/>
          <w:rtl/>
        </w:rPr>
      </w:pPr>
    </w:p>
    <w:p w14:paraId="2A68D957" w14:textId="10E4CA81" w:rsidR="00476B1E" w:rsidRPr="00D61E5F" w:rsidRDefault="00476B1E" w:rsidP="005D427B">
      <w:pPr>
        <w:keepNext/>
        <w:numPr>
          <w:ilvl w:val="0"/>
          <w:numId w:val="117"/>
        </w:numPr>
        <w:spacing w:line="360" w:lineRule="auto"/>
        <w:ind w:right="0"/>
        <w:jc w:val="both"/>
        <w:outlineLvl w:val="4"/>
        <w:rPr>
          <w:rFonts w:asciiTheme="majorHAnsi" w:eastAsiaTheme="majorEastAsia" w:hAnsiTheme="majorHAnsi"/>
          <w:b/>
          <w:bCs/>
          <w:i/>
          <w:iCs/>
          <w:color w:val="000000" w:themeColor="text1"/>
          <w:szCs w:val="24"/>
          <w:u w:val="single"/>
        </w:rPr>
      </w:pPr>
    </w:p>
    <w:p w14:paraId="1366B72C" w14:textId="6993CC47" w:rsidR="00476B1E" w:rsidRPr="00AB35BA"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להבטחת התחייבויותיו לפי חוזה זה מוסר ה</w:t>
      </w:r>
      <w:r w:rsidR="004C29E6">
        <w:rPr>
          <w:rFonts w:hint="cs"/>
          <w:szCs w:val="24"/>
          <w:rtl/>
        </w:rPr>
        <w:t>ספק</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Pr>
          <w:rFonts w:hint="cs"/>
          <w:szCs w:val="24"/>
          <w:rtl/>
        </w:rPr>
        <w:t xml:space="preserve"> </w:t>
      </w:r>
      <w:r>
        <w:rPr>
          <w:szCs w:val="24"/>
          <w:u w:val="single"/>
          <w:rtl/>
        </w:rPr>
        <w:tab/>
      </w:r>
      <w:r>
        <w:rPr>
          <w:szCs w:val="24"/>
          <w:u w:val="single"/>
          <w:rtl/>
        </w:rPr>
        <w:tab/>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668DE148" w14:textId="2350B6BC" w:rsidR="00476B1E" w:rsidRPr="00D61E5F" w:rsidRDefault="00476B1E" w:rsidP="005D427B">
      <w:pPr>
        <w:numPr>
          <w:ilvl w:val="1"/>
          <w:numId w:val="117"/>
        </w:numPr>
        <w:tabs>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w:t>
      </w:r>
      <w:r w:rsidR="004C29E6">
        <w:rPr>
          <w:rFonts w:hint="cs"/>
          <w:szCs w:val="24"/>
          <w:rtl/>
        </w:rPr>
        <w:t>ספק</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w:t>
      </w:r>
      <w:r w:rsidR="004C29E6">
        <w:rPr>
          <w:rFonts w:hint="cs"/>
          <w:szCs w:val="24"/>
          <w:rtl/>
        </w:rPr>
        <w:t>ספק</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w:t>
      </w:r>
      <w:r w:rsidR="004C29E6">
        <w:rPr>
          <w:rFonts w:hint="cs"/>
          <w:szCs w:val="24"/>
          <w:rtl/>
        </w:rPr>
        <w:t>ספק</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6C08803D" w14:textId="77777777" w:rsidR="00B957F1" w:rsidRDefault="00B957F1" w:rsidP="005D427B">
      <w:pPr>
        <w:numPr>
          <w:ilvl w:val="1"/>
          <w:numId w:val="117"/>
        </w:numPr>
        <w:tabs>
          <w:tab w:val="num" w:pos="2012"/>
        </w:tabs>
        <w:spacing w:line="360" w:lineRule="auto"/>
        <w:ind w:left="1161" w:right="0" w:hanging="425"/>
        <w:jc w:val="both"/>
        <w:rPr>
          <w:szCs w:val="24"/>
        </w:rPr>
      </w:pPr>
      <w:r w:rsidRPr="00D3181F">
        <w:rPr>
          <w:szCs w:val="24"/>
          <w:rtl/>
        </w:rPr>
        <w:t xml:space="preserve">ועדת המכרזים תהיה רשאית </w:t>
      </w:r>
      <w:r w:rsidRPr="008B2BC1">
        <w:rPr>
          <w:rFonts w:asciiTheme="majorBidi" w:hAnsiTheme="majorBidi"/>
          <w:szCs w:val="24"/>
          <w:rtl/>
          <w:lang w:eastAsia="he-IL"/>
        </w:rPr>
        <w:t>לקבוע</w:t>
      </w:r>
      <w:r w:rsidRPr="00D3181F">
        <w:rPr>
          <w:szCs w:val="24"/>
          <w:rtl/>
        </w:rPr>
        <w:t xml:space="preserve"> במסמכי המכרז הוראות לשינוי סכום ערבות הביצוע, בהן תתייחס, בין היתר, לאבני הדרך שנקבעו במכרז, לסיכונים הכרוכים בהפחתת הערבות וליתרה הכספית של שווי ההתקשרות</w:t>
      </w:r>
      <w:r>
        <w:rPr>
          <w:rFonts w:hint="cs"/>
          <w:szCs w:val="24"/>
          <w:rtl/>
        </w:rPr>
        <w:t>.</w:t>
      </w:r>
    </w:p>
    <w:p w14:paraId="1D2C9262" w14:textId="33F5C495"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w:t>
      </w:r>
      <w:r w:rsidR="004C29E6">
        <w:rPr>
          <w:rFonts w:hint="cs"/>
          <w:szCs w:val="24"/>
          <w:rtl/>
        </w:rPr>
        <w:t>ספק</w:t>
      </w:r>
      <w:r w:rsidRPr="00D61E5F">
        <w:rPr>
          <w:rFonts w:hint="cs"/>
          <w:szCs w:val="24"/>
          <w:rtl/>
        </w:rPr>
        <w:t xml:space="preserve">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w:t>
      </w:r>
      <w:r w:rsidR="004C29E6">
        <w:rPr>
          <w:rFonts w:hint="cs"/>
          <w:szCs w:val="24"/>
          <w:rtl/>
        </w:rPr>
        <w:t>ספק</w:t>
      </w:r>
      <w:r w:rsidRPr="00D61E5F">
        <w:rPr>
          <w:rFonts w:hint="cs"/>
          <w:szCs w:val="24"/>
          <w:rtl/>
        </w:rPr>
        <w:t xml:space="preserve"> בהתחייבויותיו ו/או שהמשרד עשה שימוש בזכויותיו להוצאות הסכומים שה</w:t>
      </w:r>
      <w:r w:rsidR="004C29E6">
        <w:rPr>
          <w:rFonts w:hint="cs"/>
          <w:szCs w:val="24"/>
          <w:rtl/>
        </w:rPr>
        <w:t>ספק</w:t>
      </w:r>
      <w:r w:rsidRPr="00D61E5F">
        <w:rPr>
          <w:rFonts w:hint="cs"/>
          <w:szCs w:val="24"/>
          <w:rtl/>
        </w:rPr>
        <w:t xml:space="preserve"> חייב בהם על פי החוזה, יהא המשרד זכאי לממש את הערבות, כולה או מקצתה.</w:t>
      </w:r>
    </w:p>
    <w:p w14:paraId="51F87492" w14:textId="5AED09DA" w:rsidR="00476B1E" w:rsidRPr="00D61E5F" w:rsidRDefault="00476B1E" w:rsidP="005D427B">
      <w:pPr>
        <w:numPr>
          <w:ilvl w:val="1"/>
          <w:numId w:val="117"/>
        </w:numPr>
        <w:tabs>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w:t>
      </w:r>
      <w:r w:rsidR="004C29E6">
        <w:rPr>
          <w:rFonts w:hint="cs"/>
          <w:szCs w:val="24"/>
          <w:rtl/>
        </w:rPr>
        <w:t>ספק</w:t>
      </w:r>
      <w:r w:rsidRPr="00D61E5F">
        <w:rPr>
          <w:rFonts w:hint="cs"/>
          <w:szCs w:val="24"/>
          <w:rtl/>
        </w:rPr>
        <w:t>, או לצורך כל תשלום אחר המגיע למשרד מה</w:t>
      </w:r>
      <w:r w:rsidR="004C29E6">
        <w:rPr>
          <w:rFonts w:hint="cs"/>
          <w:szCs w:val="24"/>
          <w:rtl/>
        </w:rPr>
        <w:t>ספק</w:t>
      </w:r>
      <w:r w:rsidRPr="00D61E5F">
        <w:rPr>
          <w:rFonts w:hint="cs"/>
          <w:szCs w:val="24"/>
          <w:rtl/>
        </w:rPr>
        <w:t xml:space="preserve"> או התנהגות שלא בתום לב של ה</w:t>
      </w:r>
      <w:r w:rsidR="004C29E6">
        <w:rPr>
          <w:rFonts w:hint="cs"/>
          <w:szCs w:val="24"/>
          <w:rtl/>
        </w:rPr>
        <w:t>ספק</w:t>
      </w:r>
      <w:r w:rsidRPr="00D61E5F">
        <w:rPr>
          <w:rFonts w:hint="cs"/>
          <w:szCs w:val="24"/>
          <w:rtl/>
        </w:rPr>
        <w:t>.</w:t>
      </w:r>
    </w:p>
    <w:p w14:paraId="439CDD01" w14:textId="59529334"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אין בגובה הערבות לשמש כל הגבלה או תקרה להתחייבויותיו של ה</w:t>
      </w:r>
      <w:r w:rsidR="004C29E6">
        <w:rPr>
          <w:rFonts w:hint="cs"/>
          <w:szCs w:val="24"/>
          <w:rtl/>
        </w:rPr>
        <w:t>ספק</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ה</w:t>
      </w:r>
      <w:r w:rsidR="004C29E6">
        <w:rPr>
          <w:rFonts w:hint="cs"/>
          <w:szCs w:val="24"/>
          <w:rtl/>
        </w:rPr>
        <w:t>ספק</w:t>
      </w:r>
      <w:r w:rsidRPr="00D61E5F">
        <w:rPr>
          <w:rFonts w:hint="cs"/>
          <w:szCs w:val="24"/>
          <w:rtl/>
        </w:rPr>
        <w:t xml:space="preserve"> </w:t>
      </w:r>
      <w:r w:rsidRPr="00D61E5F">
        <w:rPr>
          <w:szCs w:val="24"/>
          <w:rtl/>
        </w:rPr>
        <w:t>בלבד.</w:t>
      </w:r>
    </w:p>
    <w:p w14:paraId="73D752A4" w14:textId="4FE6232E"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w:t>
      </w:r>
      <w:r w:rsidR="004C29E6">
        <w:rPr>
          <w:rFonts w:hint="cs"/>
          <w:szCs w:val="24"/>
          <w:rtl/>
        </w:rPr>
        <w:t>ספק</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268A5145" w14:textId="77777777" w:rsidR="00476B1E" w:rsidRPr="00D61E5F" w:rsidRDefault="00476B1E" w:rsidP="005D427B">
      <w:pPr>
        <w:spacing w:line="360" w:lineRule="auto"/>
        <w:rPr>
          <w:rtl/>
        </w:rPr>
      </w:pPr>
    </w:p>
    <w:p w14:paraId="235C88ED" w14:textId="4AE08E20" w:rsidR="00476B1E" w:rsidRPr="00D61E5F" w:rsidRDefault="00476B1E" w:rsidP="005D427B">
      <w:pPr>
        <w:numPr>
          <w:ilvl w:val="0"/>
          <w:numId w:val="117"/>
        </w:numPr>
        <w:spacing w:line="360" w:lineRule="auto"/>
        <w:ind w:right="0"/>
        <w:rPr>
          <w:b/>
          <w:bCs/>
          <w:szCs w:val="24"/>
          <w:u w:val="single"/>
          <w:rtl/>
        </w:rPr>
      </w:pPr>
      <w:r w:rsidRPr="00D61E5F">
        <w:rPr>
          <w:rFonts w:hint="cs"/>
          <w:b/>
          <w:bCs/>
          <w:szCs w:val="24"/>
          <w:u w:val="single"/>
          <w:rtl/>
        </w:rPr>
        <w:t>התחייבויות והצהרות ה</w:t>
      </w:r>
      <w:r w:rsidR="004C29E6">
        <w:rPr>
          <w:rFonts w:hint="cs"/>
          <w:b/>
          <w:bCs/>
          <w:szCs w:val="24"/>
          <w:u w:val="single"/>
          <w:rtl/>
        </w:rPr>
        <w:t>ספק</w:t>
      </w:r>
    </w:p>
    <w:p w14:paraId="2FFDC32A" w14:textId="23B9497A" w:rsidR="00476B1E" w:rsidRPr="00D61E5F" w:rsidRDefault="00476B1E" w:rsidP="005D427B">
      <w:pPr>
        <w:spacing w:line="360" w:lineRule="auto"/>
        <w:ind w:left="567"/>
        <w:rPr>
          <w:szCs w:val="24"/>
        </w:rPr>
      </w:pPr>
      <w:r w:rsidRPr="00D61E5F">
        <w:rPr>
          <w:rFonts w:hint="cs"/>
          <w:szCs w:val="24"/>
          <w:rtl/>
        </w:rPr>
        <w:t>ה</w:t>
      </w:r>
      <w:r w:rsidR="004C29E6">
        <w:rPr>
          <w:rFonts w:hint="cs"/>
          <w:szCs w:val="24"/>
          <w:rtl/>
        </w:rPr>
        <w:t>ספק</w:t>
      </w:r>
      <w:r w:rsidRPr="00D61E5F">
        <w:rPr>
          <w:rFonts w:hint="cs"/>
          <w:szCs w:val="24"/>
          <w:rtl/>
        </w:rPr>
        <w:t xml:space="preserve"> מצהיר ומתחייב בזאת כדלקמן:</w:t>
      </w:r>
    </w:p>
    <w:p w14:paraId="3534FEA5"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4D19D85B"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738E01C8"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29E756FC"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2B00C8CE" w14:textId="616371DC"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ה</w:t>
      </w:r>
      <w:r w:rsidR="004C29E6">
        <w:rPr>
          <w:rFonts w:hint="cs"/>
          <w:szCs w:val="24"/>
          <w:rtl/>
        </w:rPr>
        <w:t>ספק</w:t>
      </w:r>
      <w:r w:rsidRPr="00D61E5F">
        <w:rPr>
          <w:rFonts w:hint="cs"/>
          <w:szCs w:val="24"/>
          <w:rtl/>
        </w:rPr>
        <w:t xml:space="preserve"> ידאג למחוק את המשרד כנתבע וליטול על עצמו את כל האחריות הכספית והארגונית הקשורה בניהול התביעה.</w:t>
      </w:r>
    </w:p>
    <w:p w14:paraId="582456B5" w14:textId="77777777" w:rsidR="00476B1E" w:rsidRPr="00D5712F" w:rsidRDefault="00476B1E" w:rsidP="005D427B">
      <w:pPr>
        <w:bidi w:val="0"/>
        <w:rPr>
          <w:szCs w:val="24"/>
          <w:rtl/>
        </w:rPr>
      </w:pPr>
    </w:p>
    <w:p w14:paraId="051F4FB9"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תמורה ותנאי תשלום</w:t>
      </w:r>
    </w:p>
    <w:p w14:paraId="1D422A40" w14:textId="7B580DD9" w:rsidR="00476B1E"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תמורת מתן השירותים ומילוי יתר התחייבויות ה</w:t>
      </w:r>
      <w:r w:rsidR="004C29E6">
        <w:rPr>
          <w:rFonts w:hint="cs"/>
          <w:szCs w:val="24"/>
          <w:rtl/>
        </w:rPr>
        <w:t>ספק</w:t>
      </w:r>
      <w:r w:rsidRPr="00D61E5F">
        <w:rPr>
          <w:rFonts w:hint="cs"/>
          <w:szCs w:val="24"/>
          <w:rtl/>
        </w:rPr>
        <w:t xml:space="preserve"> על </w:t>
      </w:r>
      <w:r>
        <w:rPr>
          <w:rFonts w:hint="cs"/>
          <w:szCs w:val="24"/>
          <w:rtl/>
        </w:rPr>
        <w:t>פי הסכם זה, ישלם המשרד ל</w:t>
      </w:r>
      <w:r w:rsidR="004C29E6">
        <w:rPr>
          <w:rFonts w:hint="cs"/>
          <w:szCs w:val="24"/>
          <w:rtl/>
        </w:rPr>
        <w:t>ספק</w:t>
      </w:r>
      <w:r>
        <w:rPr>
          <w:rFonts w:hint="cs"/>
          <w:szCs w:val="24"/>
          <w:rtl/>
        </w:rPr>
        <w:t xml:space="preserve">,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0E5B9C04" w14:textId="7C1845AC" w:rsidR="00476B1E" w:rsidRPr="00B300D6" w:rsidRDefault="00476B1E" w:rsidP="005D427B">
      <w:pPr>
        <w:numPr>
          <w:ilvl w:val="1"/>
          <w:numId w:val="117"/>
        </w:numPr>
        <w:tabs>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w:t>
      </w:r>
      <w:r w:rsidR="004C29E6">
        <w:rPr>
          <w:rFonts w:asciiTheme="majorBidi" w:hAnsiTheme="majorBidi" w:hint="cs"/>
          <w:color w:val="0D0D0D" w:themeColor="text1" w:themeTint="F2"/>
          <w:szCs w:val="24"/>
          <w:rtl/>
        </w:rPr>
        <w:t>ספק</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6B7CF2DB"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בתוספת מע"מ.</w:t>
      </w:r>
    </w:p>
    <w:p w14:paraId="337DBE9C" w14:textId="645D1CC6" w:rsidR="00476B1E" w:rsidRPr="00790BE2" w:rsidRDefault="00476B1E" w:rsidP="005D427B">
      <w:pPr>
        <w:numPr>
          <w:ilvl w:val="1"/>
          <w:numId w:val="117"/>
        </w:numPr>
        <w:tabs>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004C29E6">
        <w:rPr>
          <w:rFonts w:hint="cs"/>
          <w:szCs w:val="24"/>
          <w:rtl/>
        </w:rPr>
        <w:t>ספק</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בתשלומים, כנגד</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כפי שמפורט ב</w:t>
      </w:r>
      <w:r w:rsidRPr="00344675">
        <w:rPr>
          <w:rFonts w:asciiTheme="majorBidi" w:hAnsiTheme="majorBidi" w:hint="cs"/>
          <w:b/>
          <w:bCs/>
          <w:color w:val="0D0D0D" w:themeColor="text1" w:themeTint="F2"/>
          <w:szCs w:val="24"/>
          <w:rtl/>
        </w:rPr>
        <w:t>נספח א'1 - מפרט מקצועי</w:t>
      </w:r>
      <w:r w:rsidRPr="00344675">
        <w:rPr>
          <w:rFonts w:asciiTheme="majorBidi" w:hAnsiTheme="majorBidi" w:hint="cs"/>
          <w:color w:val="0D0D0D" w:themeColor="text1" w:themeTint="F2"/>
          <w:szCs w:val="24"/>
          <w:rtl/>
        </w:rPr>
        <w:t>.</w:t>
      </w:r>
    </w:p>
    <w:p w14:paraId="7A0634AB" w14:textId="6EEE4142" w:rsidR="00476B1E" w:rsidRPr="00B300D6" w:rsidRDefault="00476B1E" w:rsidP="00993A66">
      <w:pPr>
        <w:numPr>
          <w:ilvl w:val="1"/>
          <w:numId w:val="117"/>
        </w:numPr>
        <w:tabs>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005D427B">
        <w:rPr>
          <w:rFonts w:hint="cs"/>
          <w:szCs w:val="24"/>
          <w:rtl/>
        </w:rPr>
        <w:t>יש</w:t>
      </w:r>
      <w:r w:rsidRPr="00B300D6">
        <w:rPr>
          <w:szCs w:val="24"/>
        </w:rPr>
        <w:t xml:space="preserve"> </w:t>
      </w:r>
      <w:r w:rsidRPr="00B300D6">
        <w:rPr>
          <w:szCs w:val="24"/>
          <w:rtl/>
        </w:rPr>
        <w:t>לעצור את העבודה</w:t>
      </w:r>
      <w:r w:rsidR="005D427B">
        <w:rPr>
          <w:rFonts w:hint="cs"/>
          <w:szCs w:val="24"/>
          <w:rtl/>
        </w:rPr>
        <w:t>, והתשלום יהיה</w:t>
      </w:r>
      <w:r w:rsidRPr="00B300D6">
        <w:rPr>
          <w:szCs w:val="24"/>
          <w:rtl/>
        </w:rPr>
        <w:t xml:space="preserve"> בהתא</w:t>
      </w:r>
      <w:r w:rsidR="005D427B">
        <w:rPr>
          <w:rFonts w:hint="cs"/>
          <w:szCs w:val="24"/>
          <w:rtl/>
        </w:rPr>
        <w:t>ם</w:t>
      </w:r>
      <w:r w:rsidRPr="00B300D6">
        <w:rPr>
          <w:szCs w:val="24"/>
          <w:rtl/>
        </w:rPr>
        <w:t>.</w:t>
      </w:r>
    </w:p>
    <w:p w14:paraId="5B1F87B2" w14:textId="3C676C15" w:rsidR="00476B1E" w:rsidRPr="00314B9E" w:rsidRDefault="00476B1E" w:rsidP="005D427B">
      <w:pPr>
        <w:numPr>
          <w:ilvl w:val="1"/>
          <w:numId w:val="117"/>
        </w:numPr>
        <w:tabs>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4C29E6">
        <w:rPr>
          <w:rFonts w:asciiTheme="majorBidi" w:hAnsiTheme="majorBidi" w:hint="cs"/>
          <w:color w:val="0D0D0D" w:themeColor="text1" w:themeTint="F2"/>
          <w:szCs w:val="24"/>
          <w:rtl/>
        </w:rPr>
        <w:t>ספק</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21" w:history="1">
        <w:r w:rsidR="00B957F1">
          <w:rPr>
            <w:rStyle w:val="Hyperlink"/>
            <w:rFonts w:hint="cs"/>
            <w:sz w:val="22"/>
            <w:szCs w:val="24"/>
            <w:rtl/>
          </w:rPr>
          <w:t>בהוראת תכ"ם, "פורטל ספקים", מס' 7.7.1.1</w:t>
        </w:r>
      </w:hyperlink>
      <w:r w:rsidRPr="00314B9E">
        <w:rPr>
          <w:rFonts w:asciiTheme="majorBidi" w:hAnsiTheme="majorBidi"/>
          <w:szCs w:val="24"/>
          <w:rtl/>
        </w:rPr>
        <w:t xml:space="preserve"> לחילופין ימציא אישור כספק העושה שימוש בפורטל הספקים. יודגש, כי ה</w:t>
      </w:r>
      <w:r w:rsidR="004C29E6">
        <w:rPr>
          <w:rFonts w:asciiTheme="majorBidi" w:hAnsiTheme="majorBidi" w:hint="cs"/>
          <w:szCs w:val="24"/>
          <w:rtl/>
        </w:rPr>
        <w:t>ספק</w:t>
      </w:r>
      <w:r w:rsidRPr="00314B9E">
        <w:rPr>
          <w:rFonts w:asciiTheme="majorBidi" w:hAnsiTheme="majorBidi"/>
          <w:szCs w:val="24"/>
          <w:rtl/>
        </w:rPr>
        <w:t xml:space="preserve"> הוא שיישא בעלויות הכרוכות בהתחברות לפורטל הספקים הממשלתי.</w:t>
      </w:r>
    </w:p>
    <w:p w14:paraId="63A59001" w14:textId="2A84AA1B" w:rsidR="00476B1E" w:rsidRPr="00D61E5F" w:rsidRDefault="00476B1E" w:rsidP="005D427B">
      <w:pPr>
        <w:numPr>
          <w:ilvl w:val="1"/>
          <w:numId w:val="117"/>
        </w:numPr>
        <w:tabs>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w:t>
      </w:r>
      <w:r w:rsidR="004C29E6">
        <w:rPr>
          <w:rFonts w:ascii="Arial" w:hAnsi="Arial" w:hint="cs"/>
          <w:szCs w:val="24"/>
          <w:rtl/>
        </w:rPr>
        <w:t>ספק</w:t>
      </w:r>
      <w:r w:rsidRPr="009D3211">
        <w:rPr>
          <w:rFonts w:ascii="Arial" w:hAnsi="Arial" w:hint="cs"/>
          <w:szCs w:val="24"/>
          <w:rtl/>
        </w:rPr>
        <w:t xml:space="preserve">,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w:t>
      </w:r>
      <w:r w:rsidR="004C29E6">
        <w:rPr>
          <w:rFonts w:ascii="Arial Black" w:hAnsi="Arial Black" w:hint="cs"/>
          <w:szCs w:val="24"/>
          <w:rtl/>
        </w:rPr>
        <w:t>ספק</w:t>
      </w:r>
      <w:r w:rsidRPr="00D61E5F">
        <w:rPr>
          <w:rFonts w:ascii="Arial Black" w:hAnsi="Arial Black" w:hint="cs"/>
          <w:szCs w:val="24"/>
          <w:rtl/>
        </w:rPr>
        <w:t xml:space="preserve"> למדד המחירים לצרכן החל מהחודש ה-19 להתקשרות מידי חודש, כדלהלן:</w:t>
      </w:r>
    </w:p>
    <w:p w14:paraId="6192561F" w14:textId="77777777" w:rsidR="00476B1E" w:rsidRPr="00D61E5F" w:rsidRDefault="00476B1E" w:rsidP="005D427B">
      <w:pPr>
        <w:numPr>
          <w:ilvl w:val="1"/>
          <w:numId w:val="117"/>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שירותים:</w:t>
      </w:r>
    </w:p>
    <w:p w14:paraId="45FEC258" w14:textId="77777777" w:rsidR="00476B1E" w:rsidRPr="00D61E5F" w:rsidRDefault="00476B1E" w:rsidP="005D427B">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w:t>
      </w:r>
      <w:hyperlink r:id="rId22" w:history="1">
        <w:r w:rsidR="00506F09">
          <w:rPr>
            <w:rFonts w:ascii="Arial" w:hAnsi="Arial"/>
            <w:szCs w:val="24"/>
            <w:rtl/>
          </w:rPr>
          <w:t>הוראת תכ"מ  7.5.2.1</w:t>
        </w:r>
      </w:hyperlink>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59729710" w14:textId="77777777" w:rsidR="00476B1E" w:rsidRPr="00D61E5F" w:rsidRDefault="00476B1E" w:rsidP="005D427B">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1C1A2CA3"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332F2B4D"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339D0AC1"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Pr>
          <w:rFonts w:ascii="Arial" w:hAnsi="Arial" w:hint="cs"/>
          <w:szCs w:val="24"/>
          <w:rtl/>
        </w:rPr>
        <w:t>___</w:t>
      </w:r>
    </w:p>
    <w:p w14:paraId="2AB26987"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19872A99"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7179FF27" w14:textId="77777777" w:rsidR="00476B1E" w:rsidRPr="00D61E5F" w:rsidRDefault="00476B1E" w:rsidP="005D427B">
      <w:pPr>
        <w:numPr>
          <w:ilvl w:val="2"/>
          <w:numId w:val="29"/>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703E779F" w14:textId="77777777" w:rsidR="00476B1E" w:rsidRPr="00D61E5F" w:rsidRDefault="00476B1E" w:rsidP="005D427B">
      <w:pPr>
        <w:numPr>
          <w:ilvl w:val="1"/>
          <w:numId w:val="30"/>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278003BA" w14:textId="77777777" w:rsidR="00476B1E" w:rsidRPr="00D61E5F" w:rsidRDefault="00476B1E" w:rsidP="005D427B">
      <w:pPr>
        <w:numPr>
          <w:ilvl w:val="2"/>
          <w:numId w:val="10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751BBEE0" w14:textId="77777777" w:rsidR="00476B1E" w:rsidRPr="00D61E5F" w:rsidRDefault="00476B1E" w:rsidP="005D427B">
      <w:pPr>
        <w:numPr>
          <w:ilvl w:val="2"/>
          <w:numId w:val="10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44767C14" w14:textId="77777777" w:rsidR="00476B1E" w:rsidRPr="00D61E5F" w:rsidRDefault="00476B1E" w:rsidP="005D427B">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1082E9E7" w14:textId="77777777" w:rsidR="00476B1E" w:rsidRPr="00D61E5F" w:rsidRDefault="00476B1E" w:rsidP="005D427B">
      <w:pPr>
        <w:numPr>
          <w:ilvl w:val="2"/>
          <w:numId w:val="10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09540635" w14:textId="77777777" w:rsidR="00476B1E" w:rsidRPr="00D61E5F" w:rsidRDefault="00476B1E" w:rsidP="005D427B">
      <w:pPr>
        <w:numPr>
          <w:ilvl w:val="1"/>
          <w:numId w:val="30"/>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777ED713" w14:textId="77777777" w:rsidR="00476B1E" w:rsidRPr="00E9748E" w:rsidRDefault="00476B1E" w:rsidP="005D427B">
      <w:pPr>
        <w:numPr>
          <w:ilvl w:val="2"/>
          <w:numId w:val="10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Pr>
          <w:rFonts w:ascii="Arial" w:hAnsi="Arial" w:hint="cs"/>
          <w:szCs w:val="24"/>
          <w:rtl/>
        </w:rPr>
        <w:t xml:space="preserve">18 </w:t>
      </w:r>
      <w:r w:rsidRPr="00E9748E">
        <w:rPr>
          <w:rFonts w:ascii="Arial" w:hAnsi="Arial"/>
          <w:szCs w:val="24"/>
          <w:rtl/>
        </w:rPr>
        <w:t>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580DDA1A" w14:textId="77777777" w:rsidR="00476B1E" w:rsidRPr="00D61E5F" w:rsidRDefault="00476B1E" w:rsidP="005D427B">
      <w:pPr>
        <w:numPr>
          <w:ilvl w:val="2"/>
          <w:numId w:val="10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26750E5C" w14:textId="77777777" w:rsidR="00476B1E" w:rsidRPr="00D61E5F" w:rsidRDefault="00476B1E" w:rsidP="005D427B">
      <w:pPr>
        <w:numPr>
          <w:ilvl w:val="3"/>
          <w:numId w:val="10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73B49D03" w14:textId="77777777" w:rsidR="00476B1E" w:rsidRPr="00D61E5F" w:rsidRDefault="00476B1E" w:rsidP="005D427B">
      <w:pPr>
        <w:numPr>
          <w:ilvl w:val="3"/>
          <w:numId w:val="10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72F861C4" w14:textId="3E7E93CB" w:rsidR="00476B1E" w:rsidRPr="00AB35BA" w:rsidRDefault="00476B1E" w:rsidP="005D427B">
      <w:pPr>
        <w:numPr>
          <w:ilvl w:val="1"/>
          <w:numId w:val="117"/>
        </w:numPr>
        <w:tabs>
          <w:tab w:val="num" w:pos="2012"/>
        </w:tabs>
        <w:spacing w:line="360" w:lineRule="auto"/>
        <w:ind w:left="1161" w:right="0" w:hanging="425"/>
        <w:jc w:val="both"/>
        <w:rPr>
          <w:szCs w:val="24"/>
        </w:rPr>
      </w:pPr>
      <w:r w:rsidRPr="00E9748E">
        <w:rPr>
          <w:rFonts w:ascii="Arial" w:hAnsi="Arial" w:hint="cs"/>
          <w:szCs w:val="24"/>
          <w:rtl/>
        </w:rPr>
        <w:t>ה</w:t>
      </w:r>
      <w:r w:rsidR="004C29E6">
        <w:rPr>
          <w:rFonts w:ascii="Arial" w:hAnsi="Arial" w:hint="cs"/>
          <w:szCs w:val="24"/>
          <w:rtl/>
        </w:rPr>
        <w:t>ספק</w:t>
      </w:r>
      <w:r w:rsidRPr="00E9748E">
        <w:rPr>
          <w:rFonts w:ascii="Arial" w:hAnsi="Arial" w:hint="cs"/>
          <w:szCs w:val="24"/>
          <w:rtl/>
        </w:rPr>
        <w:t xml:space="preserve">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3DCB88C6"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444AF569" w14:textId="77777777"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AB5A30D"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753CDE65" w14:textId="18F89F40" w:rsidR="00476B1E" w:rsidRDefault="00476B1E" w:rsidP="005D427B">
      <w:pPr>
        <w:numPr>
          <w:ilvl w:val="2"/>
          <w:numId w:val="117"/>
        </w:numPr>
        <w:spacing w:line="360" w:lineRule="auto"/>
        <w:ind w:right="0"/>
        <w:jc w:val="both"/>
        <w:rPr>
          <w:szCs w:val="24"/>
        </w:rPr>
      </w:pPr>
      <w:r w:rsidRPr="00D61E5F">
        <w:rPr>
          <w:rFonts w:hint="cs"/>
          <w:szCs w:val="24"/>
          <w:rtl/>
        </w:rPr>
        <w:t>התמורה ל</w:t>
      </w:r>
      <w:r w:rsidR="004C29E6">
        <w:rPr>
          <w:rFonts w:hint="cs"/>
          <w:szCs w:val="24"/>
          <w:rtl/>
        </w:rPr>
        <w:t>ספק</w:t>
      </w:r>
      <w:r w:rsidRPr="00D61E5F">
        <w:rPr>
          <w:rFonts w:hint="cs"/>
          <w:szCs w:val="24"/>
          <w:rtl/>
        </w:rPr>
        <w:t xml:space="preserve"> תשולם בהתאם לאמור להלן ובכפוף להוראות החשב הכללי המתפרסמות מעת לעת.</w:t>
      </w:r>
    </w:p>
    <w:p w14:paraId="3B2CBD21" w14:textId="77777777" w:rsidR="00476B1E" w:rsidRPr="00A36EC4" w:rsidRDefault="00476B1E" w:rsidP="005D427B">
      <w:pPr>
        <w:numPr>
          <w:ilvl w:val="2"/>
          <w:numId w:val="117"/>
        </w:numPr>
        <w:spacing w:line="360" w:lineRule="auto"/>
        <w:ind w:right="0"/>
        <w:jc w:val="both"/>
        <w:rPr>
          <w:szCs w:val="24"/>
          <w:rtl/>
        </w:rPr>
      </w:pPr>
      <w:r w:rsidRPr="00A36EC4">
        <w:rPr>
          <w:rFonts w:hint="cs"/>
          <w:szCs w:val="24"/>
          <w:rtl/>
        </w:rPr>
        <w:t>מועד התשלום, למעט תשלום עבור עבודות הנדסה בנאיות, יהיה לא יאוחר מ- 45 ימי</w:t>
      </w:r>
      <w:r>
        <w:rPr>
          <w:rFonts w:hint="cs"/>
          <w:szCs w:val="24"/>
          <w:rtl/>
        </w:rPr>
        <w:t>ם מהמועד שבו הומצאה החשבונית למשרד</w:t>
      </w:r>
      <w:r w:rsidRPr="00A36EC4">
        <w:rPr>
          <w:rFonts w:hint="cs"/>
          <w:szCs w:val="24"/>
          <w:rtl/>
        </w:rPr>
        <w:t>.</w:t>
      </w:r>
    </w:p>
    <w:p w14:paraId="3E607F51" w14:textId="77777777" w:rsidR="00476B1E" w:rsidRPr="00A36EC4" w:rsidRDefault="00476B1E" w:rsidP="005D427B">
      <w:pPr>
        <w:numPr>
          <w:ilvl w:val="2"/>
          <w:numId w:val="117"/>
        </w:numPr>
        <w:spacing w:line="360" w:lineRule="auto"/>
        <w:ind w:right="0"/>
        <w:jc w:val="both"/>
        <w:rPr>
          <w:szCs w:val="24"/>
          <w:rtl/>
        </w:rPr>
      </w:pPr>
      <w:r w:rsidRPr="00A36EC4">
        <w:rPr>
          <w:rFonts w:hint="cs"/>
          <w:szCs w:val="24"/>
          <w:rtl/>
        </w:rPr>
        <w:t>מועד התשלום עבור עבודות הנדסה בנאיות יהיה לא יאוחר מ- 85 ימים מהמועד שבו הומצא</w:t>
      </w:r>
      <w:r>
        <w:rPr>
          <w:rFonts w:hint="cs"/>
          <w:szCs w:val="24"/>
          <w:rtl/>
        </w:rPr>
        <w:t>ה</w:t>
      </w:r>
      <w:r w:rsidRPr="00A36EC4">
        <w:rPr>
          <w:rFonts w:hint="cs"/>
          <w:szCs w:val="24"/>
          <w:rtl/>
        </w:rPr>
        <w:t xml:space="preserve"> החשבו</w:t>
      </w:r>
      <w:r>
        <w:rPr>
          <w:rFonts w:hint="cs"/>
          <w:szCs w:val="24"/>
          <w:rtl/>
        </w:rPr>
        <w:t>נית</w:t>
      </w:r>
      <w:r w:rsidRPr="00A36EC4">
        <w:rPr>
          <w:rFonts w:hint="cs"/>
          <w:szCs w:val="24"/>
          <w:rtl/>
        </w:rPr>
        <w:t xml:space="preserve"> למ</w:t>
      </w:r>
      <w:r>
        <w:rPr>
          <w:rFonts w:hint="cs"/>
          <w:szCs w:val="24"/>
          <w:rtl/>
        </w:rPr>
        <w:t>שרד</w:t>
      </w:r>
      <w:r w:rsidRPr="00A36EC4">
        <w:rPr>
          <w:rFonts w:hint="cs"/>
          <w:szCs w:val="24"/>
          <w:rtl/>
        </w:rPr>
        <w:t>.</w:t>
      </w:r>
    </w:p>
    <w:p w14:paraId="17012896" w14:textId="77777777" w:rsidR="00476B1E" w:rsidRPr="00AB35BA" w:rsidRDefault="00476B1E" w:rsidP="005D427B">
      <w:pPr>
        <w:numPr>
          <w:ilvl w:val="1"/>
          <w:numId w:val="117"/>
        </w:numPr>
        <w:tabs>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27EB406" w14:textId="15021F30"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המשרד רשאי בכל עת לעכב כל תשלום, אם מפר ה</w:t>
      </w:r>
      <w:r w:rsidR="004C29E6">
        <w:rPr>
          <w:rFonts w:hint="cs"/>
          <w:szCs w:val="24"/>
          <w:rtl/>
        </w:rPr>
        <w:t>ספק</w:t>
      </w:r>
      <w:r w:rsidRPr="00AB35BA">
        <w:rPr>
          <w:rFonts w:hint="cs"/>
          <w:szCs w:val="24"/>
          <w:rtl/>
        </w:rPr>
        <w:t xml:space="preserve">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71CD0020" w14:textId="0D732C1D" w:rsidR="00476B1E" w:rsidRPr="00AB35BA" w:rsidRDefault="00476B1E" w:rsidP="005D427B">
      <w:pPr>
        <w:numPr>
          <w:ilvl w:val="1"/>
          <w:numId w:val="117"/>
        </w:numPr>
        <w:tabs>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004C29E6">
        <w:rPr>
          <w:rFonts w:hint="cs"/>
          <w:szCs w:val="24"/>
          <w:rtl/>
        </w:rPr>
        <w:t>ספק</w:t>
      </w:r>
      <w:r w:rsidRPr="00AB35BA">
        <w:rPr>
          <w:szCs w:val="24"/>
          <w:rtl/>
        </w:rPr>
        <w:t xml:space="preserve"> ולא לכל אדם או גוף אחר.</w:t>
      </w:r>
    </w:p>
    <w:p w14:paraId="608AC36F" w14:textId="62B3CF7A" w:rsidR="00476B1E"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004C29E6">
        <w:rPr>
          <w:rFonts w:hint="cs"/>
          <w:szCs w:val="24"/>
          <w:rtl/>
        </w:rPr>
        <w:t>ספק</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4C29E6">
        <w:rPr>
          <w:szCs w:val="24"/>
          <w:rtl/>
        </w:rPr>
        <w:t>ספק</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4678643F" w14:textId="77777777" w:rsidR="00476B1E" w:rsidRPr="00D61E5F" w:rsidRDefault="00476B1E" w:rsidP="005D427B">
      <w:pPr>
        <w:tabs>
          <w:tab w:val="num" w:pos="2012"/>
        </w:tabs>
        <w:spacing w:line="360" w:lineRule="auto"/>
        <w:ind w:left="1161"/>
        <w:jc w:val="both"/>
        <w:rPr>
          <w:szCs w:val="24"/>
        </w:rPr>
      </w:pPr>
    </w:p>
    <w:p w14:paraId="13AAA672" w14:textId="77777777" w:rsidR="00476B1E" w:rsidRPr="00D61E5F" w:rsidRDefault="00476B1E" w:rsidP="005D427B">
      <w:pPr>
        <w:numPr>
          <w:ilvl w:val="0"/>
          <w:numId w:val="117"/>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14C029ED" w14:textId="45D62767"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004C29E6">
        <w:rPr>
          <w:rFonts w:hint="cs"/>
          <w:szCs w:val="24"/>
          <w:rtl/>
        </w:rPr>
        <w:t>ספק</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2B1519A7" w14:textId="2D9C16C0" w:rsidR="00476B1E" w:rsidRPr="00AB35BA"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ל</w:t>
      </w:r>
      <w:r w:rsidR="004C29E6">
        <w:rPr>
          <w:rFonts w:hint="cs"/>
          <w:szCs w:val="24"/>
          <w:rtl/>
        </w:rPr>
        <w:t>ספק</w:t>
      </w:r>
      <w:r w:rsidRPr="00AB35BA">
        <w:rPr>
          <w:rFonts w:hint="cs"/>
          <w:szCs w:val="24"/>
          <w:rtl/>
        </w:rPr>
        <w:t xml:space="preserve">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w:t>
      </w:r>
      <w:r w:rsidR="004C29E6">
        <w:rPr>
          <w:rFonts w:hint="cs"/>
          <w:szCs w:val="24"/>
          <w:rtl/>
        </w:rPr>
        <w:t>ספק</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6385EA1E" w14:textId="58217D4B"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w:t>
      </w:r>
      <w:r w:rsidR="004C29E6">
        <w:rPr>
          <w:rFonts w:hint="cs"/>
          <w:szCs w:val="24"/>
          <w:rtl/>
        </w:rPr>
        <w:t>ספק</w:t>
      </w:r>
      <w:r w:rsidRPr="00AB35BA">
        <w:rPr>
          <w:rFonts w:hint="cs"/>
          <w:szCs w:val="24"/>
          <w:rtl/>
        </w:rPr>
        <w:t xml:space="preserve">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2373618F" w14:textId="17D09345" w:rsidR="00476B1E" w:rsidRPr="00D61E5F" w:rsidRDefault="00476B1E" w:rsidP="005D427B">
      <w:pPr>
        <w:numPr>
          <w:ilvl w:val="1"/>
          <w:numId w:val="117"/>
        </w:numPr>
        <w:tabs>
          <w:tab w:val="num" w:pos="2012"/>
        </w:tabs>
        <w:spacing w:line="360" w:lineRule="auto"/>
        <w:ind w:left="1161" w:right="0" w:hanging="425"/>
        <w:jc w:val="both"/>
        <w:rPr>
          <w:szCs w:val="24"/>
          <w:rtl/>
        </w:rPr>
      </w:pPr>
      <w:r w:rsidRPr="00AB35BA">
        <w:rPr>
          <w:rFonts w:hint="cs"/>
          <w:szCs w:val="24"/>
          <w:rtl/>
        </w:rPr>
        <w:t>ה</w:t>
      </w:r>
      <w:r w:rsidR="004C29E6">
        <w:rPr>
          <w:rFonts w:hint="cs"/>
          <w:szCs w:val="24"/>
          <w:rtl/>
        </w:rPr>
        <w:t>ספק</w:t>
      </w:r>
      <w:r w:rsidRPr="00AB35BA">
        <w:rPr>
          <w:rFonts w:hint="cs"/>
          <w:szCs w:val="24"/>
          <w:rtl/>
        </w:rPr>
        <w:t xml:space="preserve"> מתחייב</w:t>
      </w:r>
      <w:r w:rsidRPr="00D61E5F">
        <w:rPr>
          <w:rFonts w:hint="cs"/>
          <w:szCs w:val="24"/>
          <w:rtl/>
        </w:rPr>
        <w:t xml:space="preserve"> לספק את השירותים בהתאם להוראות כל דין החל בקשר למתן השירותים נשוא הסכם זה. </w:t>
      </w:r>
    </w:p>
    <w:p w14:paraId="1C726A91" w14:textId="77777777" w:rsidR="00476B1E" w:rsidRPr="00D61E5F" w:rsidRDefault="00476B1E" w:rsidP="005D427B">
      <w:pPr>
        <w:spacing w:line="360" w:lineRule="auto"/>
        <w:jc w:val="both"/>
        <w:rPr>
          <w:b/>
          <w:bCs/>
          <w:szCs w:val="24"/>
          <w:u w:val="single"/>
        </w:rPr>
      </w:pPr>
    </w:p>
    <w:p w14:paraId="6C6EF851"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 xml:space="preserve">ביטול ההסכם </w:t>
      </w:r>
    </w:p>
    <w:p w14:paraId="78392BBD"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444FFCA7" w14:textId="37AE7C8F" w:rsidR="00476B1E" w:rsidRPr="00AB35BA"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w:t>
      </w:r>
      <w:r w:rsidR="004C29E6">
        <w:rPr>
          <w:rFonts w:hint="cs"/>
          <w:szCs w:val="24"/>
          <w:rtl/>
        </w:rPr>
        <w:t>ספק</w:t>
      </w:r>
      <w:r w:rsidRPr="00AB35BA">
        <w:rPr>
          <w:rFonts w:hint="cs"/>
          <w:szCs w:val="24"/>
          <w:rtl/>
        </w:rPr>
        <w:t>, המשרד יהיה רשאי לבטל הסכם זה בהתראה מוקדמת של 7 ימים בלבד.</w:t>
      </w:r>
    </w:p>
    <w:p w14:paraId="4B9C6A69" w14:textId="33AD191F"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w:t>
      </w:r>
      <w:r w:rsidR="004C29E6">
        <w:rPr>
          <w:rFonts w:hint="cs"/>
          <w:szCs w:val="24"/>
          <w:rtl/>
        </w:rPr>
        <w:t>ספק</w:t>
      </w:r>
      <w:r w:rsidRPr="00AB35BA">
        <w:rPr>
          <w:rFonts w:hint="cs"/>
          <w:szCs w:val="24"/>
          <w:rtl/>
        </w:rPr>
        <w:t xml:space="preserve"> רק את החלק היחסי בהתאם לשירותים שניתנו בפועל ובהתאם לאישור הממונה, ככל שניתן. המשרד לא יהיה חייב ל</w:t>
      </w:r>
      <w:r w:rsidR="004C29E6">
        <w:rPr>
          <w:rFonts w:hint="cs"/>
          <w:szCs w:val="24"/>
          <w:rtl/>
        </w:rPr>
        <w:t>ספק</w:t>
      </w:r>
      <w:r w:rsidRPr="00AB35BA">
        <w:rPr>
          <w:rFonts w:hint="cs"/>
          <w:szCs w:val="24"/>
          <w:rtl/>
        </w:rPr>
        <w:t xml:space="preserve"> בכל פיצוי, תמורה, או תשלום אחר בקשר לביטול ההסכם.</w:t>
      </w:r>
    </w:p>
    <w:p w14:paraId="4AAB0C85" w14:textId="12A9996C" w:rsidR="00476B1E" w:rsidRPr="00AB35BA" w:rsidRDefault="00476B1E" w:rsidP="005D427B">
      <w:pPr>
        <w:numPr>
          <w:ilvl w:val="1"/>
          <w:numId w:val="117"/>
        </w:numPr>
        <w:tabs>
          <w:tab w:val="num" w:pos="2012"/>
        </w:tabs>
        <w:spacing w:line="360" w:lineRule="auto"/>
        <w:ind w:left="1161" w:right="0" w:hanging="425"/>
        <w:jc w:val="both"/>
        <w:rPr>
          <w:szCs w:val="24"/>
          <w:rtl/>
        </w:rPr>
      </w:pPr>
      <w:r w:rsidRPr="00AB35BA">
        <w:rPr>
          <w:rFonts w:hint="cs"/>
          <w:szCs w:val="24"/>
          <w:rtl/>
        </w:rPr>
        <w:t>בוטל ההסכם לפי סעיף זה, ובמידה ונדרש כך על ידי הממונה, ישלים ה</w:t>
      </w:r>
      <w:r w:rsidR="004C29E6">
        <w:rPr>
          <w:rFonts w:hint="cs"/>
          <w:szCs w:val="24"/>
          <w:rtl/>
        </w:rPr>
        <w:t>ספק</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1F0C2402" w14:textId="463E6586"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szCs w:val="24"/>
          <w:rtl/>
        </w:rPr>
        <w:t>בכל מקרה של הפסקת ההסכם מכל סיבה שהיא, ה</w:t>
      </w:r>
      <w:r w:rsidR="004C29E6">
        <w:rPr>
          <w:rFonts w:hint="cs"/>
          <w:szCs w:val="24"/>
          <w:rtl/>
        </w:rPr>
        <w:t>ספק</w:t>
      </w:r>
      <w:r w:rsidRPr="00AB35BA">
        <w:rPr>
          <w:rFonts w:hint="cs"/>
          <w:szCs w:val="24"/>
          <w:rtl/>
        </w:rPr>
        <w:t xml:space="preserve">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w:t>
      </w:r>
      <w:r w:rsidR="004C29E6">
        <w:rPr>
          <w:rFonts w:hint="cs"/>
          <w:szCs w:val="24"/>
          <w:rtl/>
        </w:rPr>
        <w:t>ספק</w:t>
      </w:r>
      <w:r w:rsidRPr="00AB35BA">
        <w:rPr>
          <w:rFonts w:hint="cs"/>
          <w:szCs w:val="24"/>
          <w:rtl/>
        </w:rPr>
        <w:t xml:space="preserve"> אינו רשאי לעכב אצלו ציוד או כל ממצא מכל סוג שהוא, לרבות</w:t>
      </w:r>
      <w:r w:rsidRPr="00D61E5F">
        <w:rPr>
          <w:rFonts w:hint="cs"/>
          <w:szCs w:val="24"/>
          <w:rtl/>
        </w:rPr>
        <w:t xml:space="preserve"> בגין תשלומים המגיעים לו מהמשרד.</w:t>
      </w:r>
    </w:p>
    <w:p w14:paraId="2FCE2477" w14:textId="77777777" w:rsidR="00476B1E" w:rsidRPr="00D61E5F" w:rsidRDefault="00476B1E" w:rsidP="005D427B">
      <w:pPr>
        <w:spacing w:line="360" w:lineRule="auto"/>
        <w:ind w:left="567"/>
        <w:jc w:val="both"/>
        <w:rPr>
          <w:szCs w:val="24"/>
        </w:rPr>
      </w:pPr>
    </w:p>
    <w:p w14:paraId="1259A480"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סודיות</w:t>
      </w:r>
    </w:p>
    <w:p w14:paraId="14088FFB" w14:textId="77777777" w:rsidR="00476B1E" w:rsidRPr="00D61E5F" w:rsidRDefault="00476B1E" w:rsidP="005D427B">
      <w:pPr>
        <w:numPr>
          <w:ilvl w:val="1"/>
          <w:numId w:val="117"/>
        </w:numPr>
        <w:tabs>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27883C9E" w14:textId="77777777" w:rsidR="00476B1E" w:rsidRPr="00314B9E" w:rsidRDefault="00476B1E" w:rsidP="005D427B">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Pr="00314B9E">
        <w:rPr>
          <w:rFonts w:asciiTheme="majorBidi" w:hAnsiTheme="majorBidi"/>
          <w:sz w:val="24"/>
          <w:rtl/>
        </w:rPr>
        <w:t>כל מידע (</w:t>
      </w:r>
      <w:r w:rsidRPr="00314B9E">
        <w:rPr>
          <w:rFonts w:asciiTheme="majorBidi" w:hAnsiTheme="majorBidi"/>
          <w:sz w:val="24"/>
        </w:rPr>
        <w:t>Information</w:t>
      </w:r>
      <w:r w:rsidRPr="00314B9E">
        <w:rPr>
          <w:rFonts w:asciiTheme="majorBidi" w:hAnsiTheme="majorBidi"/>
          <w:sz w:val="24"/>
          <w:rtl/>
        </w:rPr>
        <w:t>), ידע (</w:t>
      </w:r>
      <w:r w:rsidRPr="00314B9E">
        <w:rPr>
          <w:rFonts w:asciiTheme="majorBidi" w:hAnsiTheme="majorBidi"/>
          <w:sz w:val="24"/>
        </w:rPr>
        <w:t>Know-How</w:t>
      </w:r>
      <w:r w:rsidRPr="00314B9E">
        <w:rPr>
          <w:rFonts w:asciiTheme="majorBidi" w:hAnsiTheme="majorBidi"/>
          <w:sz w:val="24"/>
          <w:rtl/>
        </w:rPr>
        <w:t>), ידיעה, מסמך, תכתובת, תוכנית, נתון, מודל, חוות דעת, מסקנה וכל דבר אחר כיו"ב הקשור ו/או הנוגע למתן השירותים, בין בכתב ובין בע"פ ו/או בכל צורה או דרך הנוגעים למתן השירותים.</w:t>
      </w:r>
      <w:r>
        <w:rPr>
          <w:rFonts w:asciiTheme="majorBidi" w:hAnsiTheme="majorBidi" w:hint="cs"/>
          <w:sz w:val="24"/>
          <w:rtl/>
        </w:rPr>
        <w:t xml:space="preserve"> </w:t>
      </w:r>
      <w:r w:rsidRPr="00E740DE">
        <w:rPr>
          <w:rFonts w:asciiTheme="majorBidi" w:hAnsiTheme="majorBidi" w:hint="cs"/>
          <w:sz w:val="24"/>
          <w:rtl/>
        </w:rPr>
        <w:t xml:space="preserve">למעט </w:t>
      </w:r>
      <w:r w:rsidRPr="00E740DE">
        <w:rPr>
          <w:rFonts w:asciiTheme="majorBidi" w:hAnsiTheme="majorBidi"/>
          <w:sz w:val="24"/>
          <w:rtl/>
        </w:rPr>
        <w:t>מידע שהינו נחלת הכלל במועד גילוי או שהפך להיות נחלת הכלל, מסיבות שאינן תלויות בצד המקבל</w:t>
      </w:r>
      <w:r>
        <w:rPr>
          <w:rFonts w:asciiTheme="majorBidi" w:hAnsiTheme="majorBidi" w:hint="cs"/>
          <w:sz w:val="24"/>
          <w:rtl/>
        </w:rPr>
        <w:t xml:space="preserve"> או </w:t>
      </w:r>
      <w:r w:rsidRPr="00E740DE">
        <w:rPr>
          <w:rFonts w:asciiTheme="majorBidi" w:hAnsiTheme="majorBidi"/>
          <w:sz w:val="24"/>
          <w:rtl/>
        </w:rPr>
        <w:t>מידע שידוע למקבל המידע מצד ג' כלשהו</w:t>
      </w:r>
      <w:r>
        <w:rPr>
          <w:rFonts w:asciiTheme="majorBidi" w:hAnsiTheme="majorBidi"/>
          <w:sz w:val="24"/>
          <w:rtl/>
        </w:rPr>
        <w:t xml:space="preserve"> לפני מועד קבלתו של המידע הסודי</w:t>
      </w:r>
      <w:r>
        <w:rPr>
          <w:rFonts w:asciiTheme="majorBidi" w:hAnsiTheme="majorBidi" w:hint="cs"/>
          <w:sz w:val="24"/>
          <w:rtl/>
        </w:rPr>
        <w:t>.</w:t>
      </w:r>
    </w:p>
    <w:p w14:paraId="308A4839" w14:textId="62C9AE81" w:rsidR="00476B1E" w:rsidRPr="00D61E5F" w:rsidRDefault="00476B1E" w:rsidP="005D427B">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w:t>
      </w:r>
      <w:r w:rsidR="004C29E6">
        <w:rPr>
          <w:rFonts w:hint="cs"/>
          <w:szCs w:val="24"/>
          <w:rtl/>
          <w:lang w:eastAsia="he-IL"/>
        </w:rPr>
        <w:t>ספק</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44018FD8" w14:textId="0525B770" w:rsidR="00476B1E" w:rsidRPr="00AB35BA"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וה</w:t>
      </w:r>
      <w:r w:rsidR="004C29E6">
        <w:rPr>
          <w:rFonts w:hint="cs"/>
          <w:szCs w:val="24"/>
          <w:rtl/>
        </w:rPr>
        <w:t>ספק</w:t>
      </w:r>
      <w:r w:rsidRPr="00AB35BA">
        <w:rPr>
          <w:rFonts w:hint="cs"/>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w:t>
      </w:r>
      <w:r w:rsidR="004C29E6">
        <w:rPr>
          <w:rFonts w:hint="cs"/>
          <w:szCs w:val="24"/>
          <w:rtl/>
        </w:rPr>
        <w:t>ספק</w:t>
      </w:r>
      <w:r w:rsidRPr="00AB35BA">
        <w:rPr>
          <w:rFonts w:hint="cs"/>
          <w:szCs w:val="24"/>
          <w:rtl/>
        </w:rPr>
        <w:t xml:space="preserve"> מתחייב לא לפרסם, להעביר, להודיע, למסור או להביא לידיעת כל אדם את המידע ו/או הסודות המקצועיים. </w:t>
      </w:r>
    </w:p>
    <w:p w14:paraId="0AF822D8" w14:textId="3EE92EF3" w:rsidR="00476B1E" w:rsidRPr="00AB35BA"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ידוע ל</w:t>
      </w:r>
      <w:r w:rsidR="004C29E6">
        <w:rPr>
          <w:rFonts w:hint="cs"/>
          <w:szCs w:val="24"/>
          <w:rtl/>
        </w:rPr>
        <w:t>ספק</w:t>
      </w:r>
      <w:r w:rsidRPr="00AB35BA">
        <w:rPr>
          <w:rFonts w:hint="cs"/>
          <w:szCs w:val="24"/>
          <w:rtl/>
        </w:rPr>
        <w:t xml:space="preserve"> כי אין לגלות מידע שהתגלו לו במסגרת הסכם זה, להעבירו, למסרו או להביאו לידי כל אדם ללא אישור מראש של הממונה. ה</w:t>
      </w:r>
      <w:r w:rsidR="004C29E6">
        <w:rPr>
          <w:rFonts w:hint="cs"/>
          <w:szCs w:val="24"/>
          <w:rtl/>
        </w:rPr>
        <w:t>ספק</w:t>
      </w:r>
      <w:r w:rsidRPr="00AB35BA">
        <w:rPr>
          <w:rFonts w:hint="cs"/>
          <w:szCs w:val="24"/>
          <w:rtl/>
        </w:rPr>
        <w:t xml:space="preserve"> מתחייב לשמור בסוד כל ידיעה שתגיע אליו עקב ביצוע השירותים, לפני תחילתם ולאחר מכן.</w:t>
      </w:r>
    </w:p>
    <w:p w14:paraId="6C5D75FC" w14:textId="12BAFE51" w:rsidR="00476B1E" w:rsidRPr="00D61E5F" w:rsidRDefault="00476B1E" w:rsidP="005D427B">
      <w:pPr>
        <w:numPr>
          <w:ilvl w:val="1"/>
          <w:numId w:val="117"/>
        </w:numPr>
        <w:tabs>
          <w:tab w:val="num" w:pos="2012"/>
        </w:tabs>
        <w:spacing w:line="360" w:lineRule="auto"/>
        <w:ind w:left="1161" w:right="0" w:hanging="425"/>
        <w:jc w:val="both"/>
        <w:rPr>
          <w:szCs w:val="24"/>
        </w:rPr>
      </w:pPr>
      <w:r w:rsidRPr="00AB35BA">
        <w:rPr>
          <w:rFonts w:hint="cs"/>
          <w:szCs w:val="24"/>
          <w:rtl/>
        </w:rPr>
        <w:t>ה</w:t>
      </w:r>
      <w:r w:rsidR="004C29E6">
        <w:rPr>
          <w:rFonts w:hint="cs"/>
          <w:szCs w:val="24"/>
          <w:rtl/>
        </w:rPr>
        <w:t>ספק</w:t>
      </w:r>
      <w:r w:rsidRPr="00AB35BA">
        <w:rPr>
          <w:rFonts w:hint="cs"/>
          <w:szCs w:val="24"/>
          <w:rtl/>
        </w:rPr>
        <w:t xml:space="preserve">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58842341" w14:textId="2ABB1B54" w:rsidR="00476B1E" w:rsidRPr="00D61E5F" w:rsidRDefault="00476B1E" w:rsidP="005D427B">
      <w:pPr>
        <w:numPr>
          <w:ilvl w:val="1"/>
          <w:numId w:val="117"/>
        </w:numPr>
        <w:tabs>
          <w:tab w:val="num" w:pos="2012"/>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14:paraId="6049653B" w14:textId="77777777" w:rsidR="00476B1E" w:rsidRPr="00D61E5F" w:rsidRDefault="00476B1E" w:rsidP="005D427B">
      <w:pPr>
        <w:spacing w:line="360" w:lineRule="auto"/>
        <w:ind w:left="567"/>
        <w:jc w:val="both"/>
        <w:rPr>
          <w:szCs w:val="24"/>
        </w:rPr>
      </w:pPr>
    </w:p>
    <w:p w14:paraId="7ABD627F" w14:textId="77777777" w:rsidR="00476B1E" w:rsidRPr="00D61E5F" w:rsidRDefault="00476B1E" w:rsidP="005D427B">
      <w:pPr>
        <w:numPr>
          <w:ilvl w:val="0"/>
          <w:numId w:val="117"/>
        </w:numPr>
        <w:spacing w:line="360" w:lineRule="auto"/>
        <w:ind w:right="0"/>
        <w:jc w:val="both"/>
        <w:rPr>
          <w:b/>
          <w:bCs/>
          <w:szCs w:val="24"/>
          <w:u w:val="single"/>
          <w:rtl/>
        </w:rPr>
      </w:pPr>
      <w:r w:rsidRPr="00D61E5F">
        <w:rPr>
          <w:rFonts w:hint="cs"/>
          <w:b/>
          <w:bCs/>
          <w:szCs w:val="24"/>
          <w:u w:val="single"/>
          <w:rtl/>
        </w:rPr>
        <w:t>קניין רוחני וזכויות יוצרים</w:t>
      </w:r>
    </w:p>
    <w:p w14:paraId="4E7888B7" w14:textId="3B8BAFDB" w:rsidR="00476B1E" w:rsidRPr="00E513E9" w:rsidRDefault="00476B1E" w:rsidP="005D427B">
      <w:pPr>
        <w:numPr>
          <w:ilvl w:val="1"/>
          <w:numId w:val="117"/>
        </w:numPr>
        <w:tabs>
          <w:tab w:val="num" w:pos="2012"/>
        </w:tabs>
        <w:spacing w:line="360" w:lineRule="auto"/>
        <w:ind w:left="1161" w:right="0" w:hanging="425"/>
        <w:jc w:val="both"/>
        <w:rPr>
          <w:szCs w:val="24"/>
        </w:rPr>
      </w:pPr>
      <w:r w:rsidRPr="00E513E9">
        <w:rPr>
          <w:szCs w:val="24"/>
          <w:rtl/>
        </w:rPr>
        <w:t xml:space="preserve">המשרד יהיה בעל זכויות היוצרים הבלעדי בכל עבודה שיבצע </w:t>
      </w:r>
      <w:r>
        <w:rPr>
          <w:szCs w:val="24"/>
          <w:rtl/>
        </w:rPr>
        <w:t>ה</w:t>
      </w:r>
      <w:r w:rsidR="004C29E6">
        <w:rPr>
          <w:szCs w:val="24"/>
          <w:rtl/>
        </w:rPr>
        <w:t>ספק</w:t>
      </w:r>
      <w:r w:rsidRPr="00E513E9">
        <w:rPr>
          <w:szCs w:val="24"/>
          <w:rtl/>
        </w:rPr>
        <w:t xml:space="preserve"> במסגרת הסכם זה, לרבות תוכנות שתיכנת, מפות שהכין, דוחות שכתב, מודלים שגיבש וכיו"ב, ו</w:t>
      </w:r>
      <w:r>
        <w:rPr>
          <w:szCs w:val="24"/>
          <w:rtl/>
        </w:rPr>
        <w:t>ה</w:t>
      </w:r>
      <w:r w:rsidR="004C29E6">
        <w:rPr>
          <w:szCs w:val="24"/>
          <w:rtl/>
        </w:rPr>
        <w:t>ספק</w:t>
      </w:r>
      <w:r w:rsidRPr="00E513E9">
        <w:rPr>
          <w:szCs w:val="24"/>
          <w:rtl/>
        </w:rPr>
        <w:t xml:space="preserve"> לא יהיה רשאי לעשות כל שימוש בהם, אלא לצורך מתן שירותי </w:t>
      </w:r>
      <w:r>
        <w:rPr>
          <w:szCs w:val="24"/>
          <w:rtl/>
        </w:rPr>
        <w:t>ה</w:t>
      </w:r>
      <w:r w:rsidR="004C29E6">
        <w:rPr>
          <w:szCs w:val="24"/>
          <w:rtl/>
        </w:rPr>
        <w:t>ספק</w:t>
      </w:r>
      <w:r w:rsidRPr="00E513E9">
        <w:rPr>
          <w:szCs w:val="24"/>
          <w:rtl/>
        </w:rPr>
        <w:t xml:space="preserve"> בהתאם להסכם זה.</w:t>
      </w:r>
    </w:p>
    <w:p w14:paraId="0121A196" w14:textId="316DDDD3" w:rsidR="00476B1E" w:rsidRPr="00E513E9" w:rsidRDefault="00476B1E" w:rsidP="005D427B">
      <w:pPr>
        <w:numPr>
          <w:ilvl w:val="1"/>
          <w:numId w:val="117"/>
        </w:numPr>
        <w:tabs>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 xml:space="preserve">לרבות מפרטי נתונים, תוכנות, צילומים, קבצי אקסל או תוכנות מחשב אחרות וכו' שרכש </w:t>
      </w:r>
      <w:r>
        <w:rPr>
          <w:szCs w:val="24"/>
          <w:rtl/>
        </w:rPr>
        <w:t>ה</w:t>
      </w:r>
      <w:r w:rsidR="004C29E6">
        <w:rPr>
          <w:szCs w:val="24"/>
          <w:rtl/>
        </w:rPr>
        <w:t>ספק</w:t>
      </w:r>
      <w:r w:rsidRPr="00E513E9">
        <w:rPr>
          <w:szCs w:val="24"/>
          <w:rtl/>
        </w:rPr>
        <w:t xml:space="preserve"> לצורך ביצוע השירותים ושבגינו שילם המשרד, יהיה רכושו של המשרד, ועל </w:t>
      </w:r>
      <w:r>
        <w:rPr>
          <w:szCs w:val="24"/>
          <w:rtl/>
        </w:rPr>
        <w:t>ה</w:t>
      </w:r>
      <w:r w:rsidR="004C29E6">
        <w:rPr>
          <w:szCs w:val="24"/>
          <w:rtl/>
        </w:rPr>
        <w:t>ספק</w:t>
      </w:r>
      <w:r w:rsidRPr="00E513E9">
        <w:rPr>
          <w:szCs w:val="24"/>
          <w:rtl/>
        </w:rPr>
        <w:t xml:space="preserve"> להעבירו למשרד מיד בסיום השימוש בהם לצורך מתן השירותים.</w:t>
      </w:r>
    </w:p>
    <w:p w14:paraId="0240A773" w14:textId="636E85D7" w:rsidR="00476B1E" w:rsidRPr="00E513E9" w:rsidRDefault="00476B1E" w:rsidP="005D427B">
      <w:pPr>
        <w:numPr>
          <w:ilvl w:val="1"/>
          <w:numId w:val="117"/>
        </w:numPr>
        <w:tabs>
          <w:tab w:val="num" w:pos="2012"/>
        </w:tabs>
        <w:spacing w:line="360" w:lineRule="auto"/>
        <w:ind w:left="1161" w:right="0" w:hanging="425"/>
        <w:jc w:val="both"/>
        <w:rPr>
          <w:szCs w:val="24"/>
          <w:rtl/>
        </w:rPr>
      </w:pPr>
      <w:r w:rsidRPr="00E513E9">
        <w:rPr>
          <w:szCs w:val="24"/>
          <w:rtl/>
        </w:rPr>
        <w:t xml:space="preserve">במסגרת ביצוע השירותים על-פי הסכם זה, </w:t>
      </w:r>
      <w:r>
        <w:rPr>
          <w:szCs w:val="24"/>
          <w:rtl/>
        </w:rPr>
        <w:t>ה</w:t>
      </w:r>
      <w:r w:rsidR="004C29E6">
        <w:rPr>
          <w:szCs w:val="24"/>
          <w:rtl/>
        </w:rPr>
        <w:t>ספק</w:t>
      </w:r>
      <w:r w:rsidRPr="00E513E9">
        <w:rPr>
          <w:szCs w:val="24"/>
          <w:rtl/>
        </w:rPr>
        <w:t xml:space="preserve"> לא יפר כל זכות קניין רוחני, כולל זכויות יוצרים, של גורם כלשהו. הופרו זכויות כאמור, יהיה </w:t>
      </w:r>
      <w:r>
        <w:rPr>
          <w:szCs w:val="24"/>
          <w:rtl/>
        </w:rPr>
        <w:t>ה</w:t>
      </w:r>
      <w:r w:rsidR="004C29E6">
        <w:rPr>
          <w:szCs w:val="24"/>
          <w:rtl/>
        </w:rPr>
        <w:t>ספק</w:t>
      </w:r>
      <w:r w:rsidRPr="00E513E9">
        <w:rPr>
          <w:szCs w:val="24"/>
          <w:rtl/>
        </w:rPr>
        <w:t xml:space="preserve"> האחראי הבלעדי בגין הפרה זו, וישפה את המשרד בגין כל ההוצאות והנזקים שייגרמו לו עקב תביעה או דרישה בגין הפרה כאמור.</w:t>
      </w:r>
    </w:p>
    <w:p w14:paraId="0564A3D9" w14:textId="77777777" w:rsidR="00476B1E" w:rsidRDefault="00476B1E" w:rsidP="005D427B">
      <w:pPr>
        <w:numPr>
          <w:ilvl w:val="1"/>
          <w:numId w:val="117"/>
        </w:numPr>
        <w:tabs>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00EE7C3C" w14:textId="77777777" w:rsidR="00476B1E" w:rsidRPr="0074582E" w:rsidRDefault="00476B1E" w:rsidP="005D427B">
      <w:pPr>
        <w:spacing w:line="360" w:lineRule="auto"/>
        <w:ind w:left="567"/>
        <w:jc w:val="both"/>
        <w:rPr>
          <w:szCs w:val="24"/>
        </w:rPr>
      </w:pPr>
    </w:p>
    <w:p w14:paraId="5820BE11"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7B2882BA" w14:textId="1963F4D3" w:rsidR="00476B1E" w:rsidRPr="00D61E5F" w:rsidRDefault="00476B1E" w:rsidP="00993A66">
      <w:pPr>
        <w:numPr>
          <w:ilvl w:val="1"/>
          <w:numId w:val="117"/>
        </w:numPr>
        <w:tabs>
          <w:tab w:val="num" w:pos="2012"/>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בכל מקרה של חשש לניגוד עניינים כאמור, יפנה ה</w:t>
      </w:r>
      <w:r w:rsidR="004C29E6">
        <w:rPr>
          <w:rFonts w:hint="cs"/>
          <w:szCs w:val="24"/>
          <w:rtl/>
        </w:rPr>
        <w:t>ספק</w:t>
      </w:r>
      <w:r w:rsidRPr="00D61E5F">
        <w:rPr>
          <w:rFonts w:hint="cs"/>
          <w:szCs w:val="24"/>
          <w:rtl/>
        </w:rPr>
        <w:t xml:space="preserve"> לממונה ויפעל עפ"י הנחיותיו. </w:t>
      </w:r>
    </w:p>
    <w:p w14:paraId="20255270" w14:textId="77777777" w:rsidR="00476B1E" w:rsidRPr="00D61E5F" w:rsidRDefault="00476B1E" w:rsidP="005D427B">
      <w:pPr>
        <w:spacing w:line="360" w:lineRule="auto"/>
        <w:ind w:left="1276"/>
        <w:jc w:val="both"/>
        <w:rPr>
          <w:szCs w:val="24"/>
        </w:rPr>
      </w:pPr>
    </w:p>
    <w:p w14:paraId="52D85FDD" w14:textId="77777777" w:rsidR="00476B1E" w:rsidRPr="00D61E5F" w:rsidRDefault="00476B1E" w:rsidP="005D427B">
      <w:pPr>
        <w:numPr>
          <w:ilvl w:val="0"/>
          <w:numId w:val="117"/>
        </w:numPr>
        <w:spacing w:line="360" w:lineRule="auto"/>
        <w:ind w:right="0"/>
        <w:jc w:val="both"/>
        <w:rPr>
          <w:szCs w:val="24"/>
        </w:rPr>
      </w:pPr>
      <w:r w:rsidRPr="00D61E5F">
        <w:rPr>
          <w:rFonts w:hint="cs"/>
          <w:b/>
          <w:bCs/>
          <w:szCs w:val="24"/>
          <w:u w:val="single"/>
          <w:rtl/>
        </w:rPr>
        <w:t>הפרת הוראות ההסכם</w:t>
      </w:r>
    </w:p>
    <w:p w14:paraId="51E27E92" w14:textId="2AD492D0" w:rsidR="00476B1E" w:rsidRPr="00D61E5F" w:rsidRDefault="00476B1E" w:rsidP="005D427B">
      <w:pPr>
        <w:spacing w:line="360" w:lineRule="auto"/>
        <w:ind w:left="567"/>
        <w:jc w:val="both"/>
        <w:rPr>
          <w:szCs w:val="24"/>
        </w:rPr>
      </w:pPr>
      <w:r w:rsidRPr="00D61E5F">
        <w:rPr>
          <w:rFonts w:hint="cs"/>
          <w:szCs w:val="24"/>
          <w:rtl/>
        </w:rPr>
        <w:t>הפר ה</w:t>
      </w:r>
      <w:r w:rsidR="004C29E6">
        <w:rPr>
          <w:rFonts w:hint="cs"/>
          <w:szCs w:val="24"/>
          <w:rtl/>
        </w:rPr>
        <w:t>ספק</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ל</w:t>
      </w:r>
      <w:r w:rsidR="004C29E6">
        <w:rPr>
          <w:rFonts w:hint="cs"/>
          <w:szCs w:val="24"/>
          <w:rtl/>
        </w:rPr>
        <w:t>ספק</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ל</w:t>
      </w:r>
      <w:r w:rsidR="004C29E6">
        <w:rPr>
          <w:rFonts w:hint="cs"/>
          <w:szCs w:val="24"/>
          <w:rtl/>
        </w:rPr>
        <w:t>ספק</w:t>
      </w:r>
      <w:r w:rsidRPr="00D61E5F">
        <w:rPr>
          <w:rFonts w:hint="cs"/>
          <w:szCs w:val="24"/>
          <w:rtl/>
        </w:rPr>
        <w:t>.</w:t>
      </w:r>
    </w:p>
    <w:p w14:paraId="791E8658" w14:textId="77777777" w:rsidR="00476B1E" w:rsidRPr="00D61E5F" w:rsidRDefault="00476B1E" w:rsidP="005D427B">
      <w:pPr>
        <w:spacing w:line="360" w:lineRule="auto"/>
        <w:jc w:val="both"/>
        <w:rPr>
          <w:szCs w:val="24"/>
        </w:rPr>
      </w:pPr>
    </w:p>
    <w:p w14:paraId="2314DFF9"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 xml:space="preserve">חובת ביטוח </w:t>
      </w:r>
    </w:p>
    <w:p w14:paraId="72E10CA0" w14:textId="3810EF42" w:rsidR="00CE0F6A" w:rsidRPr="00CE0F6A" w:rsidRDefault="00CE0F6A" w:rsidP="005D427B">
      <w:pPr>
        <w:numPr>
          <w:ilvl w:val="2"/>
          <w:numId w:val="117"/>
        </w:numPr>
        <w:spacing w:line="360" w:lineRule="auto"/>
        <w:ind w:right="0"/>
        <w:rPr>
          <w:szCs w:val="24"/>
          <w:rtl/>
        </w:rPr>
      </w:pPr>
      <w:r w:rsidRPr="00CE0F6A">
        <w:rPr>
          <w:szCs w:val="24"/>
          <w:rtl/>
        </w:rPr>
        <w:t>הספק/ ה</w:t>
      </w:r>
      <w:r w:rsidR="004C29E6">
        <w:rPr>
          <w:rFonts w:hint="cs"/>
          <w:szCs w:val="24"/>
          <w:rtl/>
        </w:rPr>
        <w:t>קבלן</w:t>
      </w:r>
      <w:r w:rsidRPr="00CE0F6A">
        <w:rPr>
          <w:szCs w:val="24"/>
          <w:rtl/>
        </w:rPr>
        <w:t>/ נותן השירותים (לפי העניין)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3EAE46AB" w14:textId="77777777" w:rsidR="00CE0F6A" w:rsidRPr="00CE0F6A" w:rsidRDefault="00CE0F6A" w:rsidP="005D427B">
      <w:pPr>
        <w:numPr>
          <w:ilvl w:val="2"/>
          <w:numId w:val="117"/>
        </w:numPr>
        <w:spacing w:line="360" w:lineRule="auto"/>
        <w:ind w:right="0"/>
        <w:rPr>
          <w:szCs w:val="24"/>
          <w:rtl/>
        </w:rPr>
      </w:pPr>
      <w:r w:rsidRPr="00CE0F6A">
        <w:rPr>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Pr>
          <w:rFonts w:hint="cs"/>
          <w:szCs w:val="24"/>
          <w:rtl/>
        </w:rPr>
        <w:t>אגף משאבי אנוש, הדרכה ורווחה ב</w:t>
      </w:r>
      <w:r w:rsidRPr="00CE0F6A">
        <w:rPr>
          <w:szCs w:val="24"/>
          <w:rtl/>
        </w:rPr>
        <w:t xml:space="preserve">משרד </w:t>
      </w:r>
      <w:r>
        <w:rPr>
          <w:rFonts w:hint="cs"/>
          <w:szCs w:val="24"/>
          <w:rtl/>
        </w:rPr>
        <w:t>האנרגיה</w:t>
      </w:r>
      <w:r w:rsidRPr="00CE0F6A">
        <w:rPr>
          <w:szCs w:val="24"/>
          <w:rtl/>
        </w:rPr>
        <w:t xml:space="preserve"> בגין אחריותם למעשי ו/או מחדלי הספק. </w:t>
      </w:r>
    </w:p>
    <w:p w14:paraId="3ED9E15E" w14:textId="77777777" w:rsidR="00CE0F6A" w:rsidRPr="00CE0F6A" w:rsidRDefault="00CE0F6A" w:rsidP="005D427B">
      <w:pPr>
        <w:numPr>
          <w:ilvl w:val="2"/>
          <w:numId w:val="117"/>
        </w:numPr>
        <w:spacing w:line="360" w:lineRule="auto"/>
        <w:ind w:right="0"/>
        <w:rPr>
          <w:szCs w:val="24"/>
          <w:rtl/>
        </w:rPr>
      </w:pPr>
      <w:r w:rsidRPr="00CE0F6A">
        <w:rPr>
          <w:szCs w:val="24"/>
          <w:rtl/>
        </w:rPr>
        <w:t xml:space="preserve">הספק/ הקבלן/ נותן השירותים יוודא כי בביטוח מסוג עבודות קבלניות/הקמה, המתייחס לשירותים נשוא ההתקשרות, יכללו מדינת ישראל – אגף משאבי אנוש, הדרכה ורווחה במשרד האנרגיה כמבוטחים נוספים. </w:t>
      </w:r>
    </w:p>
    <w:p w14:paraId="47A7A56B" w14:textId="77777777" w:rsidR="00CE0F6A" w:rsidRPr="00CE0F6A" w:rsidRDefault="00CE0F6A" w:rsidP="005D427B">
      <w:pPr>
        <w:numPr>
          <w:ilvl w:val="2"/>
          <w:numId w:val="117"/>
        </w:numPr>
        <w:spacing w:line="360" w:lineRule="auto"/>
        <w:ind w:right="0"/>
        <w:rPr>
          <w:szCs w:val="24"/>
          <w:rtl/>
        </w:rPr>
      </w:pPr>
      <w:r w:rsidRPr="00CE0F6A">
        <w:rPr>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אגף משאבי אנוש, הדרכה ורווחה במשרד האנרגיה עובדיה והפועלים מטעמה (ויתור כאמור לא יחול בגין נזק בזדון). </w:t>
      </w:r>
    </w:p>
    <w:p w14:paraId="0581E4A6" w14:textId="77777777" w:rsidR="00CE0F6A" w:rsidRPr="00CE0F6A" w:rsidRDefault="00CE0F6A" w:rsidP="005D427B">
      <w:pPr>
        <w:numPr>
          <w:ilvl w:val="2"/>
          <w:numId w:val="117"/>
        </w:numPr>
        <w:spacing w:line="360" w:lineRule="auto"/>
        <w:ind w:right="0"/>
        <w:rPr>
          <w:szCs w:val="24"/>
          <w:rtl/>
        </w:rPr>
      </w:pPr>
      <w:r w:rsidRPr="00CE0F6A">
        <w:rPr>
          <w:szCs w:val="24"/>
          <w:rtl/>
        </w:rPr>
        <w:t>המדינה שומרת לעצמה את הזכות לקבל מהספק אישור על קיום ביטוח או העתקי פוליסות, לפי דרישה.</w:t>
      </w:r>
    </w:p>
    <w:p w14:paraId="632D618F" w14:textId="77777777" w:rsidR="00CE0F6A" w:rsidRDefault="00CE0F6A" w:rsidP="005D427B">
      <w:pPr>
        <w:numPr>
          <w:ilvl w:val="2"/>
          <w:numId w:val="117"/>
        </w:numPr>
        <w:tabs>
          <w:tab w:val="num" w:pos="2012"/>
        </w:tabs>
        <w:spacing w:line="360" w:lineRule="auto"/>
        <w:ind w:right="0"/>
        <w:jc w:val="both"/>
        <w:rPr>
          <w:szCs w:val="24"/>
        </w:rPr>
      </w:pPr>
      <w:r w:rsidRPr="00CE0F6A">
        <w:rPr>
          <w:szCs w:val="24"/>
          <w:rtl/>
        </w:rPr>
        <w:t>אי עמידה בתנאי סעיף זה מהווה הפרה של הסכם זה.</w:t>
      </w:r>
    </w:p>
    <w:p w14:paraId="5F04A010"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נזיקין</w:t>
      </w:r>
    </w:p>
    <w:p w14:paraId="4F7D5BFB" w14:textId="418D99A0"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ה</w:t>
      </w:r>
      <w:r w:rsidR="004C29E6">
        <w:rPr>
          <w:szCs w:val="24"/>
          <w:rtl/>
        </w:rPr>
        <w:t>ספק</w:t>
      </w:r>
      <w:r w:rsidRPr="00D61E5F">
        <w:rPr>
          <w:szCs w:val="24"/>
          <w:rtl/>
        </w:rPr>
        <w:t xml:space="preserve"> מצהיר בזה כי ידוע לו שהוא נותן את השירותים למשרד כ</w:t>
      </w:r>
      <w:r w:rsidR="004C29E6">
        <w:rPr>
          <w:szCs w:val="24"/>
          <w:rtl/>
        </w:rPr>
        <w:t>ספק</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sidR="004C29E6">
        <w:rPr>
          <w:szCs w:val="24"/>
          <w:rtl/>
        </w:rPr>
        <w:t>ספק</w:t>
      </w:r>
      <w:r w:rsidRPr="00D61E5F">
        <w:rPr>
          <w:szCs w:val="24"/>
          <w:rtl/>
        </w:rPr>
        <w:t xml:space="preserve"> או עובדיו לבין המשרד וכי המשרד לא יהיה אחראי בצורה כלשהי לנזקים שייגרמו לו בשל מתן השירותים על פי הסכם זה. </w:t>
      </w:r>
    </w:p>
    <w:p w14:paraId="173E81AE" w14:textId="704B697C"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5401AD5A" w14:textId="54BE371E"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w:t>
      </w:r>
      <w:r w:rsidR="004C29E6">
        <w:rPr>
          <w:rFonts w:hint="cs"/>
          <w:szCs w:val="24"/>
          <w:rtl/>
        </w:rPr>
        <w:t>ספק</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w:t>
      </w:r>
      <w:r w:rsidR="004C29E6">
        <w:rPr>
          <w:rFonts w:hint="cs"/>
          <w:szCs w:val="24"/>
          <w:rtl/>
        </w:rPr>
        <w:t>ספק</w:t>
      </w:r>
      <w:r w:rsidRPr="00D61E5F">
        <w:rPr>
          <w:szCs w:val="24"/>
          <w:rtl/>
        </w:rPr>
        <w:t xml:space="preserve"> בלבד.</w:t>
      </w:r>
    </w:p>
    <w:p w14:paraId="5F6437ED" w14:textId="042CAED4"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w:t>
      </w:r>
      <w:r w:rsidR="004C29E6">
        <w:rPr>
          <w:rFonts w:hint="cs"/>
          <w:szCs w:val="24"/>
          <w:rtl/>
        </w:rPr>
        <w:t>ספק</w:t>
      </w:r>
      <w:r w:rsidRPr="00D61E5F">
        <w:rPr>
          <w:szCs w:val="24"/>
          <w:rtl/>
        </w:rPr>
        <w:t xml:space="preserve"> כתוצאה ישירה או עקיפה מהפעלתו של הסכם זה, מיד עם קבלת הודעה על כך מאת המשרד.</w:t>
      </w:r>
    </w:p>
    <w:p w14:paraId="22C25DF5" w14:textId="77777777" w:rsidR="00476B1E" w:rsidRPr="00D61E5F" w:rsidRDefault="00476B1E" w:rsidP="005D427B">
      <w:pPr>
        <w:tabs>
          <w:tab w:val="num" w:pos="1445"/>
        </w:tabs>
        <w:spacing w:line="360" w:lineRule="auto"/>
        <w:ind w:left="1161"/>
        <w:jc w:val="both"/>
        <w:rPr>
          <w:szCs w:val="24"/>
          <w:rtl/>
        </w:rPr>
      </w:pPr>
    </w:p>
    <w:p w14:paraId="159B5833" w14:textId="413BAA39"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עובדי ה</w:t>
      </w:r>
      <w:r w:rsidR="004C29E6">
        <w:rPr>
          <w:rFonts w:hint="cs"/>
          <w:b/>
          <w:bCs/>
          <w:szCs w:val="24"/>
          <w:u w:val="single"/>
          <w:rtl/>
        </w:rPr>
        <w:t>ספק</w:t>
      </w:r>
    </w:p>
    <w:p w14:paraId="039347FD" w14:textId="28FE10D2"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כל האנשים שיועסקו על ידי ה</w:t>
      </w:r>
      <w:r w:rsidR="004C29E6">
        <w:rPr>
          <w:rFonts w:hint="cs"/>
          <w:szCs w:val="24"/>
          <w:rtl/>
        </w:rPr>
        <w:t>ספק</w:t>
      </w:r>
      <w:r w:rsidRPr="00D61E5F">
        <w:rPr>
          <w:rFonts w:hint="cs"/>
          <w:szCs w:val="24"/>
          <w:rtl/>
        </w:rPr>
        <w:t xml:space="preserve"> בתפקיד כלשהו, יועסקו על חשבונו הוא ועליו בלבד תחול האחריות לגבי תביעותיהם הנובעות מיחסיו אתם.</w:t>
      </w:r>
    </w:p>
    <w:p w14:paraId="443D75E0" w14:textId="0EA021FD"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האנשים המועסקים על ידי ה</w:t>
      </w:r>
      <w:r w:rsidR="004C29E6">
        <w:rPr>
          <w:rFonts w:hint="cs"/>
          <w:szCs w:val="24"/>
          <w:rtl/>
        </w:rPr>
        <w:t>ספק</w:t>
      </w:r>
      <w:r w:rsidRPr="00D61E5F">
        <w:rPr>
          <w:rFonts w:hint="cs"/>
          <w:szCs w:val="24"/>
          <w:rtl/>
        </w:rPr>
        <w:t xml:space="preserve"> ייחשבו לכל צורך כעובדיו או כשליחים של ה</w:t>
      </w:r>
      <w:r w:rsidR="004C29E6">
        <w:rPr>
          <w:rFonts w:hint="cs"/>
          <w:szCs w:val="24"/>
          <w:rtl/>
        </w:rPr>
        <w:t>ספק</w:t>
      </w:r>
      <w:r w:rsidRPr="00D61E5F">
        <w:rPr>
          <w:rFonts w:hint="cs"/>
          <w:szCs w:val="24"/>
          <w:rtl/>
        </w:rPr>
        <w:t xml:space="preserve"> בלבד. כן תחול על ה</w:t>
      </w:r>
      <w:r w:rsidR="004C29E6">
        <w:rPr>
          <w:rFonts w:hint="cs"/>
          <w:szCs w:val="24"/>
          <w:rtl/>
        </w:rPr>
        <w:t>ספק</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004C29E6">
        <w:rPr>
          <w:rFonts w:hint="cs"/>
          <w:szCs w:val="24"/>
          <w:rtl/>
        </w:rPr>
        <w:t>ספק</w:t>
      </w:r>
      <w:r w:rsidRPr="00D61E5F">
        <w:rPr>
          <w:rFonts w:hint="cs"/>
          <w:szCs w:val="24"/>
          <w:rtl/>
        </w:rPr>
        <w:t>.</w:t>
      </w:r>
    </w:p>
    <w:p w14:paraId="04DFD85D" w14:textId="3044A9BF"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ה</w:t>
      </w:r>
      <w:r w:rsidR="004C29E6">
        <w:rPr>
          <w:rFonts w:hint="cs"/>
          <w:szCs w:val="24"/>
          <w:rtl/>
        </w:rPr>
        <w:t>ספק</w:t>
      </w:r>
      <w:r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1A7C0DED" w14:textId="7A6D2A79"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szCs w:val="24"/>
          <w:rtl/>
        </w:rPr>
        <w:t>ה</w:t>
      </w:r>
      <w:r w:rsidR="004C29E6">
        <w:rPr>
          <w:szCs w:val="24"/>
          <w:rtl/>
        </w:rPr>
        <w:t>ספק</w:t>
      </w:r>
      <w:r w:rsidRPr="00D61E5F">
        <w:rPr>
          <w:szCs w:val="24"/>
          <w:rtl/>
        </w:rPr>
        <w:t xml:space="preserve"> מצהיר בזה כי ידוע לו שהוא נותן את השירותים למשרד כ</w:t>
      </w:r>
      <w:r w:rsidR="004C29E6">
        <w:rPr>
          <w:szCs w:val="24"/>
          <w:rtl/>
        </w:rPr>
        <w:t>ספק</w:t>
      </w:r>
      <w:r w:rsidRPr="00D61E5F">
        <w:rPr>
          <w:szCs w:val="24"/>
          <w:rtl/>
        </w:rPr>
        <w:t xml:space="preserve">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w:t>
      </w:r>
      <w:r w:rsidR="004C29E6">
        <w:rPr>
          <w:szCs w:val="24"/>
          <w:rtl/>
        </w:rPr>
        <w:t>ספק</w:t>
      </w:r>
      <w:r w:rsidRPr="00D61E5F">
        <w:rPr>
          <w:szCs w:val="24"/>
          <w:rtl/>
        </w:rPr>
        <w:t xml:space="preserve"> או עובדיו לבין המשרד וכי המשרד לא יהיה אחראי בצורה כלשהי לנזקים שייגרמו לו בשל מתן השירותים על פי הסכם זה. כדי להבטיח עצמו בפני נזקים כאמור, מתחייב ה</w:t>
      </w:r>
      <w:r w:rsidR="004C29E6">
        <w:rPr>
          <w:szCs w:val="24"/>
          <w:rtl/>
        </w:rPr>
        <w:t>ספק</w:t>
      </w:r>
      <w:r w:rsidRPr="00D61E5F">
        <w:rPr>
          <w:szCs w:val="24"/>
          <w:rtl/>
        </w:rPr>
        <w:t xml:space="preserve"> לבטח את עצמו במוסד לביטוח לאומי או בחברת ביטוח אחרת, וכל ההוצאות הקשורות או כרוכות בביצוע ביטוח כאמור יחולו אך ורק על ה</w:t>
      </w:r>
      <w:r w:rsidR="004C29E6">
        <w:rPr>
          <w:szCs w:val="24"/>
          <w:rtl/>
        </w:rPr>
        <w:t>ספק</w:t>
      </w:r>
      <w:r w:rsidRPr="00D61E5F">
        <w:rPr>
          <w:szCs w:val="24"/>
          <w:rtl/>
        </w:rPr>
        <w:t xml:space="preserve"> וישתלמו על ידו.</w:t>
      </w:r>
    </w:p>
    <w:p w14:paraId="242F0209" w14:textId="77777777" w:rsidR="00476B1E" w:rsidRPr="00D61E5F" w:rsidRDefault="00476B1E" w:rsidP="005D427B">
      <w:pPr>
        <w:spacing w:line="360" w:lineRule="auto"/>
        <w:ind w:left="992"/>
        <w:jc w:val="both"/>
        <w:rPr>
          <w:szCs w:val="24"/>
          <w:rtl/>
        </w:rPr>
      </w:pPr>
    </w:p>
    <w:p w14:paraId="3A6DCAF1" w14:textId="77777777" w:rsidR="00476B1E" w:rsidRPr="00D61E5F" w:rsidRDefault="00476B1E" w:rsidP="005D427B">
      <w:pPr>
        <w:numPr>
          <w:ilvl w:val="0"/>
          <w:numId w:val="117"/>
        </w:numPr>
        <w:spacing w:line="360" w:lineRule="auto"/>
        <w:ind w:right="0"/>
        <w:jc w:val="both"/>
        <w:rPr>
          <w:szCs w:val="24"/>
        </w:rPr>
      </w:pPr>
      <w:r w:rsidRPr="00D61E5F">
        <w:rPr>
          <w:rFonts w:hint="cs"/>
          <w:b/>
          <w:bCs/>
          <w:szCs w:val="24"/>
          <w:u w:val="single"/>
          <w:rtl/>
        </w:rPr>
        <w:t>המחאת זכויות</w:t>
      </w:r>
    </w:p>
    <w:p w14:paraId="210F57D2" w14:textId="49036B94" w:rsidR="00476B1E" w:rsidRPr="00D61E5F" w:rsidRDefault="00476B1E" w:rsidP="005D427B">
      <w:pPr>
        <w:spacing w:line="360" w:lineRule="auto"/>
        <w:ind w:left="567"/>
        <w:jc w:val="both"/>
        <w:rPr>
          <w:b/>
          <w:bCs/>
          <w:szCs w:val="24"/>
          <w:u w:val="single"/>
          <w:rtl/>
        </w:rPr>
      </w:pPr>
      <w:r w:rsidRPr="00D61E5F">
        <w:rPr>
          <w:szCs w:val="24"/>
          <w:rtl/>
        </w:rPr>
        <w:t>אין ה</w:t>
      </w:r>
      <w:r w:rsidR="004C29E6">
        <w:rPr>
          <w:szCs w:val="24"/>
          <w:rtl/>
        </w:rPr>
        <w:t>ספק</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64A8C5B7" w14:textId="77777777" w:rsidR="00476B1E" w:rsidRPr="00D61E5F" w:rsidRDefault="00476B1E" w:rsidP="005D427B">
      <w:pPr>
        <w:spacing w:line="360" w:lineRule="auto"/>
        <w:jc w:val="both"/>
        <w:rPr>
          <w:b/>
          <w:bCs/>
          <w:szCs w:val="24"/>
          <w:u w:val="single"/>
          <w:rtl/>
        </w:rPr>
      </w:pPr>
    </w:p>
    <w:p w14:paraId="39B5E0B0" w14:textId="77777777" w:rsidR="00476B1E" w:rsidRPr="00D61E5F" w:rsidRDefault="00476B1E" w:rsidP="005D427B">
      <w:pPr>
        <w:numPr>
          <w:ilvl w:val="0"/>
          <w:numId w:val="117"/>
        </w:numPr>
        <w:spacing w:line="360" w:lineRule="auto"/>
        <w:ind w:right="0"/>
        <w:jc w:val="both"/>
        <w:rPr>
          <w:szCs w:val="24"/>
          <w:u w:val="single"/>
        </w:rPr>
      </w:pPr>
      <w:r w:rsidRPr="00D61E5F">
        <w:rPr>
          <w:b/>
          <w:bCs/>
          <w:sz w:val="28"/>
          <w:u w:val="single"/>
          <w:rtl/>
        </w:rPr>
        <w:t>ביקורת</w:t>
      </w:r>
    </w:p>
    <w:p w14:paraId="1179864C" w14:textId="2342DDEA"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004C29E6">
        <w:rPr>
          <w:rFonts w:hint="cs"/>
          <w:szCs w:val="24"/>
          <w:rtl/>
        </w:rPr>
        <w:t>ספק</w:t>
      </w:r>
      <w:r w:rsidRPr="00D61E5F">
        <w:rPr>
          <w:szCs w:val="24"/>
          <w:rtl/>
        </w:rPr>
        <w:t xml:space="preserve"> בכל הקשור במתן השירות, או בתמורה הכספית נשוא הסכם זה.</w:t>
      </w:r>
    </w:p>
    <w:p w14:paraId="7E21DA96" w14:textId="574828FB"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004C29E6">
        <w:rPr>
          <w:rFonts w:hint="cs"/>
          <w:szCs w:val="24"/>
          <w:rtl/>
        </w:rPr>
        <w:t>ספק</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73CBA98B" w14:textId="21D17D1C" w:rsidR="00476B1E" w:rsidRPr="005852FF" w:rsidRDefault="00476B1E" w:rsidP="005D427B">
      <w:pPr>
        <w:numPr>
          <w:ilvl w:val="1"/>
          <w:numId w:val="117"/>
        </w:numPr>
        <w:tabs>
          <w:tab w:val="num" w:pos="1445"/>
        </w:tabs>
        <w:spacing w:line="360" w:lineRule="auto"/>
        <w:ind w:left="1161" w:right="0" w:hanging="425"/>
        <w:jc w:val="both"/>
        <w:rPr>
          <w:szCs w:val="24"/>
        </w:rPr>
      </w:pPr>
      <w:r w:rsidRPr="00D61E5F">
        <w:rPr>
          <w:szCs w:val="24"/>
          <w:rtl/>
        </w:rPr>
        <w:t>ה</w:t>
      </w:r>
      <w:r w:rsidR="004C29E6">
        <w:rPr>
          <w:rFonts w:hint="cs"/>
          <w:szCs w:val="24"/>
          <w:rtl/>
        </w:rPr>
        <w:t>ספק</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004C29E6">
        <w:rPr>
          <w:rFonts w:hint="cs"/>
          <w:szCs w:val="24"/>
          <w:rtl/>
        </w:rPr>
        <w:t>ספק</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67343FD7" w14:textId="7CB9596F" w:rsidR="00476B1E" w:rsidRPr="005852FF" w:rsidRDefault="00476B1E" w:rsidP="005D427B">
      <w:pPr>
        <w:numPr>
          <w:ilvl w:val="1"/>
          <w:numId w:val="117"/>
        </w:numPr>
        <w:tabs>
          <w:tab w:val="num" w:pos="1445"/>
        </w:tabs>
        <w:spacing w:line="360" w:lineRule="auto"/>
        <w:ind w:left="1161" w:right="0" w:hanging="425"/>
        <w:jc w:val="both"/>
        <w:rPr>
          <w:szCs w:val="24"/>
          <w:rtl/>
        </w:rPr>
      </w:pPr>
      <w:r w:rsidRPr="00D61E5F">
        <w:rPr>
          <w:szCs w:val="24"/>
          <w:rtl/>
        </w:rPr>
        <w:t>ה</w:t>
      </w:r>
      <w:r w:rsidR="004C29E6">
        <w:rPr>
          <w:rFonts w:hint="cs"/>
          <w:szCs w:val="24"/>
          <w:rtl/>
        </w:rPr>
        <w:t>ספק</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5A820F2B" w14:textId="77777777" w:rsidR="00476B1E" w:rsidRPr="00D61E5F" w:rsidRDefault="00476B1E" w:rsidP="005D427B">
      <w:pPr>
        <w:spacing w:line="360" w:lineRule="auto"/>
        <w:ind w:left="1701"/>
        <w:jc w:val="both"/>
        <w:rPr>
          <w:szCs w:val="24"/>
          <w:u w:val="single"/>
          <w:rtl/>
        </w:rPr>
      </w:pPr>
    </w:p>
    <w:p w14:paraId="4A8CCC52" w14:textId="77777777" w:rsidR="00476B1E" w:rsidRPr="00D61E5F" w:rsidRDefault="00476B1E" w:rsidP="005D427B">
      <w:pPr>
        <w:numPr>
          <w:ilvl w:val="0"/>
          <w:numId w:val="117"/>
        </w:numPr>
        <w:spacing w:line="360" w:lineRule="auto"/>
        <w:ind w:right="0"/>
        <w:jc w:val="both"/>
        <w:rPr>
          <w:b/>
          <w:bCs/>
          <w:szCs w:val="24"/>
          <w:u w:val="single"/>
        </w:rPr>
      </w:pPr>
      <w:r w:rsidRPr="00D61E5F">
        <w:rPr>
          <w:b/>
          <w:bCs/>
          <w:sz w:val="28"/>
          <w:u w:val="single"/>
          <w:rtl/>
        </w:rPr>
        <w:t>קיזוז</w:t>
      </w:r>
    </w:p>
    <w:p w14:paraId="16874E9E" w14:textId="010251DC" w:rsidR="00476B1E" w:rsidRPr="00D61E5F" w:rsidRDefault="00476B1E" w:rsidP="005D427B">
      <w:pPr>
        <w:spacing w:line="360" w:lineRule="auto"/>
        <w:ind w:left="567"/>
        <w:jc w:val="both"/>
        <w:rPr>
          <w:szCs w:val="24"/>
          <w:rtl/>
        </w:rPr>
      </w:pPr>
      <w:r w:rsidRPr="00D61E5F">
        <w:rPr>
          <w:szCs w:val="24"/>
          <w:rtl/>
        </w:rPr>
        <w:t>ה</w:t>
      </w:r>
      <w:r w:rsidR="004C29E6">
        <w:rPr>
          <w:rFonts w:hint="cs"/>
          <w:szCs w:val="24"/>
          <w:rtl/>
        </w:rPr>
        <w:t>ספק</w:t>
      </w:r>
      <w:r w:rsidRPr="00D61E5F">
        <w:rPr>
          <w:rFonts w:hint="cs"/>
          <w:szCs w:val="24"/>
          <w:rtl/>
        </w:rPr>
        <w:t xml:space="preserve">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004C29E6">
        <w:rPr>
          <w:rFonts w:hint="cs"/>
          <w:szCs w:val="24"/>
          <w:rtl/>
        </w:rPr>
        <w:t>ספק</w:t>
      </w:r>
      <w:r w:rsidRPr="00D61E5F">
        <w:rPr>
          <w:szCs w:val="24"/>
          <w:rtl/>
        </w:rPr>
        <w:t xml:space="preserve"> על-פי הסכם זה על נספחיו </w:t>
      </w:r>
      <w:r w:rsidRPr="00D61E5F">
        <w:rPr>
          <w:rFonts w:hint="cs"/>
          <w:szCs w:val="24"/>
          <w:rtl/>
        </w:rPr>
        <w:t>ומכוח כל הסכם אחר</w:t>
      </w:r>
      <w:r w:rsidR="00134E49">
        <w:rPr>
          <w:rFonts w:hint="cs"/>
          <w:szCs w:val="24"/>
          <w:rtl/>
        </w:rPr>
        <w:t xml:space="preserve"> עם המשרד או מרשות ממשלתית כשלהיא אחרת</w:t>
      </w:r>
      <w:r w:rsidRPr="00D61E5F">
        <w:rPr>
          <w:rFonts w:hint="cs"/>
          <w:szCs w:val="24"/>
          <w:rtl/>
        </w:rPr>
        <w:t xml:space="preserve"> - </w:t>
      </w:r>
      <w:r w:rsidRPr="00D61E5F">
        <w:rPr>
          <w:szCs w:val="24"/>
          <w:rtl/>
        </w:rPr>
        <w:t>כל סכום המגיע למשרד מה</w:t>
      </w:r>
      <w:r w:rsidR="004C29E6">
        <w:rPr>
          <w:rFonts w:hint="cs"/>
          <w:szCs w:val="24"/>
          <w:rtl/>
        </w:rPr>
        <w:t>ספק</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5FDFBB4B" w14:textId="77777777" w:rsidR="00476B1E" w:rsidRPr="00D61E5F" w:rsidRDefault="00476B1E" w:rsidP="005D427B">
      <w:pPr>
        <w:spacing w:line="360" w:lineRule="auto"/>
        <w:ind w:left="567"/>
        <w:jc w:val="both"/>
        <w:rPr>
          <w:szCs w:val="24"/>
          <w:rtl/>
        </w:rPr>
      </w:pPr>
    </w:p>
    <w:p w14:paraId="2521196B" w14:textId="77777777" w:rsidR="00476B1E" w:rsidRPr="00D61E5F" w:rsidRDefault="00476B1E" w:rsidP="005D427B">
      <w:pPr>
        <w:numPr>
          <w:ilvl w:val="0"/>
          <w:numId w:val="117"/>
        </w:numPr>
        <w:spacing w:line="360" w:lineRule="auto"/>
        <w:ind w:right="0"/>
        <w:jc w:val="both"/>
        <w:rPr>
          <w:szCs w:val="24"/>
        </w:rPr>
      </w:pPr>
      <w:r w:rsidRPr="00D61E5F">
        <w:rPr>
          <w:b/>
          <w:bCs/>
          <w:sz w:val="28"/>
          <w:u w:val="single"/>
          <w:rtl/>
        </w:rPr>
        <w:t>שימוש בכלים ובחומרים</w:t>
      </w:r>
    </w:p>
    <w:p w14:paraId="01D8EA4D" w14:textId="510B2702" w:rsidR="00476B1E" w:rsidRPr="00D61E5F" w:rsidRDefault="00476B1E" w:rsidP="005D427B">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004C29E6">
        <w:rPr>
          <w:rFonts w:hint="cs"/>
          <w:szCs w:val="24"/>
          <w:rtl/>
        </w:rPr>
        <w:t>ספק</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79A149EF" w14:textId="33E45983" w:rsidR="00476B1E" w:rsidRPr="00D61E5F" w:rsidRDefault="00476B1E" w:rsidP="005D427B">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w:t>
      </w:r>
      <w:r w:rsidR="004C29E6">
        <w:rPr>
          <w:rFonts w:hint="cs"/>
          <w:szCs w:val="24"/>
          <w:rtl/>
        </w:rPr>
        <w:t>ספק</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3B9E5E59" w14:textId="77777777" w:rsidR="00476B1E" w:rsidRPr="00D61E5F" w:rsidRDefault="00476B1E" w:rsidP="005D427B">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459644F0" w14:textId="77777777" w:rsidR="00476B1E" w:rsidRPr="00D61E5F" w:rsidRDefault="00476B1E" w:rsidP="005D427B">
      <w:pPr>
        <w:spacing w:line="360" w:lineRule="auto"/>
        <w:jc w:val="both"/>
        <w:rPr>
          <w:szCs w:val="24"/>
          <w:rtl/>
        </w:rPr>
      </w:pPr>
    </w:p>
    <w:p w14:paraId="30DF8567" w14:textId="77777777" w:rsidR="00476B1E" w:rsidRPr="00D61E5F" w:rsidRDefault="00476B1E" w:rsidP="005D427B">
      <w:pPr>
        <w:numPr>
          <w:ilvl w:val="0"/>
          <w:numId w:val="117"/>
        </w:numPr>
        <w:spacing w:line="360" w:lineRule="auto"/>
        <w:ind w:right="0"/>
        <w:jc w:val="both"/>
        <w:rPr>
          <w:b/>
          <w:bCs/>
          <w:szCs w:val="24"/>
          <w:u w:val="single"/>
        </w:rPr>
      </w:pPr>
      <w:r w:rsidRPr="00D61E5F">
        <w:rPr>
          <w:rFonts w:hint="cs"/>
          <w:b/>
          <w:bCs/>
          <w:szCs w:val="24"/>
          <w:u w:val="single"/>
          <w:rtl/>
        </w:rPr>
        <w:t>כללי</w:t>
      </w:r>
    </w:p>
    <w:p w14:paraId="0A0D8E92" w14:textId="5A4AB71A" w:rsidR="00476B1E" w:rsidRPr="00D61E5F" w:rsidRDefault="00476B1E" w:rsidP="005D427B">
      <w:pPr>
        <w:numPr>
          <w:ilvl w:val="1"/>
          <w:numId w:val="117"/>
        </w:numPr>
        <w:tabs>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w:t>
      </w:r>
      <w:r w:rsidR="004C29E6">
        <w:rPr>
          <w:rFonts w:hint="cs"/>
          <w:szCs w:val="24"/>
          <w:rtl/>
        </w:rPr>
        <w:t>ספק</w:t>
      </w:r>
      <w:r w:rsidRPr="00D61E5F">
        <w:rPr>
          <w:rFonts w:hint="cs"/>
          <w:szCs w:val="24"/>
          <w:rtl/>
        </w:rPr>
        <w:t xml:space="preserve"> אינו רשאי להשתמש בציוד, חומרים, שירותים של המשרד. </w:t>
      </w:r>
    </w:p>
    <w:p w14:paraId="45233BD3" w14:textId="058D9A33"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על ה</w:t>
      </w:r>
      <w:r w:rsidR="004C29E6">
        <w:rPr>
          <w:rFonts w:hint="cs"/>
          <w:szCs w:val="24"/>
          <w:rtl/>
        </w:rPr>
        <w:t>ספק</w:t>
      </w:r>
      <w:r w:rsidRPr="00D61E5F">
        <w:rPr>
          <w:rFonts w:hint="cs"/>
          <w:szCs w:val="24"/>
          <w:rtl/>
        </w:rPr>
        <w:t xml:space="preserve"> להחזיר למשרד את כל המסמכים, דיסקים וכל מידע במדיה </w:t>
      </w:r>
      <w:r w:rsidR="00397536">
        <w:rPr>
          <w:rFonts w:hint="cs"/>
          <w:szCs w:val="24"/>
          <w:rtl/>
        </w:rPr>
        <w:t xml:space="preserve">דיגיטלית או מדיה </w:t>
      </w:r>
      <w:r w:rsidRPr="00D61E5F">
        <w:rPr>
          <w:rFonts w:hint="cs"/>
          <w:szCs w:val="24"/>
          <w:rtl/>
        </w:rPr>
        <w:t>אחרת שקיבל מהמשרד בתום הטיפול בהם לצורך מתן השירותים, לרבות צילומים, מפרטי נתונים, תוכנות או מדיה מגנטית אחרת.</w:t>
      </w:r>
    </w:p>
    <w:p w14:paraId="73BADDBF" w14:textId="2461594A" w:rsidR="00476B1E" w:rsidRPr="00505AAD" w:rsidRDefault="00476B1E" w:rsidP="005D427B">
      <w:pPr>
        <w:numPr>
          <w:ilvl w:val="1"/>
          <w:numId w:val="117"/>
        </w:numPr>
        <w:tabs>
          <w:tab w:val="num" w:pos="1445"/>
        </w:tabs>
        <w:spacing w:line="360" w:lineRule="auto"/>
        <w:ind w:left="1161" w:right="0" w:hanging="425"/>
        <w:jc w:val="both"/>
        <w:rPr>
          <w:szCs w:val="24"/>
        </w:rPr>
      </w:pPr>
      <w:r w:rsidRPr="00505AAD">
        <w:rPr>
          <w:rFonts w:hint="cs"/>
          <w:szCs w:val="24"/>
          <w:rtl/>
        </w:rPr>
        <w:t>ה</w:t>
      </w:r>
      <w:r w:rsidR="004C29E6">
        <w:rPr>
          <w:rFonts w:hint="cs"/>
          <w:szCs w:val="24"/>
          <w:rtl/>
        </w:rPr>
        <w:t>ספק</w:t>
      </w:r>
      <w:r w:rsidRPr="00505AAD">
        <w:rPr>
          <w:rFonts w:hint="cs"/>
          <w:szCs w:val="24"/>
          <w:rtl/>
        </w:rPr>
        <w:t xml:space="preserve">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62D9EF41" w14:textId="45AB3FA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ה</w:t>
      </w:r>
      <w:r w:rsidR="004C29E6">
        <w:rPr>
          <w:rFonts w:hint="cs"/>
          <w:szCs w:val="24"/>
          <w:rtl/>
        </w:rPr>
        <w:t>ספק</w:t>
      </w:r>
      <w:r w:rsidRPr="00D61E5F">
        <w:rPr>
          <w:rFonts w:hint="cs"/>
          <w:szCs w:val="24"/>
          <w:rtl/>
        </w:rPr>
        <w:t xml:space="preserve"> לא יהיה סוכן, שליח או נציג המשרד, אלא אם נעשה כזה במיוחד לצורך עניין פלוני.</w:t>
      </w:r>
    </w:p>
    <w:p w14:paraId="5DBC8F04" w14:textId="77777777"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25C776B4"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7021A098" w14:textId="55B5C65A"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szCs w:val="24"/>
          <w:rtl/>
        </w:rPr>
        <w:t>ה</w:t>
      </w:r>
      <w:r w:rsidR="004C29E6">
        <w:rPr>
          <w:szCs w:val="24"/>
          <w:rtl/>
        </w:rPr>
        <w:t>ספק</w:t>
      </w:r>
      <w:r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551AD2D1"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01166F7A" w14:textId="3CF184D8" w:rsidR="00476B1E" w:rsidRPr="00D61E5F" w:rsidRDefault="00476B1E" w:rsidP="005D427B">
      <w:pPr>
        <w:numPr>
          <w:ilvl w:val="1"/>
          <w:numId w:val="117"/>
        </w:numPr>
        <w:tabs>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w:t>
      </w:r>
      <w:r w:rsidR="004C29E6">
        <w:rPr>
          <w:rFonts w:hint="cs"/>
          <w:szCs w:val="24"/>
          <w:rtl/>
        </w:rPr>
        <w:t>ספק</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ה</w:t>
      </w:r>
      <w:r w:rsidR="004C29E6">
        <w:rPr>
          <w:rFonts w:hint="cs"/>
          <w:szCs w:val="24"/>
          <w:rtl/>
        </w:rPr>
        <w:t>ספק</w:t>
      </w:r>
      <w:r w:rsidRPr="00D61E5F">
        <w:rPr>
          <w:rFonts w:hint="cs"/>
          <w:szCs w:val="24"/>
          <w:rtl/>
        </w:rPr>
        <w:t xml:space="preserve"> התחייבויות כאמור בשם המשרד או יציג עצמו כמי שמוסמך לכך. ה</w:t>
      </w:r>
      <w:r w:rsidR="004C29E6">
        <w:rPr>
          <w:rFonts w:hint="cs"/>
          <w:szCs w:val="24"/>
          <w:rtl/>
        </w:rPr>
        <w:t>ספק</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54BF3CBD" w14:textId="77777777" w:rsidR="00476B1E" w:rsidRPr="00D61E5F" w:rsidRDefault="00476B1E" w:rsidP="005D427B">
      <w:pPr>
        <w:numPr>
          <w:ilvl w:val="0"/>
          <w:numId w:val="117"/>
        </w:numPr>
        <w:spacing w:line="360" w:lineRule="auto"/>
        <w:ind w:right="0"/>
        <w:jc w:val="both"/>
        <w:rPr>
          <w:b/>
          <w:bCs/>
          <w:szCs w:val="24"/>
          <w:u w:val="single"/>
          <w:rtl/>
        </w:rPr>
      </w:pPr>
      <w:r w:rsidRPr="00D61E5F">
        <w:rPr>
          <w:b/>
          <w:bCs/>
          <w:szCs w:val="24"/>
          <w:u w:val="single"/>
          <w:rtl/>
        </w:rPr>
        <w:t>בהסכם זה:</w:t>
      </w:r>
    </w:p>
    <w:p w14:paraId="4789F8F3"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132062DD" w14:textId="77777777" w:rsidR="00476B1E" w:rsidRPr="00D61E5F" w:rsidRDefault="00476B1E" w:rsidP="005D427B">
      <w:pPr>
        <w:numPr>
          <w:ilvl w:val="1"/>
          <w:numId w:val="117"/>
        </w:numPr>
        <w:tabs>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5C7D70EE" w14:textId="77777777" w:rsidR="00476B1E" w:rsidRPr="00D61E5F" w:rsidRDefault="00476B1E" w:rsidP="005D427B">
      <w:pPr>
        <w:numPr>
          <w:ilvl w:val="0"/>
          <w:numId w:val="117"/>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53624096" w14:textId="77777777" w:rsidR="00476B1E" w:rsidRPr="00D61E5F" w:rsidRDefault="00476B1E" w:rsidP="005D427B">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w:t>
      </w:r>
      <w:r w:rsidRPr="00953A67">
        <w:rPr>
          <w:szCs w:val="24"/>
          <w:rtl/>
        </w:rPr>
        <w:t>רח' בנק ישראל 7, ת.ד. 36148</w:t>
      </w:r>
      <w:r>
        <w:rPr>
          <w:rFonts w:hint="cs"/>
          <w:szCs w:val="24"/>
          <w:rtl/>
        </w:rPr>
        <w:t xml:space="preserve"> </w:t>
      </w:r>
      <w:r w:rsidRPr="00953A67">
        <w:rPr>
          <w:szCs w:val="24"/>
          <w:rtl/>
        </w:rPr>
        <w:t xml:space="preserve">ירושלים 9195021 </w:t>
      </w:r>
    </w:p>
    <w:p w14:paraId="7B54AA6F" w14:textId="188231DB" w:rsidR="00476B1E" w:rsidRPr="005852FF" w:rsidRDefault="00476B1E" w:rsidP="005D427B">
      <w:pPr>
        <w:spacing w:line="360" w:lineRule="auto"/>
        <w:ind w:left="567"/>
        <w:jc w:val="both"/>
        <w:rPr>
          <w:b/>
          <w:bCs/>
          <w:szCs w:val="24"/>
          <w:u w:val="single"/>
          <w:rtl/>
        </w:rPr>
      </w:pPr>
      <w:r>
        <w:rPr>
          <w:b/>
          <w:bCs/>
          <w:szCs w:val="24"/>
          <w:rtl/>
        </w:rPr>
        <w:t>ה</w:t>
      </w:r>
      <w:r w:rsidR="004C29E6">
        <w:rPr>
          <w:b/>
          <w:bCs/>
          <w:szCs w:val="24"/>
          <w:rtl/>
        </w:rPr>
        <w:t>ספק</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7A1B4C65" w14:textId="77777777" w:rsidR="00476B1E" w:rsidRPr="00D61E5F" w:rsidRDefault="00476B1E" w:rsidP="005D427B">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044ECA70" w14:textId="77777777" w:rsidR="00476B1E" w:rsidRPr="00D61E5F" w:rsidRDefault="00476B1E" w:rsidP="005D427B">
      <w:pPr>
        <w:numPr>
          <w:ilvl w:val="0"/>
          <w:numId w:val="117"/>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5DB8D505" w14:textId="77777777" w:rsidR="00476B1E" w:rsidRPr="00D61E5F" w:rsidRDefault="00476B1E" w:rsidP="005D427B">
      <w:pPr>
        <w:numPr>
          <w:ilvl w:val="0"/>
          <w:numId w:val="117"/>
        </w:numPr>
        <w:spacing w:line="360" w:lineRule="auto"/>
        <w:ind w:right="0"/>
        <w:jc w:val="both"/>
        <w:rPr>
          <w:szCs w:val="24"/>
          <w:rtl/>
        </w:rPr>
      </w:pPr>
      <w:r w:rsidRPr="00D61E5F">
        <w:rPr>
          <w:szCs w:val="24"/>
          <w:rtl/>
        </w:rPr>
        <w:t xml:space="preserve">ההוצאה תמומן מסעיף תקציב: </w:t>
      </w:r>
      <w:sdt>
        <w:sdtPr>
          <w:rPr>
            <w:szCs w:val="24"/>
            <w:rtl/>
          </w:rPr>
          <w:id w:val="-2670838"/>
          <w:placeholder>
            <w:docPart w:val="078BA557CA7B4ECB9458C22CA3B3566D"/>
          </w:placeholder>
          <w:temporary/>
          <w:showingPlcHdr/>
          <w15:appearance w15:val="hidden"/>
        </w:sdtPr>
        <w:sdtContent>
          <w:r w:rsidRPr="00E157D4">
            <w:rPr>
              <w:szCs w:val="24"/>
              <w:rtl/>
              <w:cs/>
              <w:lang w:val="he-IL"/>
            </w:rPr>
            <w:t>[הקלד כאן]</w:t>
          </w:r>
        </w:sdtContent>
      </w:sdt>
      <w:r w:rsidRPr="00E157D4">
        <w:rPr>
          <w:rFonts w:hint="cs"/>
          <w:szCs w:val="24"/>
          <w:rtl/>
        </w:rPr>
        <w:t>.</w:t>
      </w:r>
    </w:p>
    <w:p w14:paraId="16D112B6" w14:textId="77777777" w:rsidR="00476B1E" w:rsidRPr="00D61E5F" w:rsidRDefault="00476B1E" w:rsidP="00476B1E">
      <w:pPr>
        <w:spacing w:line="360" w:lineRule="auto"/>
        <w:rPr>
          <w:szCs w:val="24"/>
          <w:rtl/>
        </w:rPr>
      </w:pPr>
    </w:p>
    <w:p w14:paraId="6DC78730" w14:textId="77777777" w:rsidR="00476B1E" w:rsidRPr="00D61E5F" w:rsidRDefault="00476B1E" w:rsidP="00476B1E">
      <w:pPr>
        <w:spacing w:line="360" w:lineRule="auto"/>
        <w:jc w:val="both"/>
        <w:rPr>
          <w:szCs w:val="24"/>
          <w:rtl/>
        </w:rPr>
      </w:pPr>
    </w:p>
    <w:p w14:paraId="1A9A29B0" w14:textId="77777777" w:rsidR="00476B1E" w:rsidRPr="00D61E5F" w:rsidRDefault="00476B1E" w:rsidP="00476B1E">
      <w:pPr>
        <w:spacing w:line="360" w:lineRule="auto"/>
        <w:jc w:val="center"/>
        <w:rPr>
          <w:szCs w:val="24"/>
          <w:rtl/>
        </w:rPr>
      </w:pPr>
      <w:r w:rsidRPr="00D61E5F">
        <w:rPr>
          <w:rFonts w:hint="cs"/>
          <w:szCs w:val="24"/>
          <w:rtl/>
        </w:rPr>
        <w:t>ולראיה באו הצדדים על החתום בתאריך הנקוב בראש הסכם זה:</w:t>
      </w:r>
    </w:p>
    <w:p w14:paraId="273DF21F" w14:textId="77777777" w:rsidR="00476B1E" w:rsidRPr="00D61E5F" w:rsidRDefault="00476B1E" w:rsidP="00476B1E">
      <w:pPr>
        <w:spacing w:line="360" w:lineRule="auto"/>
        <w:jc w:val="both"/>
        <w:rPr>
          <w:szCs w:val="24"/>
          <w:rtl/>
        </w:rPr>
      </w:pPr>
    </w:p>
    <w:p w14:paraId="0E7E570C" w14:textId="77777777" w:rsidR="00476B1E" w:rsidRPr="00D61E5F" w:rsidRDefault="00476B1E" w:rsidP="00476B1E">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476B1E" w:rsidRPr="00D61E5F" w14:paraId="74CE787F" w14:textId="77777777" w:rsidTr="006B4308">
        <w:tc>
          <w:tcPr>
            <w:tcW w:w="2727" w:type="dxa"/>
            <w:tcBorders>
              <w:top w:val="single" w:sz="4" w:space="0" w:color="auto"/>
            </w:tcBorders>
            <w:shd w:val="clear" w:color="auto" w:fill="auto"/>
          </w:tcPr>
          <w:p w14:paraId="1FDE1B49" w14:textId="77777777" w:rsidR="00476B1E" w:rsidRPr="00D61E5F" w:rsidRDefault="00476B1E" w:rsidP="006B4308">
            <w:pPr>
              <w:jc w:val="center"/>
              <w:rPr>
                <w:b/>
                <w:bCs/>
                <w:szCs w:val="24"/>
                <w:rtl/>
              </w:rPr>
            </w:pPr>
            <w:r>
              <w:rPr>
                <w:rFonts w:hint="cs"/>
                <w:b/>
                <w:bCs/>
                <w:szCs w:val="24"/>
                <w:rtl/>
              </w:rPr>
              <w:t>מנכ"ל / סמנכ"ל</w:t>
            </w:r>
          </w:p>
          <w:p w14:paraId="26C994A4" w14:textId="77777777" w:rsidR="00476B1E" w:rsidRPr="00D61E5F" w:rsidRDefault="00476B1E" w:rsidP="006B4308">
            <w:pPr>
              <w:jc w:val="center"/>
              <w:rPr>
                <w:szCs w:val="24"/>
              </w:rPr>
            </w:pPr>
            <w:r>
              <w:rPr>
                <w:rFonts w:hint="cs"/>
                <w:b/>
                <w:bCs/>
                <w:szCs w:val="24"/>
                <w:rtl/>
              </w:rPr>
              <w:t>משרד האנרגיה</w:t>
            </w:r>
          </w:p>
        </w:tc>
        <w:tc>
          <w:tcPr>
            <w:tcW w:w="283" w:type="dxa"/>
          </w:tcPr>
          <w:p w14:paraId="1E58183E" w14:textId="77777777" w:rsidR="00476B1E" w:rsidRPr="00D61E5F" w:rsidRDefault="00476B1E" w:rsidP="006B4308">
            <w:pPr>
              <w:jc w:val="center"/>
              <w:rPr>
                <w:b/>
                <w:bCs/>
                <w:szCs w:val="24"/>
                <w:rtl/>
              </w:rPr>
            </w:pPr>
          </w:p>
        </w:tc>
        <w:tc>
          <w:tcPr>
            <w:tcW w:w="2835" w:type="dxa"/>
            <w:tcBorders>
              <w:top w:val="single" w:sz="4" w:space="0" w:color="auto"/>
            </w:tcBorders>
            <w:shd w:val="clear" w:color="auto" w:fill="auto"/>
          </w:tcPr>
          <w:p w14:paraId="34A6D2FF" w14:textId="77777777" w:rsidR="00476B1E" w:rsidRPr="00D61E5F" w:rsidRDefault="00476B1E" w:rsidP="006B4308">
            <w:pPr>
              <w:jc w:val="center"/>
              <w:rPr>
                <w:b/>
                <w:bCs/>
                <w:szCs w:val="24"/>
                <w:rtl/>
              </w:rPr>
            </w:pPr>
            <w:r>
              <w:rPr>
                <w:rFonts w:hint="cs"/>
                <w:b/>
                <w:bCs/>
                <w:szCs w:val="24"/>
                <w:rtl/>
              </w:rPr>
              <w:t>חשב / סגן חשב</w:t>
            </w:r>
          </w:p>
          <w:p w14:paraId="7EF95D9F" w14:textId="77777777" w:rsidR="00476B1E" w:rsidRPr="00D61E5F" w:rsidRDefault="00476B1E" w:rsidP="006B4308">
            <w:pPr>
              <w:jc w:val="center"/>
              <w:rPr>
                <w:szCs w:val="24"/>
              </w:rPr>
            </w:pPr>
            <w:r>
              <w:rPr>
                <w:rFonts w:hint="cs"/>
                <w:b/>
                <w:bCs/>
                <w:szCs w:val="24"/>
                <w:rtl/>
              </w:rPr>
              <w:t>משרד האנרגיה</w:t>
            </w:r>
          </w:p>
        </w:tc>
        <w:tc>
          <w:tcPr>
            <w:tcW w:w="284" w:type="dxa"/>
          </w:tcPr>
          <w:p w14:paraId="3F898690" w14:textId="77777777" w:rsidR="00476B1E" w:rsidRPr="00D61E5F" w:rsidRDefault="00476B1E" w:rsidP="006B4308">
            <w:pPr>
              <w:spacing w:line="360" w:lineRule="auto"/>
              <w:jc w:val="center"/>
              <w:rPr>
                <w:b/>
                <w:bCs/>
                <w:szCs w:val="24"/>
                <w:rtl/>
              </w:rPr>
            </w:pPr>
          </w:p>
        </w:tc>
        <w:tc>
          <w:tcPr>
            <w:tcW w:w="2518" w:type="dxa"/>
            <w:tcBorders>
              <w:top w:val="single" w:sz="4" w:space="0" w:color="auto"/>
            </w:tcBorders>
            <w:shd w:val="clear" w:color="auto" w:fill="auto"/>
          </w:tcPr>
          <w:p w14:paraId="19FC0813" w14:textId="33F190F3" w:rsidR="00476B1E" w:rsidRPr="00D61E5F" w:rsidRDefault="00476B1E" w:rsidP="006B4308">
            <w:pPr>
              <w:spacing w:line="360" w:lineRule="auto"/>
              <w:jc w:val="center"/>
              <w:rPr>
                <w:szCs w:val="24"/>
                <w:rtl/>
              </w:rPr>
            </w:pPr>
            <w:r w:rsidRPr="00D61E5F">
              <w:rPr>
                <w:rFonts w:hint="cs"/>
                <w:b/>
                <w:bCs/>
                <w:szCs w:val="24"/>
                <w:rtl/>
              </w:rPr>
              <w:t xml:space="preserve">חתימת </w:t>
            </w:r>
            <w:r>
              <w:rPr>
                <w:rFonts w:hint="cs"/>
                <w:b/>
                <w:bCs/>
                <w:szCs w:val="24"/>
                <w:rtl/>
              </w:rPr>
              <w:t>ה</w:t>
            </w:r>
            <w:r w:rsidR="004C29E6">
              <w:rPr>
                <w:rFonts w:hint="cs"/>
                <w:b/>
                <w:bCs/>
                <w:szCs w:val="24"/>
                <w:rtl/>
              </w:rPr>
              <w:t>ספק</w:t>
            </w:r>
            <w:r w:rsidRPr="00D61E5F">
              <w:rPr>
                <w:rFonts w:hint="cs"/>
                <w:b/>
                <w:bCs/>
                <w:szCs w:val="24"/>
                <w:rtl/>
              </w:rPr>
              <w:t xml:space="preserve"> וחותמת</w:t>
            </w:r>
          </w:p>
        </w:tc>
      </w:tr>
    </w:tbl>
    <w:p w14:paraId="2FF197CC" w14:textId="77777777" w:rsidR="00476B1E" w:rsidRPr="00D61E5F" w:rsidRDefault="00476B1E" w:rsidP="00476B1E">
      <w:pPr>
        <w:pBdr>
          <w:bottom w:val="single" w:sz="6" w:space="1" w:color="auto"/>
        </w:pBdr>
        <w:spacing w:line="360" w:lineRule="auto"/>
        <w:jc w:val="both"/>
        <w:rPr>
          <w:szCs w:val="24"/>
          <w:rtl/>
        </w:rPr>
      </w:pPr>
    </w:p>
    <w:p w14:paraId="62594A18" w14:textId="77777777" w:rsidR="00476B1E" w:rsidRPr="00D61E5F" w:rsidRDefault="00476B1E" w:rsidP="00476B1E">
      <w:pPr>
        <w:jc w:val="both"/>
        <w:rPr>
          <w:szCs w:val="24"/>
          <w:rtl/>
        </w:rPr>
      </w:pPr>
    </w:p>
    <w:p w14:paraId="167C6485" w14:textId="77777777" w:rsidR="00476B1E" w:rsidRPr="00D61E5F" w:rsidRDefault="00476B1E" w:rsidP="00476B1E">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3D290813" w14:textId="77777777" w:rsidR="00476B1E" w:rsidRPr="00D61E5F" w:rsidRDefault="00476B1E" w:rsidP="00476B1E">
      <w:pPr>
        <w:spacing w:line="276" w:lineRule="auto"/>
        <w:jc w:val="center"/>
        <w:rPr>
          <w:b/>
          <w:bCs/>
          <w:szCs w:val="24"/>
          <w:u w:val="single"/>
          <w:rtl/>
        </w:rPr>
      </w:pPr>
    </w:p>
    <w:p w14:paraId="6A279EDC" w14:textId="77777777" w:rsidR="00476B1E" w:rsidRPr="00D61E5F" w:rsidRDefault="00476B1E" w:rsidP="00476B1E">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0D065596" w14:textId="77777777" w:rsidR="00476B1E" w:rsidRPr="00D61E5F" w:rsidRDefault="00476B1E" w:rsidP="00476B1E">
      <w:pPr>
        <w:jc w:val="both"/>
        <w:rPr>
          <w:szCs w:val="24"/>
          <w:rtl/>
        </w:rPr>
      </w:pPr>
    </w:p>
    <w:p w14:paraId="470E120A" w14:textId="77777777" w:rsidR="00476B1E" w:rsidRDefault="00476B1E" w:rsidP="00476B1E">
      <w:pPr>
        <w:rPr>
          <w:szCs w:val="24"/>
          <w:rtl/>
        </w:rPr>
      </w:pPr>
    </w:p>
    <w:p w14:paraId="01D6EC78" w14:textId="77777777" w:rsidR="00476B1E" w:rsidRPr="00D61E5F" w:rsidRDefault="00476B1E" w:rsidP="00476B1E">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476B1E" w:rsidRPr="00D61E5F" w14:paraId="63F7C161" w14:textId="77777777" w:rsidTr="006B4308">
        <w:tc>
          <w:tcPr>
            <w:tcW w:w="2658" w:type="dxa"/>
            <w:tcBorders>
              <w:top w:val="single" w:sz="6" w:space="0" w:color="auto"/>
              <w:left w:val="nil"/>
              <w:bottom w:val="nil"/>
              <w:right w:val="nil"/>
            </w:tcBorders>
            <w:hideMark/>
          </w:tcPr>
          <w:p w14:paraId="2D3A5B1C" w14:textId="77777777" w:rsidR="00476B1E" w:rsidRPr="00D61E5F" w:rsidRDefault="00476B1E" w:rsidP="006B4308">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2C61EC3" w14:textId="77777777" w:rsidR="00476B1E" w:rsidRPr="00D61E5F" w:rsidRDefault="00476B1E" w:rsidP="006B4308">
            <w:pPr>
              <w:jc w:val="center"/>
              <w:rPr>
                <w:sz w:val="16"/>
                <w:szCs w:val="24"/>
                <w:rtl/>
              </w:rPr>
            </w:pPr>
          </w:p>
        </w:tc>
        <w:tc>
          <w:tcPr>
            <w:tcW w:w="3314" w:type="dxa"/>
            <w:tcBorders>
              <w:top w:val="single" w:sz="6" w:space="0" w:color="auto"/>
              <w:left w:val="nil"/>
              <w:bottom w:val="nil"/>
              <w:right w:val="nil"/>
            </w:tcBorders>
            <w:hideMark/>
          </w:tcPr>
          <w:p w14:paraId="7596E44C" w14:textId="55528102" w:rsidR="00476B1E" w:rsidRPr="00D61E5F" w:rsidRDefault="00476B1E" w:rsidP="006B4308">
            <w:pPr>
              <w:jc w:val="center"/>
              <w:rPr>
                <w:sz w:val="16"/>
                <w:szCs w:val="24"/>
                <w:rtl/>
              </w:rPr>
            </w:pPr>
            <w:r w:rsidRPr="00D61E5F">
              <w:rPr>
                <w:rFonts w:hint="cs"/>
                <w:sz w:val="16"/>
                <w:szCs w:val="24"/>
                <w:rtl/>
              </w:rPr>
              <w:t>חתימת ה</w:t>
            </w:r>
            <w:r w:rsidR="004C29E6">
              <w:rPr>
                <w:rFonts w:hint="cs"/>
                <w:sz w:val="16"/>
                <w:szCs w:val="24"/>
                <w:rtl/>
              </w:rPr>
              <w:t>ספק</w:t>
            </w:r>
          </w:p>
          <w:p w14:paraId="38C1200F" w14:textId="77777777" w:rsidR="00476B1E" w:rsidRPr="00D61E5F" w:rsidRDefault="00476B1E" w:rsidP="006B4308">
            <w:pPr>
              <w:jc w:val="center"/>
              <w:rPr>
                <w:sz w:val="16"/>
                <w:szCs w:val="24"/>
                <w:rtl/>
              </w:rPr>
            </w:pPr>
            <w:r w:rsidRPr="00D61E5F">
              <w:rPr>
                <w:rFonts w:hint="cs"/>
                <w:sz w:val="16"/>
                <w:szCs w:val="24"/>
                <w:rtl/>
              </w:rPr>
              <w:t xml:space="preserve"> וחותמת</w:t>
            </w:r>
          </w:p>
        </w:tc>
      </w:tr>
    </w:tbl>
    <w:p w14:paraId="32C28F97" w14:textId="77777777" w:rsidR="00476B1E" w:rsidRPr="001A2389" w:rsidRDefault="00476B1E" w:rsidP="00476B1E">
      <w:pPr>
        <w:bidi w:val="0"/>
        <w:rPr>
          <w:rFonts w:ascii="Arial" w:hAnsi="Arial"/>
          <w:sz w:val="32"/>
          <w:szCs w:val="32"/>
        </w:rPr>
      </w:pPr>
    </w:p>
    <w:p w14:paraId="6D0B562A" w14:textId="77777777" w:rsidR="00476B1E" w:rsidRDefault="00476B1E" w:rsidP="00476B1E"/>
    <w:p w14:paraId="2912E9EA" w14:textId="77777777" w:rsidR="00476B1E" w:rsidRDefault="00476B1E" w:rsidP="00476B1E">
      <w:pPr>
        <w:pStyle w:val="25"/>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2318A190"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55A481E9"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ד'</w:t>
            </w:r>
          </w:p>
        </w:tc>
      </w:tr>
      <w:tr w:rsidR="00476B1E" w:rsidRPr="006C6705" w14:paraId="692E4D1F" w14:textId="77777777" w:rsidTr="006B4308">
        <w:trPr>
          <w:trHeight w:hRule="exact" w:val="561"/>
          <w:jc w:val="right"/>
        </w:trPr>
        <w:tc>
          <w:tcPr>
            <w:tcW w:w="8958" w:type="dxa"/>
            <w:tcBorders>
              <w:top w:val="nil"/>
              <w:bottom w:val="nil"/>
            </w:tcBorders>
            <w:shd w:val="clear" w:color="auto" w:fill="1B3461"/>
            <w:vAlign w:val="center"/>
          </w:tcPr>
          <w:p w14:paraId="02FAC398" w14:textId="77777777" w:rsidR="00476B1E" w:rsidRPr="006C6705" w:rsidRDefault="00476B1E" w:rsidP="006B4308">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3051933A" w14:textId="77777777" w:rsidR="00476B1E" w:rsidRDefault="00476B1E" w:rsidP="00476B1E">
      <w:pPr>
        <w:spacing w:line="360" w:lineRule="auto"/>
        <w:jc w:val="both"/>
        <w:rPr>
          <w:rFonts w:ascii="Arial" w:hAnsi="Arial"/>
          <w:sz w:val="22"/>
          <w:szCs w:val="22"/>
          <w:rtl/>
        </w:rPr>
      </w:pPr>
    </w:p>
    <w:p w14:paraId="4489F74E"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BE14000" w14:textId="77777777" w:rsidR="00476B1E" w:rsidRPr="004074FB" w:rsidRDefault="00476B1E" w:rsidP="00476B1E">
      <w:pPr>
        <w:spacing w:line="360" w:lineRule="auto"/>
        <w:jc w:val="both"/>
        <w:rPr>
          <w:rFonts w:ascii="Arial" w:hAnsi="Arial"/>
          <w:sz w:val="22"/>
          <w:szCs w:val="22"/>
          <w:rtl/>
        </w:rPr>
      </w:pPr>
    </w:p>
    <w:p w14:paraId="0B6149F2" w14:textId="56319D41" w:rsidR="00476B1E" w:rsidRPr="004074FB" w:rsidRDefault="00476B1E" w:rsidP="00993A6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395821962"/>
          <w:placeholder>
            <w:docPart w:val="89EB2656E7264BE0B1E335DDDBFDD69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D427B">
            <w:rPr>
              <w:rFonts w:asciiTheme="majorBidi" w:hAnsiTheme="majorBidi" w:hint="cs"/>
              <w:b/>
              <w:bCs/>
              <w:sz w:val="22"/>
              <w:szCs w:val="22"/>
              <w:rtl/>
            </w:rPr>
            <w:t>29</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101639998"/>
          <w:placeholder>
            <w:docPart w:val="B5888DAA015643B29CD3D2C77B58F9E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2E5E8BD4" w14:textId="77777777" w:rsidR="00476B1E" w:rsidRPr="004074FB" w:rsidRDefault="00476B1E" w:rsidP="00476B1E">
      <w:pPr>
        <w:spacing w:line="360" w:lineRule="auto"/>
        <w:jc w:val="both"/>
        <w:rPr>
          <w:rFonts w:ascii="Arial" w:hAnsi="Arial"/>
          <w:sz w:val="22"/>
          <w:szCs w:val="22"/>
          <w:rtl/>
        </w:rPr>
      </w:pPr>
    </w:p>
    <w:p w14:paraId="7C26FF5B"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F1F40DD" w14:textId="77777777" w:rsidR="00476B1E" w:rsidRPr="004074FB" w:rsidRDefault="00476B1E" w:rsidP="00476B1E">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w:t>
      </w:r>
      <w:bookmarkStart w:id="0" w:name="_GoBack"/>
      <w:bookmarkEnd w:id="0"/>
      <w:r w:rsidRPr="004074FB">
        <w:rPr>
          <w:rFonts w:ascii="Arial" w:hAnsi="Arial" w:hint="cs"/>
          <w:sz w:val="22"/>
          <w:szCs w:val="22"/>
          <w:rtl/>
        </w:rPr>
        <w:t>עבודה, התשע"ב-2011, גם עבירה על הוראות החיקוקים המנויות בתוספת השלישית לאותו חוק.</w:t>
      </w:r>
    </w:p>
    <w:p w14:paraId="6D085365"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7374464B" w14:textId="77777777" w:rsidR="00476B1E" w:rsidRPr="004074FB" w:rsidRDefault="00476B1E" w:rsidP="00476B1E">
      <w:pPr>
        <w:spacing w:line="360" w:lineRule="auto"/>
        <w:jc w:val="both"/>
        <w:rPr>
          <w:rFonts w:ascii="Arial" w:hAnsi="Arial"/>
          <w:sz w:val="22"/>
          <w:szCs w:val="22"/>
          <w:rtl/>
        </w:rPr>
      </w:pPr>
    </w:p>
    <w:p w14:paraId="4EB9AE25"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445AA7DE" w14:textId="77777777" w:rsidR="00476B1E" w:rsidRPr="004074FB" w:rsidRDefault="00476B1E" w:rsidP="00476B1E">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מס' </w:t>
      </w:r>
      <w:sdt>
        <w:sdtPr>
          <w:rPr>
            <w:rFonts w:ascii="Arial" w:hAnsi="Arial"/>
            <w:sz w:val="22"/>
            <w:szCs w:val="22"/>
            <w:rtl/>
          </w:rPr>
          <w:alias w:val="מס'"/>
          <w:tag w:val="CounterString"/>
          <w:id w:val="-1160464821"/>
          <w:placeholder>
            <w:docPart w:val="F35E643C211047589C2EF8C56391BE85"/>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766653">
            <w:rPr>
              <w:rStyle w:val="af2"/>
              <w:rtl/>
            </w:rPr>
            <w:t>[מס</w:t>
          </w:r>
          <w:r w:rsidRPr="00766653">
            <w:rPr>
              <w:rStyle w:val="af2"/>
            </w:rPr>
            <w:t>'</w:t>
          </w:r>
          <w:r w:rsidRPr="00766653">
            <w:rPr>
              <w:rStyle w:val="af2"/>
              <w:rtl/>
            </w:rPr>
            <w:t>]</w:t>
          </w:r>
        </w:sdtContent>
      </w:sdt>
      <w:r w:rsidRPr="00152FFF">
        <w:rPr>
          <w:rFonts w:ascii="Arial" w:hAnsi="Arial" w:hint="cs"/>
          <w:sz w:val="22"/>
          <w:szCs w:val="22"/>
          <w:rtl/>
        </w:rPr>
        <w:t>/</w:t>
      </w:r>
      <w:r>
        <w:rPr>
          <w:rFonts w:ascii="Arial" w:hAnsi="Arial" w:hint="cs"/>
          <w:sz w:val="22"/>
          <w:szCs w:val="22"/>
          <w:rtl/>
        </w:rPr>
        <w:t>2019</w:t>
      </w:r>
      <w:r w:rsidRPr="00152FFF">
        <w:rPr>
          <w:rFonts w:ascii="Arial" w:hAnsi="Arial"/>
          <w:sz w:val="22"/>
          <w:szCs w:val="22"/>
          <w:rtl/>
        </w:rPr>
        <w:t xml:space="preserve"> למתן שירותי </w:t>
      </w:r>
      <w:sdt>
        <w:sdtPr>
          <w:rPr>
            <w:rFonts w:ascii="Arial" w:hAnsi="Arial"/>
            <w:sz w:val="22"/>
            <w:szCs w:val="22"/>
            <w:rtl/>
          </w:rPr>
          <w:alias w:val="נושא"/>
          <w:tag w:val=""/>
          <w:id w:val="-907224431"/>
          <w:placeholder>
            <w:docPart w:val="BCA88F7023FE4B23843AF110735757C1"/>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Arial" w:hAnsi="Arial" w:hint="cs"/>
              <w:sz w:val="22"/>
              <w:szCs w:val="22"/>
              <w:rtl/>
            </w:rPr>
            <w:t>פיתוח, הקמה והפעלה של קורסים לניהול מתקדם עבור משרד האנרגיה</w:t>
          </w:r>
        </w:sdtContent>
      </w:sdt>
      <w:r w:rsidRPr="00061735">
        <w:rPr>
          <w:rFonts w:ascii="Arial" w:hAnsi="Arial" w:hint="cs"/>
          <w:sz w:val="22"/>
          <w:szCs w:val="22"/>
          <w:rtl/>
        </w:rPr>
        <w:t>.</w:t>
      </w:r>
    </w:p>
    <w:p w14:paraId="64E6D519" w14:textId="77777777" w:rsidR="00476B1E" w:rsidRPr="004074FB" w:rsidRDefault="00476B1E" w:rsidP="00476B1E">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068A1E0A" w14:textId="77777777" w:rsidR="00476B1E" w:rsidRPr="004074FB" w:rsidRDefault="00476B1E" w:rsidP="00476B1E">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7BAF2611" w14:textId="77777777" w:rsidR="00476B1E" w:rsidRPr="004074FB" w:rsidRDefault="00476B1E" w:rsidP="00476B1E">
      <w:pPr>
        <w:spacing w:line="360" w:lineRule="auto"/>
        <w:jc w:val="both"/>
        <w:rPr>
          <w:rFonts w:ascii="Arial" w:hAnsi="Arial"/>
          <w:b/>
          <w:bCs/>
          <w:sz w:val="22"/>
          <w:szCs w:val="22"/>
          <w:rtl/>
        </w:rPr>
      </w:pPr>
    </w:p>
    <w:p w14:paraId="09546279"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05527F06" w14:textId="77777777" w:rsidR="00476B1E" w:rsidRPr="004074FB" w:rsidRDefault="00476B1E" w:rsidP="00476B1E">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04F13A37" w14:textId="77777777" w:rsidTr="006B4308">
        <w:trPr>
          <w:jc w:val="center"/>
        </w:trPr>
        <w:tc>
          <w:tcPr>
            <w:tcW w:w="2144" w:type="dxa"/>
            <w:tcBorders>
              <w:top w:val="single" w:sz="4" w:space="0" w:color="auto"/>
            </w:tcBorders>
          </w:tcPr>
          <w:p w14:paraId="48DFAC19"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7DA0749" w14:textId="77777777" w:rsidR="00476B1E" w:rsidRPr="004074FB"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12564AF2"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1385EE13" w14:textId="77777777" w:rsidR="00476B1E" w:rsidRPr="004074FB"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140AFF4F"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5531285"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EFA372E"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023C8C2"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D9ADA5" w14:textId="77777777" w:rsidR="00476B1E" w:rsidRPr="004074FB" w:rsidRDefault="00476B1E" w:rsidP="00476B1E">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3C7B0B03" w14:textId="77777777" w:rsidTr="006B4308">
        <w:trPr>
          <w:jc w:val="center"/>
        </w:trPr>
        <w:tc>
          <w:tcPr>
            <w:tcW w:w="2144" w:type="dxa"/>
            <w:tcBorders>
              <w:top w:val="single" w:sz="4" w:space="0" w:color="auto"/>
            </w:tcBorders>
          </w:tcPr>
          <w:p w14:paraId="64E74D75"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8937C64" w14:textId="77777777" w:rsidR="00476B1E" w:rsidRPr="004074FB"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6D17B79B"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1EBA6C0" w14:textId="77777777" w:rsidR="00476B1E" w:rsidRPr="004074FB"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0868EDE4"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7623AFE" w14:textId="77777777" w:rsidR="00476B1E" w:rsidRPr="00314B9E" w:rsidRDefault="00476B1E" w:rsidP="00476B1E">
      <w:pPr>
        <w:jc w:val="both"/>
        <w:rPr>
          <w:rFonts w:asciiTheme="majorBidi" w:hAnsiTheme="majorBidi"/>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76796573"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6E7E185C"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ה'</w:t>
            </w:r>
          </w:p>
        </w:tc>
      </w:tr>
      <w:tr w:rsidR="00476B1E" w:rsidRPr="006C6705" w14:paraId="6EE5CC8D" w14:textId="77777777" w:rsidTr="006B4308">
        <w:trPr>
          <w:trHeight w:hRule="exact" w:val="561"/>
          <w:jc w:val="right"/>
        </w:trPr>
        <w:tc>
          <w:tcPr>
            <w:tcW w:w="8958" w:type="dxa"/>
            <w:tcBorders>
              <w:top w:val="nil"/>
              <w:bottom w:val="nil"/>
            </w:tcBorders>
            <w:shd w:val="clear" w:color="auto" w:fill="1B3461"/>
            <w:vAlign w:val="center"/>
          </w:tcPr>
          <w:p w14:paraId="2A35D980" w14:textId="77777777" w:rsidR="00476B1E" w:rsidRPr="006C6705" w:rsidRDefault="00476B1E" w:rsidP="006B4308">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00E54140" w14:textId="77777777" w:rsidR="00476B1E" w:rsidRDefault="00476B1E" w:rsidP="00476B1E">
      <w:pPr>
        <w:spacing w:line="360" w:lineRule="auto"/>
        <w:jc w:val="both"/>
        <w:rPr>
          <w:rFonts w:ascii="Arial" w:hAnsi="Arial"/>
          <w:sz w:val="22"/>
          <w:szCs w:val="22"/>
          <w:rtl/>
        </w:rPr>
      </w:pPr>
    </w:p>
    <w:p w14:paraId="7604E9D2"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58B18A0" w14:textId="77777777" w:rsidR="00476B1E" w:rsidRPr="004074FB" w:rsidRDefault="00476B1E" w:rsidP="00476B1E">
      <w:pPr>
        <w:spacing w:line="360" w:lineRule="auto"/>
        <w:jc w:val="both"/>
        <w:rPr>
          <w:rFonts w:ascii="Arial" w:hAnsi="Arial"/>
          <w:sz w:val="22"/>
          <w:szCs w:val="22"/>
          <w:rtl/>
        </w:rPr>
      </w:pPr>
    </w:p>
    <w:p w14:paraId="343C7064" w14:textId="31EA4232" w:rsidR="00476B1E" w:rsidRPr="004074FB" w:rsidRDefault="00476B1E" w:rsidP="00993A6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663438617"/>
          <w:placeholder>
            <w:docPart w:val="17AD082A7170450AAFCB76EE2DE7043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D427B">
            <w:rPr>
              <w:rFonts w:asciiTheme="majorBidi" w:hAnsiTheme="majorBidi" w:hint="cs"/>
              <w:b/>
              <w:bCs/>
              <w:sz w:val="22"/>
              <w:szCs w:val="22"/>
              <w:rtl/>
            </w:rPr>
            <w:t>29</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79843572"/>
          <w:placeholder>
            <w:docPart w:val="DC25319CE483497B92C00BD56A80726F"/>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DB083FF" w14:textId="77777777" w:rsidR="00476B1E" w:rsidRPr="004074FB" w:rsidRDefault="00476B1E" w:rsidP="00476B1E">
      <w:pPr>
        <w:spacing w:line="360" w:lineRule="auto"/>
        <w:jc w:val="both"/>
        <w:rPr>
          <w:rFonts w:ascii="Arial" w:hAnsi="Arial"/>
          <w:sz w:val="22"/>
          <w:szCs w:val="22"/>
          <w:rtl/>
        </w:rPr>
      </w:pPr>
    </w:p>
    <w:p w14:paraId="47C4950B" w14:textId="77777777" w:rsidR="00476B1E" w:rsidRPr="004074FB" w:rsidRDefault="00476B1E" w:rsidP="00476B1E">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5B96A4CE" w14:textId="77777777" w:rsidR="00476B1E" w:rsidRPr="004074FB" w:rsidRDefault="00476B1E" w:rsidP="00476B1E">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3D3D5C8F" w14:textId="77777777" w:rsidR="00476B1E" w:rsidRPr="004074FB" w:rsidRDefault="00476B1E" w:rsidP="00476B1E">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7614BF19" w14:textId="77777777" w:rsidR="00476B1E" w:rsidRPr="004074FB" w:rsidRDefault="00476B1E" w:rsidP="00476B1E">
      <w:pPr>
        <w:spacing w:line="360" w:lineRule="auto"/>
        <w:jc w:val="both"/>
        <w:rPr>
          <w:rFonts w:ascii="Arial" w:hAnsi="Arial"/>
          <w:sz w:val="22"/>
          <w:szCs w:val="22"/>
        </w:rPr>
      </w:pPr>
      <w:r w:rsidRPr="004074FB">
        <w:rPr>
          <w:rFonts w:ascii="Arial" w:hAnsi="Arial" w:hint="cs"/>
          <w:sz w:val="22"/>
          <w:szCs w:val="22"/>
          <w:rtl/>
        </w:rPr>
        <w:t xml:space="preserve">      אותן.  </w:t>
      </w:r>
    </w:p>
    <w:p w14:paraId="14F42A88" w14:textId="77777777" w:rsidR="00476B1E" w:rsidRPr="004074FB" w:rsidRDefault="00476B1E" w:rsidP="00476B1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76104E0A" w14:textId="77777777" w:rsidR="00476B1E" w:rsidRPr="004074FB" w:rsidRDefault="00476B1E" w:rsidP="00476B1E">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6A8EBD08" w14:textId="77777777" w:rsidR="00476B1E" w:rsidRPr="004074FB" w:rsidRDefault="00476B1E" w:rsidP="00476B1E">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00F6CF3A" w14:textId="77777777" w:rsidR="00476B1E" w:rsidRPr="004074FB" w:rsidRDefault="00476B1E" w:rsidP="00476B1E">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17788617" w14:textId="77777777" w:rsidR="00476B1E" w:rsidRPr="004074FB" w:rsidRDefault="00476B1E" w:rsidP="00476B1E">
      <w:pPr>
        <w:numPr>
          <w:ilvl w:val="0"/>
          <w:numId w:val="35"/>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05BCE5AB" w14:textId="77777777" w:rsidR="00476B1E" w:rsidRPr="004074FB" w:rsidRDefault="00476B1E" w:rsidP="00476B1E">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AC390C6" w14:textId="77777777" w:rsidR="00476B1E" w:rsidRPr="004074FB" w:rsidRDefault="00476B1E" w:rsidP="00476B1E">
      <w:pPr>
        <w:spacing w:line="360" w:lineRule="auto"/>
        <w:rPr>
          <w:rFonts w:ascii="Arial" w:hAnsi="Arial"/>
          <w:sz w:val="22"/>
          <w:szCs w:val="22"/>
          <w:rtl/>
        </w:rPr>
      </w:pPr>
    </w:p>
    <w:p w14:paraId="7B95CE3C" w14:textId="77777777" w:rsidR="00476B1E" w:rsidRDefault="00476B1E" w:rsidP="00476B1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3D15D546" w14:textId="77777777" w:rsidR="00476B1E" w:rsidRPr="004074FB" w:rsidRDefault="00476B1E" w:rsidP="00476B1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2F957EDF" w14:textId="77777777" w:rsidTr="006B4308">
        <w:trPr>
          <w:jc w:val="center"/>
        </w:trPr>
        <w:tc>
          <w:tcPr>
            <w:tcW w:w="2144" w:type="dxa"/>
            <w:tcBorders>
              <w:top w:val="single" w:sz="4" w:space="0" w:color="auto"/>
            </w:tcBorders>
          </w:tcPr>
          <w:p w14:paraId="09A3B37A"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תאריך</w:t>
            </w:r>
          </w:p>
        </w:tc>
        <w:tc>
          <w:tcPr>
            <w:tcW w:w="1134" w:type="dxa"/>
          </w:tcPr>
          <w:p w14:paraId="68290903" w14:textId="77777777" w:rsidR="00476B1E" w:rsidRPr="004074FB" w:rsidRDefault="00476B1E" w:rsidP="006B4308">
            <w:pPr>
              <w:jc w:val="both"/>
              <w:rPr>
                <w:rFonts w:ascii="Arial" w:hAnsi="Arial"/>
                <w:sz w:val="22"/>
                <w:szCs w:val="22"/>
                <w:rtl/>
              </w:rPr>
            </w:pPr>
          </w:p>
        </w:tc>
        <w:tc>
          <w:tcPr>
            <w:tcW w:w="2409" w:type="dxa"/>
            <w:tcBorders>
              <w:top w:val="single" w:sz="4" w:space="0" w:color="auto"/>
            </w:tcBorders>
          </w:tcPr>
          <w:p w14:paraId="094BB30D" w14:textId="77777777" w:rsidR="00476B1E" w:rsidRPr="004074FB" w:rsidRDefault="00476B1E" w:rsidP="006B4308">
            <w:pPr>
              <w:jc w:val="center"/>
              <w:rPr>
                <w:rFonts w:ascii="Arial" w:hAnsi="Arial"/>
                <w:sz w:val="22"/>
                <w:szCs w:val="22"/>
                <w:rtl/>
              </w:rPr>
            </w:pPr>
            <w:r>
              <w:rPr>
                <w:rFonts w:ascii="Arial" w:hAnsi="Arial" w:hint="cs"/>
                <w:sz w:val="22"/>
                <w:szCs w:val="22"/>
                <w:rtl/>
              </w:rPr>
              <w:t>שם מורשה החתימה</w:t>
            </w:r>
          </w:p>
        </w:tc>
        <w:tc>
          <w:tcPr>
            <w:tcW w:w="993" w:type="dxa"/>
          </w:tcPr>
          <w:p w14:paraId="3820AFF9" w14:textId="77777777" w:rsidR="00476B1E" w:rsidRPr="004074FB" w:rsidRDefault="00476B1E" w:rsidP="006B4308">
            <w:pPr>
              <w:jc w:val="both"/>
              <w:rPr>
                <w:rFonts w:ascii="Arial" w:hAnsi="Arial"/>
                <w:sz w:val="22"/>
                <w:szCs w:val="22"/>
                <w:rtl/>
              </w:rPr>
            </w:pPr>
          </w:p>
        </w:tc>
        <w:tc>
          <w:tcPr>
            <w:tcW w:w="2268" w:type="dxa"/>
            <w:tcBorders>
              <w:top w:val="single" w:sz="4" w:space="0" w:color="auto"/>
            </w:tcBorders>
          </w:tcPr>
          <w:p w14:paraId="590BAA6A"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חתימה וחותמת</w:t>
            </w:r>
          </w:p>
        </w:tc>
      </w:tr>
    </w:tbl>
    <w:p w14:paraId="15310D1A" w14:textId="77777777" w:rsidR="00476B1E" w:rsidRPr="004074FB" w:rsidRDefault="00476B1E" w:rsidP="00476B1E">
      <w:pPr>
        <w:spacing w:line="360" w:lineRule="auto"/>
        <w:ind w:firstLine="720"/>
        <w:rPr>
          <w:rFonts w:ascii="Arial" w:hAnsi="Arial"/>
          <w:sz w:val="22"/>
          <w:szCs w:val="22"/>
          <w:rtl/>
        </w:rPr>
      </w:pPr>
    </w:p>
    <w:p w14:paraId="15D05AFE"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4074FB">
        <w:rPr>
          <w:rFonts w:ascii="Arial" w:hAnsi="Arial"/>
          <w:b/>
          <w:bCs/>
          <w:sz w:val="22"/>
          <w:szCs w:val="22"/>
          <w:u w:val="single"/>
          <w:rtl/>
        </w:rPr>
        <w:t>אישור עורך הדין</w:t>
      </w:r>
    </w:p>
    <w:p w14:paraId="753F6CC1" w14:textId="77777777" w:rsidR="00476B1E" w:rsidRPr="004074FB" w:rsidRDefault="00476B1E" w:rsidP="00476B1E">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3C27F2" w14:textId="77777777" w:rsidR="00476B1E" w:rsidRPr="004074FB" w:rsidRDefault="00476B1E" w:rsidP="00476B1E">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0EEE8D33" w14:textId="77777777" w:rsidTr="006B4308">
        <w:trPr>
          <w:jc w:val="center"/>
        </w:trPr>
        <w:tc>
          <w:tcPr>
            <w:tcW w:w="2144" w:type="dxa"/>
            <w:tcBorders>
              <w:top w:val="single" w:sz="4" w:space="0" w:color="auto"/>
            </w:tcBorders>
          </w:tcPr>
          <w:p w14:paraId="27D51DE5"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תאריך</w:t>
            </w:r>
          </w:p>
        </w:tc>
        <w:tc>
          <w:tcPr>
            <w:tcW w:w="1134" w:type="dxa"/>
          </w:tcPr>
          <w:p w14:paraId="35E8AFC3" w14:textId="77777777" w:rsidR="00476B1E" w:rsidRPr="004074FB" w:rsidRDefault="00476B1E" w:rsidP="006B4308">
            <w:pPr>
              <w:jc w:val="both"/>
              <w:rPr>
                <w:rFonts w:ascii="Arial" w:hAnsi="Arial"/>
                <w:sz w:val="22"/>
                <w:szCs w:val="22"/>
                <w:rtl/>
              </w:rPr>
            </w:pPr>
          </w:p>
        </w:tc>
        <w:tc>
          <w:tcPr>
            <w:tcW w:w="2409" w:type="dxa"/>
            <w:tcBorders>
              <w:top w:val="single" w:sz="4" w:space="0" w:color="auto"/>
            </w:tcBorders>
          </w:tcPr>
          <w:p w14:paraId="3AAB8FF3"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מס' רישיון</w:t>
            </w:r>
          </w:p>
        </w:tc>
        <w:tc>
          <w:tcPr>
            <w:tcW w:w="993" w:type="dxa"/>
          </w:tcPr>
          <w:p w14:paraId="62BE3B63" w14:textId="77777777" w:rsidR="00476B1E" w:rsidRPr="004074FB" w:rsidRDefault="00476B1E" w:rsidP="006B4308">
            <w:pPr>
              <w:jc w:val="both"/>
              <w:rPr>
                <w:rFonts w:ascii="Arial" w:hAnsi="Arial"/>
                <w:sz w:val="22"/>
                <w:szCs w:val="22"/>
                <w:rtl/>
              </w:rPr>
            </w:pPr>
          </w:p>
        </w:tc>
        <w:tc>
          <w:tcPr>
            <w:tcW w:w="2268" w:type="dxa"/>
            <w:tcBorders>
              <w:top w:val="single" w:sz="4" w:space="0" w:color="auto"/>
            </w:tcBorders>
          </w:tcPr>
          <w:p w14:paraId="36F92433" w14:textId="77777777" w:rsidR="00476B1E" w:rsidRPr="004074FB" w:rsidRDefault="00476B1E" w:rsidP="006B4308">
            <w:pPr>
              <w:jc w:val="center"/>
              <w:rPr>
                <w:rFonts w:ascii="Arial" w:hAnsi="Arial"/>
                <w:sz w:val="22"/>
                <w:szCs w:val="22"/>
                <w:rtl/>
              </w:rPr>
            </w:pPr>
            <w:r w:rsidRPr="004074FB">
              <w:rPr>
                <w:rFonts w:ascii="Arial" w:hAnsi="Arial" w:hint="cs"/>
                <w:sz w:val="22"/>
                <w:szCs w:val="22"/>
                <w:rtl/>
              </w:rPr>
              <w:t>חתימה וחותמת</w:t>
            </w:r>
          </w:p>
        </w:tc>
      </w:tr>
    </w:tbl>
    <w:p w14:paraId="70AB9ABE" w14:textId="77777777" w:rsidR="00476B1E" w:rsidRPr="004074FB" w:rsidRDefault="00476B1E" w:rsidP="00476B1E">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2B17E972"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025C543A"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476B1E" w:rsidRPr="006C6705" w14:paraId="3A0A8C7D" w14:textId="77777777" w:rsidTr="006B4308">
        <w:trPr>
          <w:trHeight w:hRule="exact" w:val="561"/>
          <w:jc w:val="right"/>
        </w:trPr>
        <w:tc>
          <w:tcPr>
            <w:tcW w:w="8958" w:type="dxa"/>
            <w:tcBorders>
              <w:top w:val="nil"/>
              <w:bottom w:val="nil"/>
            </w:tcBorders>
            <w:shd w:val="clear" w:color="auto" w:fill="1B3461"/>
            <w:vAlign w:val="center"/>
          </w:tcPr>
          <w:p w14:paraId="4F6392FB" w14:textId="77777777" w:rsidR="00476B1E" w:rsidRPr="006C6705" w:rsidRDefault="00476B1E" w:rsidP="006B4308">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41BC6111" w14:textId="2EEDDAA2" w:rsidR="00476B1E" w:rsidRPr="00213745" w:rsidRDefault="00476B1E" w:rsidP="00993A66">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48133414"/>
          <w:placeholder>
            <w:docPart w:val="D7B7A0F2868148B4A4C24C7A9FC0A9C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D427B">
            <w:rPr>
              <w:rFonts w:asciiTheme="majorBidi" w:hAnsiTheme="majorBidi" w:hint="cs"/>
              <w:b/>
              <w:bCs/>
              <w:sz w:val="22"/>
              <w:szCs w:val="22"/>
              <w:rtl/>
            </w:rPr>
            <w:t>29</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439805519"/>
          <w:placeholder>
            <w:docPart w:val="0DDE174A6AAB40F8939E7D6D719A66BB"/>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72E491DA" w14:textId="77777777" w:rsidR="00476B1E" w:rsidRPr="00314B9E" w:rsidRDefault="00476B1E" w:rsidP="00476B1E">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5BC5FBE" w14:textId="77777777" w:rsidR="00476B1E" w:rsidRPr="00314B9E" w:rsidRDefault="00476B1E" w:rsidP="00476B1E">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66B1C620" w14:textId="77777777" w:rsidR="00476B1E" w:rsidRDefault="00476B1E" w:rsidP="00476B1E">
      <w:pPr>
        <w:overflowPunct w:val="0"/>
        <w:autoSpaceDE w:val="0"/>
        <w:autoSpaceDN w:val="0"/>
        <w:adjustRightInd w:val="0"/>
        <w:spacing w:line="360" w:lineRule="auto"/>
        <w:jc w:val="both"/>
        <w:textAlignment w:val="baseline"/>
        <w:rPr>
          <w:rFonts w:asciiTheme="majorBidi" w:hAnsiTheme="majorBidi"/>
          <w:szCs w:val="24"/>
          <w:rtl/>
        </w:rPr>
      </w:pPr>
    </w:p>
    <w:p w14:paraId="4D0AAC1D" w14:textId="77777777" w:rsidR="00476B1E" w:rsidRPr="00314B9E" w:rsidRDefault="00476B1E" w:rsidP="00476B1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6B1E" w14:paraId="4AE5FD7E" w14:textId="77777777" w:rsidTr="006B4308">
        <w:tc>
          <w:tcPr>
            <w:tcW w:w="1718" w:type="dxa"/>
            <w:tcBorders>
              <w:top w:val="single" w:sz="4" w:space="0" w:color="auto"/>
            </w:tcBorders>
          </w:tcPr>
          <w:p w14:paraId="2D79C35B"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3484656" w14:textId="77777777" w:rsidR="00476B1E" w:rsidRDefault="00476B1E" w:rsidP="006B4308">
            <w:pPr>
              <w:spacing w:line="360" w:lineRule="auto"/>
              <w:jc w:val="both"/>
              <w:rPr>
                <w:rFonts w:asciiTheme="majorBidi" w:hAnsiTheme="majorBidi"/>
                <w:szCs w:val="24"/>
                <w:rtl/>
              </w:rPr>
            </w:pPr>
          </w:p>
        </w:tc>
        <w:tc>
          <w:tcPr>
            <w:tcW w:w="1984" w:type="dxa"/>
            <w:tcBorders>
              <w:top w:val="single" w:sz="4" w:space="0" w:color="auto"/>
            </w:tcBorders>
          </w:tcPr>
          <w:p w14:paraId="76BF27A2"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1E605C41"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71BFDA64"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82A11AE"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30F53B05"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חותמת</w:t>
            </w:r>
          </w:p>
        </w:tc>
      </w:tr>
    </w:tbl>
    <w:p w14:paraId="743A99F8" w14:textId="77777777" w:rsidR="00476B1E" w:rsidRPr="00314B9E" w:rsidRDefault="00476B1E" w:rsidP="00476B1E">
      <w:pPr>
        <w:overflowPunct w:val="0"/>
        <w:autoSpaceDE w:val="0"/>
        <w:autoSpaceDN w:val="0"/>
        <w:adjustRightInd w:val="0"/>
        <w:spacing w:line="360" w:lineRule="auto"/>
        <w:jc w:val="both"/>
        <w:textAlignment w:val="baseline"/>
        <w:rPr>
          <w:rFonts w:asciiTheme="majorBidi" w:hAnsiTheme="majorBidi"/>
          <w:szCs w:val="24"/>
          <w:rtl/>
        </w:rPr>
      </w:pPr>
    </w:p>
    <w:p w14:paraId="0731BF13" w14:textId="77777777" w:rsidR="00476B1E"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A7BF8AC" w14:textId="77777777" w:rsidR="00476B1E"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0FF9DE0" w14:textId="77777777" w:rsidR="00476B1E"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958677B"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F8689A4"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75B15A6" w14:textId="77777777" w:rsidR="00476B1E" w:rsidRPr="004074FB" w:rsidRDefault="00476B1E" w:rsidP="00476B1E">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5328A988" w14:textId="77777777" w:rsidTr="006B4308">
        <w:trPr>
          <w:jc w:val="center"/>
        </w:trPr>
        <w:tc>
          <w:tcPr>
            <w:tcW w:w="2144" w:type="dxa"/>
            <w:tcBorders>
              <w:top w:val="single" w:sz="4" w:space="0" w:color="auto"/>
            </w:tcBorders>
          </w:tcPr>
          <w:p w14:paraId="4C5A3634"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BDE4BDF" w14:textId="77777777" w:rsidR="00476B1E" w:rsidRPr="004074FB"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5A1181D4"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6CAE775B" w14:textId="77777777" w:rsidR="00476B1E" w:rsidRPr="004074FB"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7C25D9FD"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9FCB287" w14:textId="77777777" w:rsidR="00476B1E" w:rsidRPr="00314B9E" w:rsidRDefault="00476B1E" w:rsidP="00476B1E">
      <w:pPr>
        <w:spacing w:line="360" w:lineRule="auto"/>
        <w:jc w:val="center"/>
        <w:rPr>
          <w:rFonts w:asciiTheme="majorBidi" w:hAnsiTheme="majorBidi"/>
          <w:b/>
          <w:bCs/>
          <w:sz w:val="28"/>
          <w:szCs w:val="28"/>
          <w:u w:val="single"/>
          <w:rtl/>
        </w:rPr>
      </w:pPr>
    </w:p>
    <w:p w14:paraId="4E59C301" w14:textId="77777777" w:rsidR="00476B1E" w:rsidRPr="00314B9E" w:rsidRDefault="00476B1E" w:rsidP="00476B1E">
      <w:pPr>
        <w:overflowPunct w:val="0"/>
        <w:autoSpaceDE w:val="0"/>
        <w:autoSpaceDN w:val="0"/>
        <w:adjustRightInd w:val="0"/>
        <w:spacing w:line="360" w:lineRule="auto"/>
        <w:jc w:val="both"/>
        <w:textAlignment w:val="baseline"/>
        <w:rPr>
          <w:rFonts w:asciiTheme="majorBidi" w:hAnsiTheme="majorBidi"/>
          <w:szCs w:val="24"/>
          <w:rtl/>
        </w:rPr>
      </w:pPr>
    </w:p>
    <w:p w14:paraId="649ACEA9" w14:textId="77777777" w:rsidR="00476B1E" w:rsidRPr="00314B9E" w:rsidRDefault="00476B1E" w:rsidP="00476B1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1CB9C12B"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21F7064F"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ז'</w:t>
            </w:r>
          </w:p>
        </w:tc>
      </w:tr>
      <w:tr w:rsidR="00476B1E" w:rsidRPr="006C6705" w14:paraId="7C340415" w14:textId="77777777" w:rsidTr="006B4308">
        <w:trPr>
          <w:trHeight w:hRule="exact" w:val="561"/>
          <w:jc w:val="right"/>
        </w:trPr>
        <w:tc>
          <w:tcPr>
            <w:tcW w:w="8958" w:type="dxa"/>
            <w:tcBorders>
              <w:top w:val="nil"/>
              <w:bottom w:val="nil"/>
            </w:tcBorders>
            <w:shd w:val="clear" w:color="auto" w:fill="1B3461"/>
            <w:vAlign w:val="center"/>
          </w:tcPr>
          <w:p w14:paraId="1D345881" w14:textId="77777777" w:rsidR="00476B1E" w:rsidRPr="006C6705" w:rsidRDefault="00476B1E" w:rsidP="006B4308">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728D94CF" w14:textId="77777777" w:rsidR="00476B1E" w:rsidRDefault="00476B1E" w:rsidP="00476B1E">
      <w:pPr>
        <w:spacing w:line="360" w:lineRule="auto"/>
        <w:jc w:val="both"/>
        <w:rPr>
          <w:rFonts w:asciiTheme="majorBidi" w:hAnsiTheme="majorBidi"/>
          <w:szCs w:val="24"/>
          <w:rtl/>
        </w:rPr>
      </w:pPr>
    </w:p>
    <w:p w14:paraId="3C92BAB7"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6411DF83" w14:textId="77777777" w:rsidR="00476B1E" w:rsidRPr="00314B9E" w:rsidRDefault="00476B1E" w:rsidP="00476B1E">
      <w:pPr>
        <w:spacing w:line="360" w:lineRule="auto"/>
        <w:rPr>
          <w:rFonts w:asciiTheme="majorBidi" w:hAnsiTheme="majorBidi"/>
          <w:szCs w:val="24"/>
          <w:rtl/>
        </w:rPr>
      </w:pPr>
    </w:p>
    <w:p w14:paraId="1CB8870C"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6E21A4C2"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1BBA98AB" w14:textId="77777777" w:rsidR="00476B1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476B1E" w14:paraId="020912C1" w14:textId="77777777" w:rsidTr="006B4308">
        <w:tc>
          <w:tcPr>
            <w:tcW w:w="2982" w:type="dxa"/>
            <w:shd w:val="clear" w:color="auto" w:fill="BFBFBF" w:themeFill="background1" w:themeFillShade="BF"/>
          </w:tcPr>
          <w:p w14:paraId="607FAB11" w14:textId="77777777" w:rsidR="00476B1E" w:rsidRDefault="00476B1E" w:rsidP="006B4308">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1CD287F1" w14:textId="77777777" w:rsidR="00476B1E" w:rsidRDefault="00476B1E" w:rsidP="006B4308">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53B5D715" w14:textId="77777777" w:rsidR="00476B1E" w:rsidRDefault="00476B1E" w:rsidP="006B4308">
            <w:pPr>
              <w:jc w:val="center"/>
              <w:rPr>
                <w:rtl/>
              </w:rPr>
            </w:pPr>
            <w:r w:rsidRPr="004074FB">
              <w:rPr>
                <w:rFonts w:asciiTheme="majorBidi" w:hAnsiTheme="majorBidi"/>
                <w:b/>
                <w:bCs/>
                <w:szCs w:val="24"/>
                <w:rtl/>
              </w:rPr>
              <w:t>פרטי יצירת קשר</w:t>
            </w:r>
          </w:p>
        </w:tc>
      </w:tr>
      <w:tr w:rsidR="00476B1E" w14:paraId="0215A72C" w14:textId="77777777" w:rsidTr="006B4308">
        <w:tc>
          <w:tcPr>
            <w:tcW w:w="2982" w:type="dxa"/>
          </w:tcPr>
          <w:p w14:paraId="31212C96" w14:textId="77777777" w:rsidR="00476B1E" w:rsidRDefault="00476B1E" w:rsidP="006B4308">
            <w:pPr>
              <w:rPr>
                <w:rtl/>
              </w:rPr>
            </w:pPr>
          </w:p>
          <w:p w14:paraId="60B8525B" w14:textId="77777777" w:rsidR="00476B1E" w:rsidRDefault="00476B1E" w:rsidP="006B4308">
            <w:pPr>
              <w:rPr>
                <w:rtl/>
              </w:rPr>
            </w:pPr>
          </w:p>
        </w:tc>
        <w:tc>
          <w:tcPr>
            <w:tcW w:w="2983" w:type="dxa"/>
          </w:tcPr>
          <w:p w14:paraId="1A3C5211" w14:textId="77777777" w:rsidR="00476B1E" w:rsidRDefault="00476B1E" w:rsidP="006B4308">
            <w:pPr>
              <w:rPr>
                <w:rtl/>
              </w:rPr>
            </w:pPr>
          </w:p>
        </w:tc>
        <w:tc>
          <w:tcPr>
            <w:tcW w:w="2983" w:type="dxa"/>
          </w:tcPr>
          <w:p w14:paraId="172503F6" w14:textId="77777777" w:rsidR="00476B1E" w:rsidRDefault="00476B1E" w:rsidP="006B4308">
            <w:pPr>
              <w:rPr>
                <w:rtl/>
              </w:rPr>
            </w:pPr>
          </w:p>
        </w:tc>
      </w:tr>
      <w:tr w:rsidR="00476B1E" w14:paraId="52539A40" w14:textId="77777777" w:rsidTr="006B4308">
        <w:tc>
          <w:tcPr>
            <w:tcW w:w="2982" w:type="dxa"/>
          </w:tcPr>
          <w:p w14:paraId="13BAFC4F" w14:textId="77777777" w:rsidR="00476B1E" w:rsidRDefault="00476B1E" w:rsidP="006B4308">
            <w:pPr>
              <w:rPr>
                <w:rtl/>
              </w:rPr>
            </w:pPr>
          </w:p>
          <w:p w14:paraId="076E1475" w14:textId="77777777" w:rsidR="00476B1E" w:rsidRDefault="00476B1E" w:rsidP="006B4308">
            <w:pPr>
              <w:rPr>
                <w:rtl/>
              </w:rPr>
            </w:pPr>
          </w:p>
        </w:tc>
        <w:tc>
          <w:tcPr>
            <w:tcW w:w="2983" w:type="dxa"/>
          </w:tcPr>
          <w:p w14:paraId="25138800" w14:textId="77777777" w:rsidR="00476B1E" w:rsidRDefault="00476B1E" w:rsidP="006B4308">
            <w:pPr>
              <w:rPr>
                <w:rtl/>
              </w:rPr>
            </w:pPr>
          </w:p>
        </w:tc>
        <w:tc>
          <w:tcPr>
            <w:tcW w:w="2983" w:type="dxa"/>
          </w:tcPr>
          <w:p w14:paraId="79552404" w14:textId="77777777" w:rsidR="00476B1E" w:rsidRDefault="00476B1E" w:rsidP="006B4308">
            <w:pPr>
              <w:rPr>
                <w:rtl/>
              </w:rPr>
            </w:pPr>
          </w:p>
        </w:tc>
      </w:tr>
      <w:tr w:rsidR="00476B1E" w14:paraId="55A23CB3" w14:textId="77777777" w:rsidTr="006B4308">
        <w:tc>
          <w:tcPr>
            <w:tcW w:w="2982" w:type="dxa"/>
          </w:tcPr>
          <w:p w14:paraId="6C515932" w14:textId="77777777" w:rsidR="00476B1E" w:rsidRDefault="00476B1E" w:rsidP="006B4308">
            <w:pPr>
              <w:rPr>
                <w:rtl/>
              </w:rPr>
            </w:pPr>
          </w:p>
          <w:p w14:paraId="07D7CC1A" w14:textId="77777777" w:rsidR="00476B1E" w:rsidRDefault="00476B1E" w:rsidP="006B4308">
            <w:pPr>
              <w:rPr>
                <w:rtl/>
              </w:rPr>
            </w:pPr>
          </w:p>
        </w:tc>
        <w:tc>
          <w:tcPr>
            <w:tcW w:w="2983" w:type="dxa"/>
          </w:tcPr>
          <w:p w14:paraId="7CBDBB83" w14:textId="77777777" w:rsidR="00476B1E" w:rsidRDefault="00476B1E" w:rsidP="006B4308">
            <w:pPr>
              <w:rPr>
                <w:rtl/>
              </w:rPr>
            </w:pPr>
          </w:p>
        </w:tc>
        <w:tc>
          <w:tcPr>
            <w:tcW w:w="2983" w:type="dxa"/>
          </w:tcPr>
          <w:p w14:paraId="15CF8807" w14:textId="77777777" w:rsidR="00476B1E" w:rsidRDefault="00476B1E" w:rsidP="006B4308">
            <w:pPr>
              <w:rPr>
                <w:rtl/>
              </w:rPr>
            </w:pPr>
          </w:p>
        </w:tc>
      </w:tr>
    </w:tbl>
    <w:p w14:paraId="4BFF75CB" w14:textId="77777777" w:rsidR="00476B1E" w:rsidRPr="00314B9E" w:rsidRDefault="00476B1E" w:rsidP="00476B1E">
      <w:pPr>
        <w:spacing w:line="360" w:lineRule="auto"/>
        <w:rPr>
          <w:rFonts w:asciiTheme="majorBidi" w:hAnsiTheme="majorBidi"/>
          <w:szCs w:val="24"/>
          <w:rtl/>
        </w:rPr>
      </w:pPr>
    </w:p>
    <w:p w14:paraId="2256D3A0"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80163A9"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8592F9F" w14:textId="77777777" w:rsidR="00476B1E" w:rsidRPr="00314B9E" w:rsidRDefault="00476B1E" w:rsidP="00476B1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4084CFE3"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42280B3C"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1543D97C" w14:textId="77777777" w:rsidR="00476B1E" w:rsidRPr="00314B9E" w:rsidRDefault="00476B1E" w:rsidP="00476B1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6FB37F8" w14:textId="77777777" w:rsidR="00476B1E" w:rsidRPr="00314B9E" w:rsidRDefault="00476B1E" w:rsidP="00476B1E">
      <w:pPr>
        <w:rPr>
          <w:rFonts w:asciiTheme="majorBidi" w:hAnsiTheme="majorBidi"/>
          <w:rtl/>
        </w:rPr>
      </w:pPr>
    </w:p>
    <w:p w14:paraId="4E9F21B3" w14:textId="77777777" w:rsidR="00476B1E" w:rsidRPr="00BE7EA9" w:rsidRDefault="00476B1E" w:rsidP="00476B1E">
      <w:pPr>
        <w:bidi w:val="0"/>
        <w:rPr>
          <w:rFonts w:asciiTheme="majorBidi" w:hAnsiTheme="majorBidi"/>
          <w:szCs w:val="24"/>
          <w:rtl/>
        </w:rPr>
      </w:pPr>
      <w:r w:rsidRPr="00BE7EA9">
        <w:rPr>
          <w:rFonts w:asciiTheme="majorBidi" w:hAnsiTheme="majorBidi"/>
          <w:szCs w:val="24"/>
          <w:rtl/>
        </w:rPr>
        <w:br w:type="page"/>
      </w:r>
    </w:p>
    <w:p w14:paraId="49DCAC7D" w14:textId="77777777" w:rsidR="00476B1E" w:rsidRPr="00314B9E" w:rsidRDefault="00476B1E" w:rsidP="00476B1E">
      <w:pPr>
        <w:spacing w:line="360" w:lineRule="auto"/>
        <w:rPr>
          <w:rFonts w:asciiTheme="majorBidi" w:hAnsiTheme="majorBidi"/>
          <w:b/>
          <w:bCs/>
          <w:szCs w:val="24"/>
        </w:rPr>
      </w:pPr>
      <w:r w:rsidRPr="00314B9E">
        <w:rPr>
          <w:rFonts w:asciiTheme="majorBidi" w:hAnsiTheme="majorBidi"/>
          <w:b/>
          <w:bCs/>
          <w:szCs w:val="24"/>
          <w:u w:val="single"/>
          <w:rtl/>
        </w:rPr>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31D216CC" w14:textId="77777777" w:rsidR="00476B1E" w:rsidRPr="00314B9E" w:rsidRDefault="00476B1E" w:rsidP="00476B1E">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63C14C5A" w14:textId="77777777" w:rsidR="00476B1E" w:rsidRPr="004074FB" w:rsidRDefault="00476B1E" w:rsidP="00476B1E">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099AF409"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90C0DC" w14:textId="77777777" w:rsidR="00476B1E" w:rsidRPr="00314B9E" w:rsidRDefault="00476B1E" w:rsidP="00476B1E">
      <w:pPr>
        <w:spacing w:line="360" w:lineRule="auto"/>
        <w:rPr>
          <w:rFonts w:asciiTheme="majorBidi" w:hAnsiTheme="majorBidi"/>
          <w:szCs w:val="24"/>
          <w:rtl/>
        </w:rPr>
      </w:pPr>
    </w:p>
    <w:p w14:paraId="04436542"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28904455" w14:textId="77777777" w:rsidR="00476B1E" w:rsidRPr="00314B9E" w:rsidRDefault="00476B1E" w:rsidP="00476B1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476B1E" w:rsidRPr="00314B9E" w14:paraId="67B568F7" w14:textId="77777777" w:rsidTr="006B4308">
        <w:tc>
          <w:tcPr>
            <w:tcW w:w="1505" w:type="dxa"/>
            <w:tcBorders>
              <w:top w:val="single" w:sz="4" w:space="0" w:color="auto"/>
              <w:bottom w:val="nil"/>
            </w:tcBorders>
            <w:shd w:val="clear" w:color="auto" w:fill="auto"/>
          </w:tcPr>
          <w:p w14:paraId="419A42ED"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560653F7" w14:textId="77777777" w:rsidR="00476B1E" w:rsidRPr="00314B9E" w:rsidRDefault="00476B1E" w:rsidP="006B4308">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4BD00AB7"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0737DC1C" w14:textId="77777777" w:rsidR="00476B1E" w:rsidRPr="00314B9E" w:rsidRDefault="00476B1E" w:rsidP="006B4308">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0503D88C"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7F971313" w14:textId="77777777" w:rsidR="00476B1E" w:rsidRPr="00314B9E" w:rsidRDefault="00476B1E" w:rsidP="006B4308">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61C3C426"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2E48D693" w14:textId="77777777" w:rsidR="00476B1E" w:rsidRPr="00314B9E" w:rsidRDefault="00476B1E" w:rsidP="006B4308">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B5C870A" w14:textId="77777777" w:rsidR="00476B1E" w:rsidRPr="00314B9E" w:rsidRDefault="00476B1E" w:rsidP="006B4308">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3588BFDF" w14:textId="77777777" w:rsidR="00476B1E" w:rsidRPr="00314B9E" w:rsidRDefault="00476B1E" w:rsidP="00476B1E">
      <w:pPr>
        <w:spacing w:line="360" w:lineRule="auto"/>
        <w:rPr>
          <w:rFonts w:asciiTheme="majorBidi" w:hAnsiTheme="majorBidi"/>
          <w:szCs w:val="24"/>
          <w:rtl/>
        </w:rPr>
      </w:pPr>
    </w:p>
    <w:p w14:paraId="5A359651" w14:textId="77777777" w:rsidR="00476B1E" w:rsidRPr="00314B9E" w:rsidRDefault="00476B1E" w:rsidP="00476B1E">
      <w:pPr>
        <w:spacing w:line="360" w:lineRule="auto"/>
        <w:rPr>
          <w:rFonts w:asciiTheme="majorBidi" w:hAnsiTheme="majorBidi"/>
          <w:szCs w:val="24"/>
          <w:rtl/>
        </w:rPr>
      </w:pPr>
    </w:p>
    <w:p w14:paraId="54D48621" w14:textId="77777777" w:rsidR="00476B1E"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782A7E9F" w14:textId="77777777" w:rsidR="00476B1E" w:rsidRPr="004074FB" w:rsidRDefault="00476B1E" w:rsidP="00476B1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148836A" w14:textId="77777777" w:rsidR="00476B1E" w:rsidRPr="004074FB" w:rsidRDefault="00476B1E" w:rsidP="00476B1E">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5E6317B" w14:textId="77777777" w:rsidR="00476B1E" w:rsidRDefault="00476B1E" w:rsidP="00476B1E">
      <w:pPr>
        <w:spacing w:line="360" w:lineRule="auto"/>
        <w:rPr>
          <w:sz w:val="22"/>
          <w:szCs w:val="22"/>
          <w:rtl/>
        </w:rPr>
      </w:pPr>
      <w:r w:rsidRPr="004074FB">
        <w:rPr>
          <w:rFonts w:ascii="Arial" w:hAnsi="Arial" w:hint="cs"/>
          <w:sz w:val="22"/>
          <w:szCs w:val="22"/>
          <w:rtl/>
        </w:rPr>
        <w:t xml:space="preserve">     </w:t>
      </w:r>
    </w:p>
    <w:p w14:paraId="0B050976" w14:textId="77777777" w:rsidR="00476B1E" w:rsidRPr="004074FB" w:rsidRDefault="00476B1E" w:rsidP="00476B1E">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4074FB" w14:paraId="6F65E934" w14:textId="77777777" w:rsidTr="006B4308">
        <w:trPr>
          <w:jc w:val="center"/>
        </w:trPr>
        <w:tc>
          <w:tcPr>
            <w:tcW w:w="2144" w:type="dxa"/>
            <w:tcBorders>
              <w:top w:val="single" w:sz="4" w:space="0" w:color="auto"/>
            </w:tcBorders>
          </w:tcPr>
          <w:p w14:paraId="5B48BC2C"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067C8B1" w14:textId="77777777" w:rsidR="00476B1E" w:rsidRPr="004074FB"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788AE692"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03BC58B1" w14:textId="77777777" w:rsidR="00476B1E" w:rsidRPr="004074FB"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6BA33645" w14:textId="77777777" w:rsidR="00476B1E" w:rsidRPr="004074FB" w:rsidRDefault="00476B1E" w:rsidP="006B43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3B05EB6" w14:textId="77777777" w:rsidR="00476B1E" w:rsidRPr="00314B9E" w:rsidRDefault="00476B1E" w:rsidP="00476B1E">
      <w:pPr>
        <w:spacing w:line="360" w:lineRule="auto"/>
        <w:jc w:val="center"/>
        <w:rPr>
          <w:rFonts w:asciiTheme="majorBidi" w:hAnsiTheme="majorBidi"/>
          <w:b/>
          <w:bCs/>
          <w:sz w:val="28"/>
          <w:szCs w:val="28"/>
          <w:u w:val="single"/>
          <w:rtl/>
        </w:rPr>
      </w:pPr>
    </w:p>
    <w:p w14:paraId="102E3879" w14:textId="77777777" w:rsidR="00476B1E" w:rsidRPr="00314B9E" w:rsidRDefault="00476B1E" w:rsidP="00476B1E">
      <w:pPr>
        <w:spacing w:line="360" w:lineRule="auto"/>
        <w:jc w:val="center"/>
        <w:rPr>
          <w:rFonts w:asciiTheme="majorBidi" w:hAnsiTheme="majorBidi"/>
          <w:b/>
          <w:bCs/>
          <w:sz w:val="28"/>
          <w:szCs w:val="28"/>
          <w:u w:val="single"/>
          <w:rtl/>
        </w:rPr>
      </w:pPr>
    </w:p>
    <w:p w14:paraId="583930F4" w14:textId="77777777" w:rsidR="00476B1E" w:rsidRPr="00314B9E" w:rsidRDefault="00476B1E" w:rsidP="00476B1E">
      <w:pPr>
        <w:rPr>
          <w:rFonts w:asciiTheme="majorBidi" w:hAnsiTheme="majorBidi"/>
          <w:szCs w:val="24"/>
          <w:rtl/>
        </w:rPr>
      </w:pPr>
    </w:p>
    <w:p w14:paraId="2517E6EB" w14:textId="77777777" w:rsidR="00476B1E" w:rsidRPr="00314B9E" w:rsidRDefault="00476B1E" w:rsidP="00476B1E">
      <w:pPr>
        <w:rPr>
          <w:rFonts w:asciiTheme="majorBidi" w:hAnsiTheme="majorBidi"/>
          <w:szCs w:val="24"/>
          <w:rtl/>
        </w:rPr>
      </w:pPr>
    </w:p>
    <w:p w14:paraId="21029CE4" w14:textId="77777777" w:rsidR="00476B1E" w:rsidRPr="00314B9E" w:rsidRDefault="00476B1E" w:rsidP="00476B1E">
      <w:pPr>
        <w:spacing w:line="360" w:lineRule="auto"/>
        <w:jc w:val="both"/>
        <w:rPr>
          <w:rFonts w:asciiTheme="majorBidi" w:hAnsiTheme="majorBidi"/>
          <w:szCs w:val="24"/>
          <w:rtl/>
        </w:rPr>
      </w:pPr>
    </w:p>
    <w:p w14:paraId="7C49904B" w14:textId="77777777" w:rsidR="00476B1E" w:rsidRPr="00314B9E" w:rsidRDefault="00476B1E" w:rsidP="00476B1E">
      <w:pPr>
        <w:spacing w:line="360" w:lineRule="auto"/>
        <w:jc w:val="both"/>
        <w:rPr>
          <w:rFonts w:asciiTheme="majorBidi" w:hAnsiTheme="majorBidi"/>
          <w:szCs w:val="24"/>
          <w:rtl/>
        </w:rPr>
      </w:pPr>
    </w:p>
    <w:p w14:paraId="2D3199AA" w14:textId="77777777" w:rsidR="00476B1E" w:rsidRPr="00314B9E" w:rsidRDefault="00476B1E" w:rsidP="00476B1E">
      <w:pPr>
        <w:spacing w:line="360" w:lineRule="auto"/>
        <w:jc w:val="both"/>
        <w:rPr>
          <w:rFonts w:asciiTheme="majorBidi" w:hAnsiTheme="majorBidi"/>
          <w:szCs w:val="24"/>
          <w:rtl/>
        </w:rPr>
      </w:pPr>
    </w:p>
    <w:p w14:paraId="62E0D184" w14:textId="77777777" w:rsidR="00476B1E" w:rsidRPr="00314B9E" w:rsidRDefault="00476B1E" w:rsidP="00476B1E">
      <w:pPr>
        <w:spacing w:line="360" w:lineRule="auto"/>
        <w:ind w:left="6480" w:firstLine="720"/>
        <w:jc w:val="center"/>
        <w:rPr>
          <w:rFonts w:asciiTheme="majorBidi" w:hAnsiTheme="majorBidi"/>
          <w:b/>
          <w:bCs/>
          <w:sz w:val="28"/>
          <w:szCs w:val="28"/>
          <w:u w:val="single"/>
          <w:rtl/>
        </w:rPr>
      </w:pPr>
    </w:p>
    <w:p w14:paraId="65D2AF16" w14:textId="77777777" w:rsidR="00476B1E" w:rsidRPr="00314B9E" w:rsidRDefault="00476B1E" w:rsidP="00476B1E">
      <w:pPr>
        <w:spacing w:line="360" w:lineRule="auto"/>
        <w:ind w:left="6480" w:firstLine="720"/>
        <w:jc w:val="center"/>
        <w:rPr>
          <w:rFonts w:asciiTheme="majorBidi" w:hAnsiTheme="majorBidi"/>
          <w:b/>
          <w:bCs/>
          <w:sz w:val="28"/>
          <w:szCs w:val="28"/>
          <w:u w:val="single"/>
          <w:rtl/>
        </w:rPr>
      </w:pPr>
    </w:p>
    <w:p w14:paraId="5E93BBAD" w14:textId="77777777" w:rsidR="00476B1E" w:rsidRDefault="00476B1E" w:rsidP="00476B1E"/>
    <w:p w14:paraId="6493D022" w14:textId="77777777" w:rsidR="00476B1E" w:rsidRDefault="00476B1E" w:rsidP="00476B1E">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68592777"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15A4A4F6"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ח'1</w:t>
            </w:r>
          </w:p>
        </w:tc>
      </w:tr>
      <w:tr w:rsidR="00476B1E" w:rsidRPr="006C6705" w14:paraId="5CCE6CA4" w14:textId="77777777" w:rsidTr="006B4308">
        <w:trPr>
          <w:trHeight w:hRule="exact" w:val="561"/>
          <w:jc w:val="right"/>
        </w:trPr>
        <w:tc>
          <w:tcPr>
            <w:tcW w:w="8958" w:type="dxa"/>
            <w:tcBorders>
              <w:top w:val="nil"/>
              <w:bottom w:val="nil"/>
            </w:tcBorders>
            <w:shd w:val="clear" w:color="auto" w:fill="1B3461"/>
            <w:vAlign w:val="center"/>
          </w:tcPr>
          <w:p w14:paraId="3F4BDF9D" w14:textId="3E11893C" w:rsidR="00476B1E" w:rsidRPr="006C6705" w:rsidRDefault="00476B1E" w:rsidP="006B4308">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4C29E6">
              <w:rPr>
                <w:rFonts w:asciiTheme="majorBidi" w:hAnsiTheme="majorBidi" w:cs="David"/>
                <w:b w:val="0"/>
                <w:i/>
                <w:rtl/>
              </w:rPr>
              <w:t>ספק</w:t>
            </w:r>
            <w:r w:rsidRPr="00213745">
              <w:rPr>
                <w:rFonts w:asciiTheme="majorBidi" w:hAnsiTheme="majorBidi" w:cs="David"/>
                <w:b w:val="0"/>
                <w:i/>
                <w:rtl/>
              </w:rPr>
              <w:t>, בדבר הימנעות ממצב של חשש לניגוד עניינים</w:t>
            </w:r>
          </w:p>
        </w:tc>
      </w:tr>
    </w:tbl>
    <w:p w14:paraId="762AAAEA" w14:textId="41CA972B" w:rsidR="00476B1E" w:rsidRPr="00213745" w:rsidRDefault="00476B1E" w:rsidP="00476B1E">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sidR="004C29E6">
        <w:rPr>
          <w:rFonts w:asciiTheme="majorBidi" w:hAnsiTheme="majorBidi"/>
          <w:b/>
          <w:bCs/>
          <w:szCs w:val="24"/>
          <w:u w:val="single"/>
          <w:rtl/>
        </w:rPr>
        <w:t>ספק</w:t>
      </w:r>
      <w:r w:rsidRPr="00213745">
        <w:rPr>
          <w:rFonts w:asciiTheme="majorBidi" w:hAnsiTheme="majorBidi"/>
          <w:b/>
          <w:bCs/>
          <w:szCs w:val="24"/>
          <w:u w:val="single"/>
          <w:rtl/>
        </w:rPr>
        <w:t>- התאגיד/ העוסק המורשה)</w:t>
      </w:r>
    </w:p>
    <w:p w14:paraId="5DEBBCF4" w14:textId="77777777" w:rsidR="00476B1E" w:rsidRPr="00213745" w:rsidRDefault="00476B1E" w:rsidP="00476B1E">
      <w:pPr>
        <w:spacing w:line="360" w:lineRule="auto"/>
        <w:jc w:val="center"/>
        <w:rPr>
          <w:rFonts w:asciiTheme="majorBidi" w:hAnsiTheme="majorBidi"/>
          <w:b/>
          <w:bCs/>
          <w:szCs w:val="24"/>
          <w:u w:val="single"/>
          <w:rtl/>
        </w:rPr>
      </w:pPr>
    </w:p>
    <w:p w14:paraId="37BCD6D9" w14:textId="77777777" w:rsidR="00476B1E" w:rsidRPr="00213745" w:rsidRDefault="00476B1E" w:rsidP="00476B1E">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28B267C" w14:textId="14161455" w:rsidR="00476B1E" w:rsidRPr="00213745" w:rsidRDefault="00476B1E" w:rsidP="00476B1E">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4C29E6">
        <w:rPr>
          <w:rFonts w:asciiTheme="majorBidi" w:hAnsiTheme="majorBidi"/>
          <w:b/>
          <w:bCs/>
          <w:szCs w:val="24"/>
          <w:rtl/>
        </w:rPr>
        <w:t>ספק</w:t>
      </w:r>
      <w:r w:rsidRPr="00213745">
        <w:rPr>
          <w:rFonts w:asciiTheme="majorBidi" w:hAnsiTheme="majorBidi"/>
          <w:szCs w:val="24"/>
          <w:rtl/>
        </w:rPr>
        <w:t>")</w:t>
      </w:r>
    </w:p>
    <w:p w14:paraId="0F505338" w14:textId="2E16ADD6" w:rsidR="00476B1E" w:rsidRPr="00213745" w:rsidRDefault="00476B1E" w:rsidP="00476B1E">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4C29E6">
        <w:rPr>
          <w:rFonts w:asciiTheme="majorBidi" w:hAnsiTheme="majorBidi"/>
          <w:szCs w:val="24"/>
          <w:rtl/>
        </w:rPr>
        <w:t>ספק</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7953B9A" w14:textId="77777777" w:rsidR="00476B1E" w:rsidRPr="00213745" w:rsidRDefault="00476B1E" w:rsidP="00476B1E">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31C3585" w14:textId="3717C3FC" w:rsidR="00476B1E" w:rsidRPr="00DD7F39" w:rsidRDefault="00476B1E" w:rsidP="00476B1E">
      <w:pPr>
        <w:spacing w:line="360" w:lineRule="auto"/>
        <w:rPr>
          <w:rFonts w:asciiTheme="majorBidi" w:hAnsiTheme="majorBidi"/>
          <w:szCs w:val="24"/>
          <w:u w:val="single"/>
          <w:rtl/>
        </w:rPr>
      </w:pPr>
      <w:r w:rsidRPr="00213745">
        <w:rPr>
          <w:rFonts w:asciiTheme="majorBidi" w:hAnsiTheme="majorBidi"/>
          <w:szCs w:val="24"/>
          <w:rtl/>
        </w:rPr>
        <w:t>כתובת ה</w:t>
      </w:r>
      <w:r w:rsidR="004C29E6">
        <w:rPr>
          <w:rFonts w:asciiTheme="majorBidi" w:hAnsiTheme="majorBidi"/>
          <w:szCs w:val="24"/>
          <w:rtl/>
        </w:rPr>
        <w:t>ספק</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C3E2074" w14:textId="77777777" w:rsidR="00476B1E" w:rsidRPr="00213745" w:rsidRDefault="00476B1E" w:rsidP="00476B1E">
      <w:pPr>
        <w:jc w:val="both"/>
        <w:rPr>
          <w:rFonts w:asciiTheme="majorBidi" w:hAnsiTheme="majorBidi"/>
          <w:szCs w:val="24"/>
          <w:rtl/>
        </w:rPr>
      </w:pPr>
    </w:p>
    <w:p w14:paraId="76700CFB" w14:textId="25C65AD6" w:rsidR="00476B1E" w:rsidRPr="00213745" w:rsidRDefault="00476B1E" w:rsidP="00993A6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sidR="004C29E6">
        <w:rPr>
          <w:rFonts w:asciiTheme="majorBidi" w:hAnsiTheme="majorBidi"/>
          <w:szCs w:val="24"/>
          <w:rtl/>
        </w:rPr>
        <w:t>ספק</w:t>
      </w:r>
      <w:r w:rsidRPr="00213745">
        <w:rPr>
          <w:rFonts w:asciiTheme="majorBidi" w:hAnsiTheme="majorBidi"/>
          <w:szCs w:val="24"/>
          <w:rtl/>
        </w:rPr>
        <w:t xml:space="preserve">, לקבלת השירותים כהגדרתם בהסכם שנחתם בעקבות מכרז פומבי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698239878"/>
          <w:placeholder>
            <w:docPart w:val="DACC5D7950A24827B7A75D5C27C2B4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D427B">
            <w:rPr>
              <w:rFonts w:asciiTheme="majorBidi" w:hAnsiTheme="majorBidi" w:hint="cs"/>
              <w:b/>
              <w:bCs/>
              <w:sz w:val="22"/>
              <w:szCs w:val="22"/>
              <w:rtl/>
            </w:rPr>
            <w:t>29</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21728442"/>
          <w:placeholder>
            <w:docPart w:val="332B1677A0124841B9A5D484F17C72DD"/>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43AEE95A" w14:textId="602EC4ED" w:rsidR="00476B1E" w:rsidRPr="00213745" w:rsidRDefault="00476B1E" w:rsidP="00476B1E">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4C29E6">
        <w:rPr>
          <w:rFonts w:asciiTheme="majorBidi" w:hAnsiTheme="majorBidi"/>
          <w:szCs w:val="24"/>
          <w:rtl/>
        </w:rPr>
        <w:t>ספק</w:t>
      </w:r>
      <w:r w:rsidRPr="00213745">
        <w:rPr>
          <w:rFonts w:asciiTheme="majorBidi" w:hAnsiTheme="majorBidi"/>
          <w:szCs w:val="24"/>
          <w:rtl/>
        </w:rPr>
        <w:t xml:space="preserve"> ועובדיו להימנע ממצב של ניגוד עניינים בין השירותים הניתנים למשרד מה</w:t>
      </w:r>
      <w:r w:rsidR="004C29E6">
        <w:rPr>
          <w:rFonts w:asciiTheme="majorBidi" w:hAnsiTheme="majorBidi"/>
          <w:szCs w:val="24"/>
          <w:rtl/>
        </w:rPr>
        <w:t>ספק</w:t>
      </w:r>
      <w:r w:rsidRPr="00213745">
        <w:rPr>
          <w:rFonts w:asciiTheme="majorBidi" w:hAnsiTheme="majorBidi"/>
          <w:szCs w:val="24"/>
          <w:rtl/>
        </w:rPr>
        <w:t xml:space="preserve"> לבין עניינים אחרים של ה</w:t>
      </w:r>
      <w:r w:rsidR="004C29E6">
        <w:rPr>
          <w:rFonts w:asciiTheme="majorBidi" w:hAnsiTheme="majorBidi"/>
          <w:szCs w:val="24"/>
          <w:rtl/>
        </w:rPr>
        <w:t>ספק</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283AF864" w14:textId="77777777" w:rsidR="00476B1E" w:rsidRDefault="00476B1E" w:rsidP="00476B1E">
      <w:pPr>
        <w:spacing w:line="360" w:lineRule="auto"/>
        <w:jc w:val="center"/>
        <w:rPr>
          <w:rFonts w:asciiTheme="majorBidi" w:hAnsiTheme="majorBidi"/>
          <w:b/>
          <w:bCs/>
          <w:szCs w:val="24"/>
          <w:rtl/>
        </w:rPr>
      </w:pPr>
    </w:p>
    <w:p w14:paraId="7957CDDF" w14:textId="7D45A1BE" w:rsidR="00476B1E" w:rsidRDefault="00476B1E" w:rsidP="00476B1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4C29E6">
        <w:rPr>
          <w:rFonts w:asciiTheme="majorBidi" w:hAnsiTheme="majorBidi"/>
          <w:b/>
          <w:bCs/>
          <w:szCs w:val="24"/>
          <w:rtl/>
        </w:rPr>
        <w:t>ספק</w:t>
      </w:r>
      <w:r w:rsidRPr="00213745">
        <w:rPr>
          <w:rFonts w:asciiTheme="majorBidi" w:hAnsiTheme="majorBidi"/>
          <w:b/>
          <w:bCs/>
          <w:szCs w:val="24"/>
          <w:rtl/>
        </w:rPr>
        <w:t xml:space="preserve"> כלפי מדינת ישראל, כדלקמן:</w:t>
      </w:r>
    </w:p>
    <w:p w14:paraId="3881D108" w14:textId="77777777" w:rsidR="00476B1E" w:rsidRPr="00213745" w:rsidRDefault="00476B1E" w:rsidP="00476B1E">
      <w:pPr>
        <w:spacing w:line="360" w:lineRule="auto"/>
        <w:jc w:val="center"/>
        <w:rPr>
          <w:rFonts w:asciiTheme="majorBidi" w:hAnsiTheme="majorBidi"/>
          <w:b/>
          <w:bCs/>
          <w:szCs w:val="24"/>
          <w:rtl/>
        </w:rPr>
      </w:pPr>
    </w:p>
    <w:p w14:paraId="673D04D5" w14:textId="735AFA92" w:rsidR="00476B1E" w:rsidRPr="00213745" w:rsidRDefault="00476B1E" w:rsidP="00476B1E">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2AEF52EC" w14:textId="044B9952" w:rsidR="00476B1E" w:rsidRPr="00213745" w:rsidRDefault="00476B1E" w:rsidP="00476B1E">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A4CDEA8" w14:textId="63459004" w:rsidR="00476B1E" w:rsidRPr="00213745" w:rsidRDefault="00476B1E" w:rsidP="00476B1E">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206B257" w14:textId="7BE8D0EB" w:rsidR="00476B1E" w:rsidRPr="00213745" w:rsidRDefault="00476B1E" w:rsidP="00476B1E">
      <w:pPr>
        <w:pStyle w:val="af5"/>
        <w:numPr>
          <w:ilvl w:val="0"/>
          <w:numId w:val="32"/>
        </w:numPr>
        <w:spacing w:line="360" w:lineRule="auto"/>
        <w:ind w:right="0"/>
        <w:jc w:val="both"/>
        <w:rPr>
          <w:rFonts w:asciiTheme="majorBidi" w:hAnsiTheme="majorBidi"/>
          <w:szCs w:val="24"/>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sidR="004C29E6">
        <w:rPr>
          <w:rFonts w:asciiTheme="majorBidi" w:hAnsiTheme="majorBidi"/>
          <w:szCs w:val="24"/>
          <w:rtl/>
        </w:rPr>
        <w:t>ספק</w:t>
      </w:r>
      <w:r w:rsidRPr="00213745">
        <w:rPr>
          <w:rFonts w:asciiTheme="majorBidi" w:hAnsiTheme="majorBidi"/>
          <w:szCs w:val="24"/>
          <w:rtl/>
        </w:rPr>
        <w:t xml:space="preserve"> לערוך התקשרות כאמור או לתת הוראות אחרות שיבטיחו היעדר חשש לניגוד עניינים, וה</w:t>
      </w:r>
      <w:r w:rsidR="004C29E6">
        <w:rPr>
          <w:rFonts w:asciiTheme="majorBidi" w:hAnsiTheme="majorBidi"/>
          <w:szCs w:val="24"/>
          <w:rtl/>
        </w:rPr>
        <w:t>ספק</w:t>
      </w:r>
      <w:r w:rsidRPr="00213745">
        <w:rPr>
          <w:rFonts w:asciiTheme="majorBidi" w:hAnsiTheme="majorBidi"/>
          <w:szCs w:val="24"/>
          <w:rtl/>
        </w:rPr>
        <w:t xml:space="preserve"> מתחייב לפעול בהתאם להוראות אלו.</w:t>
      </w:r>
    </w:p>
    <w:p w14:paraId="45F48F3E" w14:textId="141F9098" w:rsidR="00476B1E" w:rsidRPr="00213745" w:rsidRDefault="00476B1E" w:rsidP="00476B1E">
      <w:pPr>
        <w:pStyle w:val="af5"/>
        <w:numPr>
          <w:ilvl w:val="0"/>
          <w:numId w:val="32"/>
        </w:numPr>
        <w:spacing w:line="360" w:lineRule="auto"/>
        <w:ind w:right="0"/>
        <w:jc w:val="both"/>
        <w:rPr>
          <w:rFonts w:asciiTheme="majorBidi" w:hAnsiTheme="majorBidi"/>
          <w:szCs w:val="24"/>
          <w:rtl/>
        </w:rPr>
      </w:pPr>
      <w:r w:rsidRPr="00213745">
        <w:rPr>
          <w:rFonts w:asciiTheme="majorBidi" w:hAnsiTheme="majorBidi"/>
          <w:szCs w:val="24"/>
          <w:rtl/>
        </w:rPr>
        <w:t>ה</w:t>
      </w:r>
      <w:r w:rsidR="004C29E6">
        <w:rPr>
          <w:rFonts w:asciiTheme="majorBidi" w:hAnsiTheme="majorBidi"/>
          <w:szCs w:val="24"/>
          <w:rtl/>
        </w:rPr>
        <w:t>ספק</w:t>
      </w:r>
      <w:r w:rsidRPr="00213745">
        <w:rPr>
          <w:rFonts w:asciiTheme="majorBidi" w:hAnsiTheme="majorBidi"/>
          <w:szCs w:val="24"/>
          <w:rtl/>
        </w:rPr>
        <w:t xml:space="preserve"> מתחייב להודיע למשרד באופן מיידי על כל נתון או מצב שבשלו ה</w:t>
      </w:r>
      <w:r w:rsidR="004C29E6">
        <w:rPr>
          <w:rFonts w:asciiTheme="majorBidi" w:hAnsiTheme="majorBidi"/>
          <w:szCs w:val="24"/>
          <w:rtl/>
        </w:rPr>
        <w:t>ספק</w:t>
      </w:r>
      <w:r w:rsidRPr="00213745">
        <w:rPr>
          <w:rFonts w:asciiTheme="majorBidi" w:hAnsiTheme="majorBidi"/>
          <w:szCs w:val="24"/>
          <w:rtl/>
        </w:rPr>
        <w:t xml:space="preserve"> או מי מעובדיו עלולים להימצא במצב של ניגוד עניינים כאמור, מיד עם היוודע ל</w:t>
      </w:r>
      <w:r w:rsidR="004C29E6">
        <w:rPr>
          <w:rFonts w:asciiTheme="majorBidi" w:hAnsiTheme="majorBidi"/>
          <w:szCs w:val="24"/>
          <w:rtl/>
        </w:rPr>
        <w:t>ספק</w:t>
      </w:r>
      <w:r w:rsidRPr="00213745">
        <w:rPr>
          <w:rFonts w:asciiTheme="majorBidi" w:hAnsiTheme="majorBidi"/>
          <w:szCs w:val="24"/>
          <w:rtl/>
        </w:rPr>
        <w:t xml:space="preserve"> על כך. </w:t>
      </w:r>
    </w:p>
    <w:p w14:paraId="52281CFB" w14:textId="77777777" w:rsidR="00476B1E" w:rsidRDefault="00476B1E" w:rsidP="00476B1E">
      <w:pPr>
        <w:bidi w:val="0"/>
        <w:rPr>
          <w:rFonts w:asciiTheme="majorBidi" w:hAnsiTheme="majorBidi"/>
          <w:szCs w:val="24"/>
          <w:rtl/>
          <w:lang w:eastAsia="he-IL"/>
        </w:rPr>
      </w:pPr>
      <w:r>
        <w:rPr>
          <w:rFonts w:asciiTheme="majorBidi" w:hAnsiTheme="majorBidi"/>
          <w:szCs w:val="24"/>
          <w:rtl/>
        </w:rPr>
        <w:br w:type="page"/>
      </w:r>
    </w:p>
    <w:p w14:paraId="67ECB2C1" w14:textId="19FAD650" w:rsidR="00476B1E" w:rsidRDefault="00476B1E" w:rsidP="00476B1E">
      <w:pPr>
        <w:pStyle w:val="af5"/>
        <w:numPr>
          <w:ilvl w:val="0"/>
          <w:numId w:val="32"/>
        </w:numPr>
        <w:ind w:right="0"/>
        <w:jc w:val="both"/>
        <w:rPr>
          <w:rFonts w:asciiTheme="majorBidi" w:hAnsiTheme="majorBidi"/>
          <w:szCs w:val="24"/>
        </w:rPr>
      </w:pPr>
      <w:r w:rsidRPr="00213745">
        <w:rPr>
          <w:rFonts w:asciiTheme="majorBidi" w:hAnsiTheme="majorBidi"/>
          <w:szCs w:val="24"/>
          <w:rtl/>
        </w:rPr>
        <w:t>ולראיה בא ה</w:t>
      </w:r>
      <w:r w:rsidR="004C29E6">
        <w:rPr>
          <w:rFonts w:asciiTheme="majorBidi" w:hAnsiTheme="majorBidi"/>
          <w:szCs w:val="24"/>
          <w:rtl/>
        </w:rPr>
        <w:t>ספק</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7E9293B1" w14:textId="77777777" w:rsidR="00476B1E" w:rsidRDefault="00476B1E" w:rsidP="00476B1E">
      <w:pPr>
        <w:jc w:val="both"/>
        <w:rPr>
          <w:rFonts w:asciiTheme="majorBidi" w:hAnsiTheme="majorBidi"/>
          <w:szCs w:val="24"/>
          <w:rtl/>
        </w:rPr>
      </w:pPr>
    </w:p>
    <w:p w14:paraId="5838D79F" w14:textId="77777777" w:rsidR="00476B1E" w:rsidRDefault="00476B1E" w:rsidP="00476B1E">
      <w:pPr>
        <w:jc w:val="both"/>
        <w:rPr>
          <w:rFonts w:asciiTheme="majorBidi" w:hAnsiTheme="majorBidi"/>
          <w:szCs w:val="24"/>
          <w:rtl/>
        </w:rPr>
      </w:pPr>
    </w:p>
    <w:p w14:paraId="17B4E560" w14:textId="77777777" w:rsidR="00476B1E" w:rsidRPr="00213745" w:rsidRDefault="00476B1E" w:rsidP="00476B1E">
      <w:pPr>
        <w:jc w:val="both"/>
        <w:rPr>
          <w:rFonts w:asciiTheme="majorBidi" w:hAnsiTheme="majorBidi"/>
          <w:szCs w:val="24"/>
          <w:rtl/>
        </w:rPr>
      </w:pPr>
    </w:p>
    <w:p w14:paraId="11D05BF6" w14:textId="77777777" w:rsidR="00476B1E" w:rsidRPr="00213745" w:rsidRDefault="00476B1E" w:rsidP="00476B1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6B1E" w:rsidRPr="00213745" w14:paraId="7967B9AB" w14:textId="77777777" w:rsidTr="006B4308">
        <w:tc>
          <w:tcPr>
            <w:tcW w:w="1718" w:type="dxa"/>
            <w:tcBorders>
              <w:top w:val="single" w:sz="4" w:space="0" w:color="auto"/>
            </w:tcBorders>
          </w:tcPr>
          <w:p w14:paraId="016495CF" w14:textId="77777777" w:rsidR="00476B1E" w:rsidRPr="00213745" w:rsidRDefault="00476B1E" w:rsidP="006B4308">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0AD3C479" w14:textId="77777777" w:rsidR="00476B1E" w:rsidRPr="00213745" w:rsidRDefault="00476B1E" w:rsidP="006B4308">
            <w:pPr>
              <w:spacing w:line="360" w:lineRule="auto"/>
              <w:jc w:val="both"/>
              <w:rPr>
                <w:rFonts w:asciiTheme="majorBidi" w:hAnsiTheme="majorBidi"/>
                <w:szCs w:val="24"/>
                <w:rtl/>
              </w:rPr>
            </w:pPr>
          </w:p>
        </w:tc>
        <w:tc>
          <w:tcPr>
            <w:tcW w:w="1984" w:type="dxa"/>
            <w:tcBorders>
              <w:top w:val="single" w:sz="4" w:space="0" w:color="auto"/>
            </w:tcBorders>
          </w:tcPr>
          <w:p w14:paraId="7925181E" w14:textId="77777777" w:rsidR="00476B1E" w:rsidRPr="00213745" w:rsidRDefault="00476B1E" w:rsidP="006B4308">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1F1B2B27" w14:textId="77777777" w:rsidR="00476B1E" w:rsidRPr="00213745"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705336C8" w14:textId="77777777" w:rsidR="00476B1E" w:rsidRPr="00213745" w:rsidRDefault="00476B1E" w:rsidP="006B4308">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436978AA" w14:textId="77777777" w:rsidR="00476B1E" w:rsidRPr="00213745"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4046DBB6" w14:textId="77777777" w:rsidR="00476B1E" w:rsidRPr="00213745" w:rsidRDefault="00476B1E" w:rsidP="006B4308">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1B4ACC2F" w14:textId="77777777" w:rsidR="00476B1E" w:rsidRDefault="00476B1E" w:rsidP="00476B1E">
      <w:pPr>
        <w:widowControl w:val="0"/>
        <w:adjustRightInd w:val="0"/>
        <w:spacing w:before="120" w:after="120" w:line="360" w:lineRule="auto"/>
        <w:jc w:val="center"/>
        <w:textAlignment w:val="baseline"/>
        <w:rPr>
          <w:rFonts w:asciiTheme="majorBidi" w:hAnsiTheme="majorBidi"/>
          <w:b/>
          <w:bCs/>
          <w:szCs w:val="24"/>
          <w:u w:val="single"/>
          <w:rtl/>
        </w:rPr>
      </w:pPr>
    </w:p>
    <w:p w14:paraId="1F87F2AE" w14:textId="77777777" w:rsidR="00476B1E" w:rsidRDefault="00476B1E" w:rsidP="00476B1E">
      <w:pPr>
        <w:widowControl w:val="0"/>
        <w:adjustRightInd w:val="0"/>
        <w:spacing w:before="120" w:after="120" w:line="360" w:lineRule="auto"/>
        <w:jc w:val="center"/>
        <w:textAlignment w:val="baseline"/>
        <w:rPr>
          <w:rFonts w:asciiTheme="majorBidi" w:hAnsiTheme="majorBidi"/>
          <w:b/>
          <w:bCs/>
          <w:szCs w:val="24"/>
          <w:u w:val="single"/>
          <w:rtl/>
        </w:rPr>
      </w:pPr>
    </w:p>
    <w:p w14:paraId="3D75BB41" w14:textId="77777777" w:rsidR="00476B1E" w:rsidRPr="00213745" w:rsidRDefault="00476B1E" w:rsidP="00476B1E">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689D6F5F" w14:textId="77777777" w:rsidR="00476B1E" w:rsidRDefault="00476B1E" w:rsidP="00476B1E">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AC689A4" w14:textId="77777777" w:rsidR="00476B1E" w:rsidRPr="00213745" w:rsidRDefault="00476B1E" w:rsidP="00476B1E">
      <w:pPr>
        <w:spacing w:line="360" w:lineRule="auto"/>
        <w:jc w:val="both"/>
        <w:rPr>
          <w:rFonts w:asciiTheme="majorBidi" w:hAnsiTheme="majorBidi"/>
          <w:szCs w:val="24"/>
          <w:rtl/>
        </w:rPr>
      </w:pPr>
    </w:p>
    <w:p w14:paraId="2D9B5BA1" w14:textId="77777777" w:rsidR="00476B1E" w:rsidRPr="00213745" w:rsidRDefault="00476B1E" w:rsidP="00476B1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213745" w14:paraId="6583FC8D" w14:textId="77777777" w:rsidTr="006B4308">
        <w:trPr>
          <w:jc w:val="center"/>
        </w:trPr>
        <w:tc>
          <w:tcPr>
            <w:tcW w:w="2144" w:type="dxa"/>
            <w:tcBorders>
              <w:top w:val="single" w:sz="4" w:space="0" w:color="auto"/>
            </w:tcBorders>
          </w:tcPr>
          <w:p w14:paraId="3C16FD7D"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907819F" w14:textId="77777777" w:rsidR="00476B1E" w:rsidRPr="00213745" w:rsidRDefault="00476B1E" w:rsidP="006B4308">
            <w:pPr>
              <w:spacing w:line="360" w:lineRule="auto"/>
              <w:jc w:val="both"/>
              <w:rPr>
                <w:rFonts w:ascii="Arial" w:hAnsi="Arial"/>
                <w:szCs w:val="24"/>
                <w:rtl/>
              </w:rPr>
            </w:pPr>
          </w:p>
        </w:tc>
        <w:tc>
          <w:tcPr>
            <w:tcW w:w="2409" w:type="dxa"/>
            <w:tcBorders>
              <w:top w:val="single" w:sz="4" w:space="0" w:color="auto"/>
            </w:tcBorders>
          </w:tcPr>
          <w:p w14:paraId="1004891B"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90C8A35" w14:textId="77777777" w:rsidR="00476B1E" w:rsidRPr="00213745" w:rsidRDefault="00476B1E" w:rsidP="006B4308">
            <w:pPr>
              <w:spacing w:line="360" w:lineRule="auto"/>
              <w:jc w:val="both"/>
              <w:rPr>
                <w:rFonts w:ascii="Arial" w:hAnsi="Arial"/>
                <w:szCs w:val="24"/>
                <w:rtl/>
              </w:rPr>
            </w:pPr>
          </w:p>
        </w:tc>
        <w:tc>
          <w:tcPr>
            <w:tcW w:w="2268" w:type="dxa"/>
            <w:tcBorders>
              <w:top w:val="single" w:sz="4" w:space="0" w:color="auto"/>
            </w:tcBorders>
          </w:tcPr>
          <w:p w14:paraId="111ECBFA"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חתימה וחותמת</w:t>
            </w:r>
          </w:p>
        </w:tc>
      </w:tr>
    </w:tbl>
    <w:p w14:paraId="137C990C" w14:textId="77777777" w:rsidR="00476B1E" w:rsidRPr="00314B9E" w:rsidRDefault="00476B1E" w:rsidP="00476B1E">
      <w:pPr>
        <w:spacing w:line="360" w:lineRule="auto"/>
        <w:ind w:left="6480" w:firstLine="720"/>
        <w:jc w:val="center"/>
        <w:rPr>
          <w:rFonts w:asciiTheme="majorBidi" w:hAnsiTheme="majorBidi"/>
          <w:b/>
          <w:bCs/>
          <w:sz w:val="28"/>
          <w:szCs w:val="28"/>
          <w:u w:val="single"/>
          <w:rtl/>
        </w:rPr>
      </w:pPr>
    </w:p>
    <w:p w14:paraId="2E082373" w14:textId="77777777" w:rsidR="00476B1E" w:rsidRPr="00314B9E" w:rsidRDefault="00476B1E" w:rsidP="00476B1E">
      <w:pPr>
        <w:pStyle w:val="25"/>
        <w:ind w:left="7200" w:firstLine="720"/>
        <w:rPr>
          <w:rFonts w:asciiTheme="majorBidi" w:hAnsiTheme="majorBidi"/>
          <w:sz w:val="28"/>
          <w:szCs w:val="28"/>
          <w:u w:val="single"/>
          <w:rtl/>
        </w:rPr>
      </w:pPr>
    </w:p>
    <w:p w14:paraId="0944AE33" w14:textId="77777777" w:rsidR="00476B1E" w:rsidRDefault="00476B1E" w:rsidP="00476B1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2ADB8F94" w14:textId="77777777" w:rsidR="00476B1E" w:rsidRDefault="00476B1E" w:rsidP="00476B1E">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1793785E"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441FEB52"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ח'2</w:t>
            </w:r>
          </w:p>
        </w:tc>
      </w:tr>
      <w:tr w:rsidR="00476B1E" w:rsidRPr="006C6705" w14:paraId="57874F43" w14:textId="77777777" w:rsidTr="006B4308">
        <w:trPr>
          <w:trHeight w:hRule="exact" w:val="561"/>
          <w:jc w:val="right"/>
        </w:trPr>
        <w:tc>
          <w:tcPr>
            <w:tcW w:w="8958" w:type="dxa"/>
            <w:tcBorders>
              <w:top w:val="nil"/>
              <w:bottom w:val="nil"/>
            </w:tcBorders>
            <w:shd w:val="clear" w:color="auto" w:fill="1B3461"/>
            <w:vAlign w:val="center"/>
          </w:tcPr>
          <w:p w14:paraId="0F7D5DE2" w14:textId="46FC6C4A" w:rsidR="00476B1E" w:rsidRPr="006C6705" w:rsidRDefault="00476B1E" w:rsidP="006B4308">
            <w:pPr>
              <w:pStyle w:val="afffc"/>
              <w:jc w:val="left"/>
              <w:rPr>
                <w:rFonts w:asciiTheme="majorBidi" w:hAnsiTheme="majorBidi" w:cs="David"/>
                <w:rtl/>
              </w:rPr>
            </w:pPr>
            <w:r w:rsidRPr="00213745">
              <w:rPr>
                <w:rFonts w:asciiTheme="majorBidi" w:hAnsiTheme="majorBidi" w:cs="David"/>
                <w:b w:val="0"/>
                <w:i/>
                <w:rtl/>
              </w:rPr>
              <w:t xml:space="preserve">התחייבות </w:t>
            </w:r>
            <w:r w:rsidR="004C29E6">
              <w:rPr>
                <w:rFonts w:asciiTheme="majorBidi" w:hAnsiTheme="majorBidi" w:cs="David"/>
                <w:b w:val="0"/>
                <w:i/>
                <w:rtl/>
              </w:rPr>
              <w:t>ספק</w:t>
            </w:r>
            <w:r w:rsidRPr="00213745">
              <w:rPr>
                <w:rFonts w:asciiTheme="majorBidi" w:hAnsiTheme="majorBidi" w:cs="David"/>
                <w:b w:val="0"/>
                <w:i/>
                <w:rtl/>
              </w:rPr>
              <w:t xml:space="preserve"> בדבר הימנעות ממצב של חשש לניגוד עניינים</w:t>
            </w:r>
          </w:p>
        </w:tc>
      </w:tr>
    </w:tbl>
    <w:p w14:paraId="7CF8A4F6" w14:textId="77777777" w:rsidR="00476B1E" w:rsidRDefault="00476B1E" w:rsidP="00476B1E">
      <w:pPr>
        <w:jc w:val="center"/>
        <w:rPr>
          <w:rFonts w:asciiTheme="majorBidi" w:hAnsiTheme="majorBidi"/>
          <w:b/>
          <w:bCs/>
          <w:sz w:val="28"/>
          <w:szCs w:val="28"/>
          <w:u w:val="single"/>
          <w:rtl/>
        </w:rPr>
      </w:pPr>
    </w:p>
    <w:p w14:paraId="69DD7996" w14:textId="5CD339AF" w:rsidR="00476B1E" w:rsidRPr="00314B9E" w:rsidRDefault="00476B1E" w:rsidP="00476B1E">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w:t>
      </w:r>
      <w:r w:rsidR="004C29E6">
        <w:rPr>
          <w:rFonts w:asciiTheme="majorBidi" w:hAnsiTheme="majorBidi"/>
          <w:b/>
          <w:bCs/>
          <w:sz w:val="28"/>
          <w:szCs w:val="28"/>
          <w:u w:val="single"/>
          <w:rtl/>
        </w:rPr>
        <w:t>ספק</w:t>
      </w:r>
      <w:r>
        <w:rPr>
          <w:rFonts w:asciiTheme="majorBidi" w:hAnsiTheme="majorBidi" w:hint="cs"/>
          <w:b/>
          <w:bCs/>
          <w:sz w:val="28"/>
          <w:szCs w:val="28"/>
          <w:u w:val="single"/>
          <w:rtl/>
        </w:rPr>
        <w:t xml:space="preserve"> </w:t>
      </w:r>
      <w:r w:rsidRPr="00314B9E">
        <w:rPr>
          <w:rFonts w:asciiTheme="majorBidi" w:hAnsiTheme="majorBidi"/>
          <w:b/>
          <w:bCs/>
          <w:sz w:val="28"/>
          <w:szCs w:val="28"/>
          <w:u w:val="single"/>
          <w:rtl/>
        </w:rPr>
        <w:t>- התאגיד)</w:t>
      </w:r>
    </w:p>
    <w:p w14:paraId="708E5205" w14:textId="77777777" w:rsidR="00476B1E" w:rsidRPr="00314B9E" w:rsidRDefault="00476B1E" w:rsidP="00476B1E">
      <w:pPr>
        <w:jc w:val="center"/>
        <w:rPr>
          <w:rFonts w:asciiTheme="majorBidi" w:hAnsiTheme="majorBidi"/>
          <w:b/>
          <w:bCs/>
          <w:sz w:val="28"/>
          <w:szCs w:val="28"/>
          <w:u w:val="single"/>
          <w:rtl/>
        </w:rPr>
      </w:pPr>
    </w:p>
    <w:p w14:paraId="1EED848D" w14:textId="77777777" w:rsidR="00476B1E" w:rsidRPr="00314B9E" w:rsidRDefault="00476B1E" w:rsidP="00476B1E">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902DD15" w14:textId="2E58D082"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על ידי נותן השירותים מטעם ה</w:t>
      </w:r>
      <w:r w:rsidR="004C29E6">
        <w:rPr>
          <w:rFonts w:asciiTheme="majorBidi" w:hAnsiTheme="majorBidi"/>
          <w:szCs w:val="24"/>
          <w:rtl/>
        </w:rPr>
        <w:t>ספק</w:t>
      </w:r>
      <w:r w:rsidRPr="00314B9E">
        <w:rPr>
          <w:rFonts w:asciiTheme="majorBidi" w:hAnsiTheme="majorBidi"/>
          <w:szCs w:val="24"/>
          <w:rtl/>
        </w:rPr>
        <w:t xml:space="preserve">,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14:paraId="1DE82986"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E8DCAAD" w14:textId="2043CE37" w:rsidR="00476B1E" w:rsidRPr="001C29D8" w:rsidRDefault="00476B1E" w:rsidP="00476B1E">
      <w:pPr>
        <w:spacing w:line="360" w:lineRule="auto"/>
        <w:rPr>
          <w:rFonts w:asciiTheme="majorBidi" w:hAnsiTheme="majorBidi"/>
          <w:szCs w:val="24"/>
          <w:u w:val="single"/>
          <w:rtl/>
        </w:rPr>
      </w:pPr>
      <w:r w:rsidRPr="00314B9E">
        <w:rPr>
          <w:rFonts w:asciiTheme="majorBidi" w:hAnsiTheme="majorBidi"/>
          <w:szCs w:val="24"/>
          <w:rtl/>
        </w:rPr>
        <w:t>כתובת ה</w:t>
      </w:r>
      <w:r w:rsidR="004C29E6">
        <w:rPr>
          <w:rFonts w:asciiTheme="majorBidi" w:hAnsiTheme="majorBidi"/>
          <w:szCs w:val="24"/>
          <w:rtl/>
        </w:rPr>
        <w:t>ספק</w:t>
      </w:r>
      <w:r w:rsidRPr="00314B9E">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0A5363F" w14:textId="77777777" w:rsidR="00476B1E" w:rsidRPr="00314B9E" w:rsidRDefault="00476B1E" w:rsidP="00476B1E">
      <w:pPr>
        <w:jc w:val="both"/>
        <w:rPr>
          <w:rFonts w:asciiTheme="majorBidi" w:hAnsiTheme="majorBidi"/>
          <w:szCs w:val="24"/>
          <w:rtl/>
        </w:rPr>
      </w:pPr>
    </w:p>
    <w:p w14:paraId="6D1F0233" w14:textId="644AD64A" w:rsidR="00476B1E" w:rsidRPr="002431FD" w:rsidRDefault="00476B1E" w:rsidP="00993A66">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ובין ה</w:t>
      </w:r>
      <w:r w:rsidR="004C29E6">
        <w:rPr>
          <w:rFonts w:asciiTheme="majorBidi" w:hAnsiTheme="majorBidi"/>
          <w:szCs w:val="24"/>
          <w:rtl/>
        </w:rPr>
        <w:t>ספק</w:t>
      </w:r>
      <w:r w:rsidRPr="002431FD">
        <w:rPr>
          <w:rFonts w:asciiTheme="majorBidi" w:hAnsiTheme="majorBidi"/>
          <w:szCs w:val="24"/>
          <w:rtl/>
        </w:rPr>
        <w:t xml:space="preserve">, לקבלת השירותים כהגדרתם בהסכם שנחתם בעקבות </w:t>
      </w:r>
      <w:r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2085329755"/>
          <w:placeholder>
            <w:docPart w:val="574AA3E1961E496D8B74ED24DFCBD83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D427B">
            <w:rPr>
              <w:rFonts w:asciiTheme="majorBidi" w:hAnsiTheme="majorBidi" w:hint="cs"/>
              <w:szCs w:val="24"/>
              <w:rtl/>
            </w:rPr>
            <w:t>29</w:t>
          </w:r>
        </w:sdtContent>
      </w:sdt>
      <w:r w:rsidRPr="00716894">
        <w:rPr>
          <w:rFonts w:asciiTheme="majorBidi" w:hAnsiTheme="majorBidi" w:hint="cs"/>
          <w:szCs w:val="24"/>
          <w:rtl/>
        </w:rPr>
        <w:t>/</w:t>
      </w:r>
      <w:r>
        <w:rPr>
          <w:rFonts w:asciiTheme="majorBidi" w:hAnsiTheme="majorBidi" w:hint="cs"/>
          <w:szCs w:val="24"/>
          <w:rtl/>
        </w:rPr>
        <w:t>2019</w:t>
      </w:r>
      <w:r w:rsidRPr="00716894">
        <w:rPr>
          <w:rFonts w:asciiTheme="majorBidi" w:hAnsiTheme="majorBidi"/>
          <w:szCs w:val="24"/>
          <w:rtl/>
        </w:rPr>
        <w:t xml:space="preserve"> למתן שירותי </w:t>
      </w:r>
      <w:sdt>
        <w:sdtPr>
          <w:rPr>
            <w:rFonts w:asciiTheme="majorBidi" w:hAnsiTheme="majorBidi"/>
            <w:szCs w:val="24"/>
            <w:rtl/>
          </w:rPr>
          <w:alias w:val="נושא"/>
          <w:tag w:val=""/>
          <w:id w:val="1546103352"/>
          <w:placeholder>
            <w:docPart w:val="57919531373245A2A32B2DD6C6724C3E"/>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Theme="majorBidi" w:hAnsiTheme="majorBidi" w:hint="cs"/>
              <w:szCs w:val="24"/>
              <w:rtl/>
            </w:rPr>
            <w:t>פיתוח, הקמה והפעלה של קורסים לניהול מתקדם עבור משרד האנרגיה</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14:paraId="59A44D45" w14:textId="0A9CDC1C" w:rsidR="00476B1E" w:rsidRPr="00314B9E" w:rsidRDefault="00476B1E" w:rsidP="00476B1E">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w:t>
      </w:r>
      <w:r w:rsidR="004C29E6">
        <w:rPr>
          <w:rFonts w:asciiTheme="majorBidi" w:hAnsiTheme="majorBidi"/>
          <w:szCs w:val="24"/>
          <w:rtl/>
        </w:rPr>
        <w:t>ספק</w:t>
      </w:r>
      <w:r w:rsidRPr="00314B9E">
        <w:rPr>
          <w:rFonts w:asciiTheme="majorBidi" w:hAnsiTheme="majorBidi"/>
          <w:szCs w:val="24"/>
          <w:rtl/>
        </w:rPr>
        <w:t xml:space="preserve"> ועובדיו להימנע ממצב של ניגוד עניינים בין השירותים הניתנים למשרד מה</w:t>
      </w:r>
      <w:r w:rsidR="004C29E6">
        <w:rPr>
          <w:rFonts w:asciiTheme="majorBidi" w:hAnsiTheme="majorBidi"/>
          <w:szCs w:val="24"/>
          <w:rtl/>
        </w:rPr>
        <w:t>ספק</w:t>
      </w:r>
      <w:r w:rsidRPr="00314B9E">
        <w:rPr>
          <w:rFonts w:asciiTheme="majorBidi" w:hAnsiTheme="majorBidi"/>
          <w:szCs w:val="24"/>
          <w:rtl/>
        </w:rPr>
        <w:t xml:space="preserve"> לבין עניינים אחרים של ה</w:t>
      </w:r>
      <w:r w:rsidR="004C29E6">
        <w:rPr>
          <w:rFonts w:asciiTheme="majorBidi" w:hAnsiTheme="majorBidi"/>
          <w:szCs w:val="24"/>
          <w:rtl/>
        </w:rPr>
        <w:t>ספק</w:t>
      </w:r>
      <w:r w:rsidRPr="00314B9E">
        <w:rPr>
          <w:rFonts w:asciiTheme="majorBidi" w:hAnsiTheme="majorBidi"/>
          <w:szCs w:val="24"/>
          <w:rtl/>
        </w:rPr>
        <w:t xml:space="preserve">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14:paraId="0F353BE4" w14:textId="77777777" w:rsidR="00476B1E" w:rsidRPr="00314B9E" w:rsidRDefault="00476B1E" w:rsidP="00476B1E">
      <w:pPr>
        <w:spacing w:line="360" w:lineRule="auto"/>
        <w:jc w:val="center"/>
        <w:rPr>
          <w:rFonts w:asciiTheme="majorBidi" w:hAnsiTheme="majorBidi"/>
          <w:szCs w:val="24"/>
          <w:rtl/>
        </w:rPr>
      </w:pPr>
    </w:p>
    <w:p w14:paraId="08475BEB" w14:textId="77777777" w:rsidR="00476B1E" w:rsidRDefault="00476B1E" w:rsidP="00476B1E">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14:paraId="349E01CA" w14:textId="77777777" w:rsidR="00476B1E" w:rsidRPr="00314B9E" w:rsidRDefault="00476B1E" w:rsidP="00476B1E">
      <w:pPr>
        <w:spacing w:line="360" w:lineRule="auto"/>
        <w:jc w:val="center"/>
        <w:rPr>
          <w:rFonts w:asciiTheme="majorBidi" w:hAnsiTheme="majorBidi"/>
          <w:b/>
          <w:bCs/>
          <w:szCs w:val="24"/>
          <w:rtl/>
        </w:rPr>
      </w:pPr>
    </w:p>
    <w:p w14:paraId="2CB77DCC"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14:paraId="1661C5AA"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3FE8DA55"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30CC4F8"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BED52FB" w14:textId="77777777" w:rsidR="00476B1E" w:rsidRPr="00314B9E" w:rsidRDefault="00476B1E" w:rsidP="00476B1E">
      <w:pPr>
        <w:pStyle w:val="af5"/>
        <w:numPr>
          <w:ilvl w:val="0"/>
          <w:numId w:val="34"/>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A954ECF" w14:textId="77777777" w:rsidR="00476B1E" w:rsidRDefault="00476B1E" w:rsidP="00476B1E">
      <w:pPr>
        <w:bidi w:val="0"/>
        <w:rPr>
          <w:rFonts w:asciiTheme="majorBidi" w:hAnsiTheme="majorBidi"/>
          <w:szCs w:val="24"/>
          <w:lang w:eastAsia="he-IL"/>
        </w:rPr>
      </w:pPr>
      <w:r>
        <w:rPr>
          <w:rFonts w:asciiTheme="majorBidi" w:hAnsiTheme="majorBidi"/>
          <w:szCs w:val="24"/>
          <w:rtl/>
        </w:rPr>
        <w:br w:type="page"/>
      </w:r>
    </w:p>
    <w:p w14:paraId="2CFD3D22" w14:textId="77777777" w:rsidR="00476B1E" w:rsidRDefault="00476B1E" w:rsidP="00476B1E">
      <w:pPr>
        <w:pStyle w:val="af5"/>
        <w:spacing w:line="360" w:lineRule="auto"/>
        <w:ind w:left="567" w:right="567"/>
        <w:jc w:val="both"/>
        <w:rPr>
          <w:rFonts w:asciiTheme="majorBidi" w:hAnsiTheme="majorBidi"/>
          <w:szCs w:val="24"/>
        </w:rPr>
      </w:pPr>
    </w:p>
    <w:p w14:paraId="0A1F0457" w14:textId="77777777" w:rsidR="00476B1E" w:rsidRPr="00314B9E" w:rsidRDefault="00476B1E" w:rsidP="00476B1E">
      <w:pPr>
        <w:pStyle w:val="af5"/>
        <w:numPr>
          <w:ilvl w:val="0"/>
          <w:numId w:val="34"/>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14:paraId="62F63FEA" w14:textId="77777777" w:rsidR="00476B1E" w:rsidRDefault="00476B1E" w:rsidP="00476B1E">
      <w:pPr>
        <w:jc w:val="both"/>
        <w:rPr>
          <w:rFonts w:asciiTheme="majorBidi" w:hAnsiTheme="majorBidi"/>
          <w:szCs w:val="24"/>
          <w:rtl/>
        </w:rPr>
      </w:pPr>
    </w:p>
    <w:p w14:paraId="1BFEEAB2" w14:textId="77777777" w:rsidR="00476B1E" w:rsidRDefault="00476B1E" w:rsidP="00476B1E">
      <w:pPr>
        <w:jc w:val="both"/>
        <w:rPr>
          <w:rFonts w:asciiTheme="majorBidi" w:hAnsiTheme="majorBidi"/>
          <w:szCs w:val="24"/>
          <w:rtl/>
        </w:rPr>
      </w:pPr>
    </w:p>
    <w:p w14:paraId="1D7E7DB7" w14:textId="77777777" w:rsidR="00476B1E" w:rsidRDefault="00476B1E" w:rsidP="00476B1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6B1E" w14:paraId="20AF82DF" w14:textId="77777777" w:rsidTr="006B4308">
        <w:tc>
          <w:tcPr>
            <w:tcW w:w="1718" w:type="dxa"/>
            <w:tcBorders>
              <w:top w:val="single" w:sz="4" w:space="0" w:color="auto"/>
            </w:tcBorders>
          </w:tcPr>
          <w:p w14:paraId="18A9A129"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E9866E7" w14:textId="77777777" w:rsidR="00476B1E" w:rsidRDefault="00476B1E" w:rsidP="006B4308">
            <w:pPr>
              <w:spacing w:line="360" w:lineRule="auto"/>
              <w:jc w:val="both"/>
              <w:rPr>
                <w:rFonts w:asciiTheme="majorBidi" w:hAnsiTheme="majorBidi"/>
                <w:szCs w:val="24"/>
                <w:rtl/>
              </w:rPr>
            </w:pPr>
          </w:p>
        </w:tc>
        <w:tc>
          <w:tcPr>
            <w:tcW w:w="1984" w:type="dxa"/>
            <w:tcBorders>
              <w:top w:val="single" w:sz="4" w:space="0" w:color="auto"/>
            </w:tcBorders>
          </w:tcPr>
          <w:p w14:paraId="77B090EB"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4BB481E1"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66E76DFA"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772F679"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706653F3"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חתימה</w:t>
            </w:r>
          </w:p>
        </w:tc>
      </w:tr>
    </w:tbl>
    <w:p w14:paraId="083C6694" w14:textId="77777777" w:rsidR="00476B1E" w:rsidRPr="00314B9E" w:rsidRDefault="00476B1E" w:rsidP="00476B1E">
      <w:pPr>
        <w:jc w:val="both"/>
        <w:rPr>
          <w:rFonts w:asciiTheme="majorBidi" w:hAnsiTheme="majorBidi"/>
          <w:szCs w:val="24"/>
          <w:rtl/>
        </w:rPr>
      </w:pPr>
    </w:p>
    <w:p w14:paraId="1037ECC6" w14:textId="77777777" w:rsidR="00476B1E" w:rsidRPr="00314B9E" w:rsidRDefault="00476B1E" w:rsidP="00476B1E">
      <w:pPr>
        <w:spacing w:line="360" w:lineRule="auto"/>
        <w:jc w:val="both"/>
        <w:rPr>
          <w:rFonts w:asciiTheme="majorBidi" w:hAnsiTheme="majorBidi"/>
          <w:szCs w:val="24"/>
          <w:rtl/>
        </w:rPr>
      </w:pPr>
    </w:p>
    <w:p w14:paraId="4C831376" w14:textId="77777777" w:rsidR="00476B1E" w:rsidRDefault="00476B1E" w:rsidP="00476B1E">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14:paraId="5B8E8429" w14:textId="77777777" w:rsidR="00476B1E" w:rsidRPr="00314B9E" w:rsidRDefault="00476B1E" w:rsidP="00476B1E">
      <w:pPr>
        <w:spacing w:line="360" w:lineRule="auto"/>
        <w:jc w:val="center"/>
        <w:rPr>
          <w:rFonts w:asciiTheme="majorBidi" w:hAnsiTheme="majorBidi"/>
          <w:b/>
          <w:bCs/>
          <w:szCs w:val="24"/>
          <w:u w:val="single"/>
          <w:rtl/>
        </w:rPr>
      </w:pPr>
    </w:p>
    <w:p w14:paraId="05710120" w14:textId="77777777" w:rsidR="00476B1E" w:rsidRDefault="00476B1E" w:rsidP="00476B1E">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5B44CF23" w14:textId="77777777" w:rsidR="00476B1E" w:rsidRDefault="00476B1E" w:rsidP="00476B1E">
      <w:pPr>
        <w:spacing w:line="360" w:lineRule="auto"/>
        <w:jc w:val="both"/>
        <w:rPr>
          <w:rFonts w:asciiTheme="majorBidi" w:hAnsiTheme="majorBidi"/>
          <w:szCs w:val="24"/>
          <w:rtl/>
        </w:rPr>
      </w:pPr>
    </w:p>
    <w:p w14:paraId="79CB597D" w14:textId="77777777" w:rsidR="00476B1E" w:rsidRPr="00314B9E" w:rsidRDefault="00476B1E" w:rsidP="00476B1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213745" w14:paraId="13EA65D8" w14:textId="77777777" w:rsidTr="006B4308">
        <w:trPr>
          <w:jc w:val="center"/>
        </w:trPr>
        <w:tc>
          <w:tcPr>
            <w:tcW w:w="2144" w:type="dxa"/>
            <w:tcBorders>
              <w:top w:val="single" w:sz="4" w:space="0" w:color="auto"/>
            </w:tcBorders>
          </w:tcPr>
          <w:p w14:paraId="09350035"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5155A507" w14:textId="77777777" w:rsidR="00476B1E" w:rsidRPr="00213745" w:rsidRDefault="00476B1E" w:rsidP="006B4308">
            <w:pPr>
              <w:spacing w:line="360" w:lineRule="auto"/>
              <w:jc w:val="both"/>
              <w:rPr>
                <w:rFonts w:ascii="Arial" w:hAnsi="Arial"/>
                <w:szCs w:val="24"/>
                <w:rtl/>
              </w:rPr>
            </w:pPr>
          </w:p>
        </w:tc>
        <w:tc>
          <w:tcPr>
            <w:tcW w:w="2409" w:type="dxa"/>
            <w:tcBorders>
              <w:top w:val="single" w:sz="4" w:space="0" w:color="auto"/>
            </w:tcBorders>
          </w:tcPr>
          <w:p w14:paraId="5DA8EB16"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344F9A43" w14:textId="77777777" w:rsidR="00476B1E" w:rsidRPr="00213745" w:rsidRDefault="00476B1E" w:rsidP="006B4308">
            <w:pPr>
              <w:spacing w:line="360" w:lineRule="auto"/>
              <w:jc w:val="both"/>
              <w:rPr>
                <w:rFonts w:ascii="Arial" w:hAnsi="Arial"/>
                <w:szCs w:val="24"/>
                <w:rtl/>
              </w:rPr>
            </w:pPr>
          </w:p>
        </w:tc>
        <w:tc>
          <w:tcPr>
            <w:tcW w:w="2268" w:type="dxa"/>
            <w:tcBorders>
              <w:top w:val="single" w:sz="4" w:space="0" w:color="auto"/>
            </w:tcBorders>
          </w:tcPr>
          <w:p w14:paraId="6CDDCC10" w14:textId="77777777" w:rsidR="00476B1E" w:rsidRPr="00213745" w:rsidRDefault="00476B1E" w:rsidP="006B4308">
            <w:pPr>
              <w:spacing w:line="360" w:lineRule="auto"/>
              <w:jc w:val="center"/>
              <w:rPr>
                <w:rFonts w:ascii="Arial" w:hAnsi="Arial"/>
                <w:szCs w:val="24"/>
                <w:rtl/>
              </w:rPr>
            </w:pPr>
            <w:r w:rsidRPr="00213745">
              <w:rPr>
                <w:rFonts w:ascii="Arial" w:hAnsi="Arial" w:hint="cs"/>
                <w:szCs w:val="24"/>
                <w:rtl/>
              </w:rPr>
              <w:t>חתימה וחותמת</w:t>
            </w:r>
          </w:p>
        </w:tc>
      </w:tr>
    </w:tbl>
    <w:p w14:paraId="2251D5D4" w14:textId="77777777" w:rsidR="00476B1E" w:rsidRPr="00314B9E" w:rsidRDefault="00476B1E" w:rsidP="00476B1E">
      <w:pPr>
        <w:spacing w:line="360" w:lineRule="auto"/>
        <w:jc w:val="center"/>
        <w:rPr>
          <w:rFonts w:asciiTheme="majorBidi" w:hAnsiTheme="majorBidi"/>
          <w:b/>
          <w:bCs/>
          <w:sz w:val="28"/>
          <w:szCs w:val="28"/>
          <w:u w:val="single"/>
          <w:rtl/>
        </w:rPr>
      </w:pPr>
    </w:p>
    <w:p w14:paraId="3884EEFF" w14:textId="77777777" w:rsidR="00476B1E" w:rsidRPr="00314B9E" w:rsidRDefault="00476B1E" w:rsidP="00476B1E">
      <w:pPr>
        <w:spacing w:line="360" w:lineRule="auto"/>
        <w:jc w:val="center"/>
        <w:rPr>
          <w:rFonts w:asciiTheme="majorBidi" w:hAnsiTheme="majorBidi"/>
          <w:b/>
          <w:bCs/>
          <w:sz w:val="28"/>
          <w:szCs w:val="28"/>
          <w:u w:val="single"/>
          <w:rtl/>
        </w:rPr>
      </w:pPr>
    </w:p>
    <w:p w14:paraId="5ED18354" w14:textId="77777777" w:rsidR="00476B1E" w:rsidRPr="00314B9E" w:rsidRDefault="00476B1E" w:rsidP="00476B1E">
      <w:pPr>
        <w:spacing w:line="360" w:lineRule="auto"/>
        <w:jc w:val="center"/>
        <w:rPr>
          <w:rFonts w:asciiTheme="majorBidi" w:hAnsiTheme="majorBidi"/>
          <w:b/>
          <w:bCs/>
          <w:sz w:val="28"/>
          <w:szCs w:val="28"/>
          <w:u w:val="single"/>
          <w:rtl/>
        </w:rPr>
      </w:pPr>
    </w:p>
    <w:p w14:paraId="26A80D6D" w14:textId="77777777" w:rsidR="00476B1E" w:rsidRPr="00314B9E" w:rsidRDefault="00476B1E" w:rsidP="00476B1E">
      <w:pPr>
        <w:spacing w:line="360" w:lineRule="auto"/>
        <w:jc w:val="center"/>
        <w:rPr>
          <w:rFonts w:asciiTheme="majorBidi" w:hAnsiTheme="majorBidi"/>
          <w:b/>
          <w:bCs/>
          <w:sz w:val="28"/>
          <w:szCs w:val="28"/>
          <w:u w:val="single"/>
          <w:rtl/>
        </w:rPr>
      </w:pPr>
    </w:p>
    <w:p w14:paraId="1817D542" w14:textId="77777777" w:rsidR="00476B1E" w:rsidRPr="00314B9E" w:rsidRDefault="00476B1E" w:rsidP="00476B1E">
      <w:pPr>
        <w:spacing w:line="360" w:lineRule="auto"/>
        <w:jc w:val="center"/>
        <w:rPr>
          <w:rFonts w:asciiTheme="majorBidi" w:hAnsiTheme="majorBidi"/>
          <w:b/>
          <w:bCs/>
          <w:sz w:val="28"/>
          <w:szCs w:val="28"/>
          <w:u w:val="single"/>
          <w:rtl/>
        </w:rPr>
      </w:pPr>
    </w:p>
    <w:p w14:paraId="655D0377" w14:textId="77777777" w:rsidR="00476B1E" w:rsidRPr="00314B9E" w:rsidRDefault="00476B1E" w:rsidP="00476B1E">
      <w:pPr>
        <w:spacing w:line="360" w:lineRule="auto"/>
        <w:jc w:val="center"/>
        <w:rPr>
          <w:rFonts w:asciiTheme="majorBidi" w:hAnsiTheme="majorBidi"/>
          <w:b/>
          <w:bCs/>
          <w:sz w:val="28"/>
          <w:szCs w:val="28"/>
          <w:u w:val="single"/>
          <w:rtl/>
        </w:rPr>
      </w:pPr>
    </w:p>
    <w:p w14:paraId="3C5AD8CD" w14:textId="77777777" w:rsidR="00476B1E" w:rsidRPr="00314B9E" w:rsidRDefault="00476B1E" w:rsidP="00476B1E">
      <w:pPr>
        <w:spacing w:line="360" w:lineRule="auto"/>
        <w:jc w:val="center"/>
        <w:rPr>
          <w:rFonts w:asciiTheme="majorBidi" w:hAnsiTheme="majorBidi"/>
          <w:b/>
          <w:bCs/>
          <w:sz w:val="28"/>
          <w:szCs w:val="28"/>
          <w:u w:val="single"/>
          <w:rtl/>
        </w:rPr>
      </w:pPr>
    </w:p>
    <w:p w14:paraId="043C11E2" w14:textId="77777777" w:rsidR="00476B1E" w:rsidRPr="00314B9E" w:rsidRDefault="00476B1E" w:rsidP="00476B1E">
      <w:pPr>
        <w:spacing w:line="360" w:lineRule="auto"/>
        <w:jc w:val="center"/>
        <w:rPr>
          <w:rFonts w:asciiTheme="majorBidi" w:hAnsiTheme="majorBidi"/>
          <w:b/>
          <w:bCs/>
          <w:sz w:val="28"/>
          <w:szCs w:val="28"/>
          <w:u w:val="single"/>
          <w:rtl/>
        </w:rPr>
      </w:pPr>
    </w:p>
    <w:p w14:paraId="0F86C3AD" w14:textId="77777777" w:rsidR="00476B1E" w:rsidRPr="00314B9E" w:rsidRDefault="00476B1E" w:rsidP="00476B1E">
      <w:pPr>
        <w:spacing w:line="360" w:lineRule="auto"/>
        <w:jc w:val="center"/>
        <w:rPr>
          <w:rFonts w:asciiTheme="majorBidi" w:hAnsiTheme="majorBidi"/>
          <w:b/>
          <w:bCs/>
          <w:sz w:val="28"/>
          <w:szCs w:val="28"/>
          <w:u w:val="single"/>
          <w:rtl/>
        </w:rPr>
      </w:pPr>
    </w:p>
    <w:p w14:paraId="400D7CA5" w14:textId="77777777" w:rsidR="00476B1E" w:rsidRPr="00314B9E" w:rsidRDefault="00476B1E" w:rsidP="00476B1E">
      <w:pPr>
        <w:spacing w:line="360" w:lineRule="auto"/>
        <w:jc w:val="center"/>
        <w:rPr>
          <w:rFonts w:asciiTheme="majorBidi" w:hAnsiTheme="majorBidi"/>
          <w:b/>
          <w:bCs/>
          <w:sz w:val="28"/>
          <w:szCs w:val="28"/>
          <w:u w:val="single"/>
          <w:rtl/>
        </w:rPr>
      </w:pPr>
    </w:p>
    <w:p w14:paraId="607393A4" w14:textId="77777777" w:rsidR="00476B1E" w:rsidRPr="00314B9E" w:rsidRDefault="00476B1E" w:rsidP="00476B1E">
      <w:pPr>
        <w:widowControl w:val="0"/>
        <w:adjustRightInd w:val="0"/>
        <w:spacing w:before="120" w:after="120" w:line="360" w:lineRule="auto"/>
        <w:textAlignment w:val="baseline"/>
        <w:rPr>
          <w:rFonts w:asciiTheme="majorBidi" w:hAnsiTheme="majorBidi"/>
          <w:szCs w:val="24"/>
          <w:rtl/>
        </w:rPr>
      </w:pPr>
    </w:p>
    <w:p w14:paraId="4CF3E247" w14:textId="77777777" w:rsidR="00476B1E" w:rsidRDefault="00476B1E" w:rsidP="00476B1E">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08D0D9A9"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433CA69E"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ח'3</w:t>
            </w:r>
          </w:p>
        </w:tc>
      </w:tr>
      <w:tr w:rsidR="00476B1E" w:rsidRPr="006C6705" w14:paraId="22F76A52" w14:textId="77777777" w:rsidTr="006B4308">
        <w:trPr>
          <w:trHeight w:hRule="exact" w:val="561"/>
          <w:jc w:val="right"/>
        </w:trPr>
        <w:tc>
          <w:tcPr>
            <w:tcW w:w="8958" w:type="dxa"/>
            <w:tcBorders>
              <w:top w:val="nil"/>
              <w:bottom w:val="nil"/>
            </w:tcBorders>
            <w:shd w:val="clear" w:color="auto" w:fill="1B3461"/>
            <w:vAlign w:val="center"/>
          </w:tcPr>
          <w:p w14:paraId="4F3AEF33" w14:textId="3EB4E3EE" w:rsidR="00476B1E" w:rsidRPr="006C6705" w:rsidRDefault="00476B1E" w:rsidP="006B4308">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08B689C2" w14:textId="77777777" w:rsidR="00476B1E" w:rsidRDefault="00476B1E" w:rsidP="00476B1E">
      <w:pPr>
        <w:spacing w:line="360" w:lineRule="auto"/>
        <w:jc w:val="center"/>
        <w:rPr>
          <w:rFonts w:asciiTheme="majorBidi" w:hAnsiTheme="majorBidi"/>
          <w:b/>
          <w:bCs/>
          <w:sz w:val="28"/>
          <w:szCs w:val="28"/>
          <w:u w:val="single"/>
          <w:rtl/>
        </w:rPr>
      </w:pPr>
    </w:p>
    <w:p w14:paraId="5DCF9345" w14:textId="77777777" w:rsidR="00476B1E" w:rsidRPr="00314B9E" w:rsidRDefault="00476B1E" w:rsidP="00476B1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Pr>
          <w:rFonts w:asciiTheme="majorBidi" w:hAnsiTheme="majorBidi"/>
          <w:b/>
          <w:bCs/>
          <w:sz w:val="28"/>
          <w:szCs w:val="28"/>
          <w:u w:val="single"/>
          <w:rtl/>
        </w:rPr>
        <w:t>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7F5195F4" w14:textId="3FFEE116" w:rsidR="00476B1E" w:rsidRPr="002431FD" w:rsidRDefault="00476B1E" w:rsidP="00993A66">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54916411"/>
          <w:placeholder>
            <w:docPart w:val="84DC6E590F034A72ACA0357FD976859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D427B">
            <w:rPr>
              <w:rFonts w:asciiTheme="majorBidi" w:hAnsiTheme="majorBidi" w:hint="cs"/>
              <w:b/>
              <w:bCs/>
              <w:szCs w:val="24"/>
              <w:rtl/>
            </w:rPr>
            <w:t>29</w:t>
          </w:r>
        </w:sdtContent>
      </w:sdt>
      <w:r w:rsidRPr="00716894">
        <w:rPr>
          <w:rFonts w:asciiTheme="majorBidi" w:hAnsiTheme="majorBidi" w:hint="cs"/>
          <w:b/>
          <w:bCs/>
          <w:szCs w:val="24"/>
          <w:rtl/>
        </w:rPr>
        <w:t>/</w:t>
      </w:r>
      <w:r>
        <w:rPr>
          <w:rFonts w:asciiTheme="majorBidi" w:hAnsiTheme="majorBidi" w:hint="cs"/>
          <w:b/>
          <w:bCs/>
          <w:szCs w:val="24"/>
          <w:rtl/>
        </w:rPr>
        <w:t>2019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186512121"/>
          <w:placeholder>
            <w:docPart w:val="C330303828C444AAA9CC73881ACF8C38"/>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Theme="majorBidi" w:hAnsiTheme="majorBidi" w:hint="cs"/>
              <w:b/>
              <w:bCs/>
              <w:szCs w:val="24"/>
              <w:rtl/>
            </w:rPr>
            <w:t>פיתוח, הקמה והפעלה של קורסים לניהול מתקדם עבור משרד האנרגיה</w:t>
          </w:r>
        </w:sdtContent>
      </w:sdt>
    </w:p>
    <w:p w14:paraId="77F2B450" w14:textId="77777777" w:rsidR="00476B1E" w:rsidRPr="00314B9E" w:rsidRDefault="00476B1E" w:rsidP="00476B1E">
      <w:pPr>
        <w:spacing w:line="360" w:lineRule="auto"/>
        <w:jc w:val="center"/>
        <w:rPr>
          <w:rFonts w:asciiTheme="majorBidi" w:hAnsiTheme="majorBidi"/>
          <w:szCs w:val="24"/>
          <w:rtl/>
        </w:rPr>
      </w:pPr>
    </w:p>
    <w:p w14:paraId="34FC58E0"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4FEA4DEF" w14:textId="77777777" w:rsidR="00476B1E" w:rsidRPr="00314B9E" w:rsidRDefault="00476B1E" w:rsidP="00476B1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6ABCAB61" w14:textId="77777777" w:rsidR="00476B1E" w:rsidRPr="00314B9E" w:rsidRDefault="00476B1E" w:rsidP="00476B1E">
      <w:pPr>
        <w:spacing w:line="360" w:lineRule="auto"/>
        <w:rPr>
          <w:rFonts w:asciiTheme="majorBidi" w:hAnsiTheme="majorBidi"/>
          <w:szCs w:val="24"/>
          <w:rtl/>
        </w:rPr>
      </w:pPr>
    </w:p>
    <w:p w14:paraId="6307951B"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34F02A17" w14:textId="77777777" w:rsidR="00476B1E" w:rsidRPr="00314B9E" w:rsidRDefault="00476B1E" w:rsidP="00476B1E">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7C8B82CD" w14:textId="77777777" w:rsidR="00476B1E" w:rsidRPr="00314B9E" w:rsidRDefault="00476B1E" w:rsidP="00476B1E">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476B1E" w:rsidRPr="00314B9E" w14:paraId="3CC21F02" w14:textId="77777777" w:rsidTr="006B430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F25F97F" w14:textId="77777777" w:rsidR="00476B1E" w:rsidRPr="00314B9E" w:rsidRDefault="00476B1E" w:rsidP="006B4308">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EE13CE7" w14:textId="77777777" w:rsidR="00476B1E" w:rsidRDefault="00476B1E" w:rsidP="006B4308">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61EA337F" w14:textId="77777777" w:rsidR="00476B1E" w:rsidRPr="00314B9E" w:rsidRDefault="00476B1E" w:rsidP="006B4308">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C67736" w14:textId="77777777" w:rsidR="00476B1E" w:rsidRPr="00314B9E" w:rsidRDefault="00476B1E" w:rsidP="006B4308">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8D837ED" w14:textId="77777777" w:rsidR="00476B1E" w:rsidRDefault="00476B1E" w:rsidP="006B4308">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69E62263" w14:textId="77777777" w:rsidR="00476B1E" w:rsidRPr="00314B9E" w:rsidRDefault="00476B1E" w:rsidP="006B4308">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476B1E" w:rsidRPr="00314B9E" w14:paraId="12B988D2" w14:textId="77777777" w:rsidTr="006B430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E2C70E8" w14:textId="77777777" w:rsidR="00476B1E" w:rsidRPr="00314B9E" w:rsidRDefault="00476B1E" w:rsidP="006B4308">
            <w:pPr>
              <w:spacing w:line="360" w:lineRule="auto"/>
              <w:jc w:val="both"/>
              <w:rPr>
                <w:rFonts w:asciiTheme="majorBidi" w:eastAsia="Calibri" w:hAnsiTheme="majorBidi"/>
                <w:szCs w:val="24"/>
                <w:highlight w:val="yellow"/>
                <w:rtl/>
              </w:rPr>
            </w:pPr>
          </w:p>
          <w:p w14:paraId="09F464AD"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FC70601"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13E474E"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D424764" w14:textId="77777777" w:rsidR="00476B1E" w:rsidRPr="00314B9E" w:rsidRDefault="00476B1E" w:rsidP="006B4308">
            <w:pPr>
              <w:spacing w:line="360" w:lineRule="auto"/>
              <w:jc w:val="both"/>
              <w:rPr>
                <w:rFonts w:asciiTheme="majorBidi" w:eastAsia="Calibri" w:hAnsiTheme="majorBidi"/>
                <w:szCs w:val="24"/>
                <w:highlight w:val="yellow"/>
              </w:rPr>
            </w:pPr>
          </w:p>
        </w:tc>
      </w:tr>
      <w:tr w:rsidR="00476B1E" w:rsidRPr="00314B9E" w14:paraId="10E5C353" w14:textId="77777777" w:rsidTr="006B430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2C28A52" w14:textId="77777777" w:rsidR="00476B1E" w:rsidRPr="00314B9E" w:rsidRDefault="00476B1E" w:rsidP="006B4308">
            <w:pPr>
              <w:spacing w:line="360" w:lineRule="auto"/>
              <w:jc w:val="both"/>
              <w:rPr>
                <w:rFonts w:asciiTheme="majorBidi" w:eastAsia="Calibri" w:hAnsiTheme="majorBidi"/>
                <w:szCs w:val="24"/>
                <w:highlight w:val="yellow"/>
                <w:rtl/>
              </w:rPr>
            </w:pPr>
          </w:p>
          <w:p w14:paraId="2C41682C"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446278A"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67C4E0"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1F8CD39" w14:textId="77777777" w:rsidR="00476B1E" w:rsidRPr="00314B9E" w:rsidRDefault="00476B1E" w:rsidP="006B4308">
            <w:pPr>
              <w:spacing w:line="360" w:lineRule="auto"/>
              <w:jc w:val="both"/>
              <w:rPr>
                <w:rFonts w:asciiTheme="majorBidi" w:eastAsia="Calibri" w:hAnsiTheme="majorBidi"/>
                <w:szCs w:val="24"/>
                <w:highlight w:val="yellow"/>
              </w:rPr>
            </w:pPr>
          </w:p>
        </w:tc>
      </w:tr>
      <w:tr w:rsidR="00476B1E" w:rsidRPr="00314B9E" w14:paraId="79A4B4DB" w14:textId="77777777" w:rsidTr="006B430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98302CB" w14:textId="77777777" w:rsidR="00476B1E" w:rsidRPr="00314B9E" w:rsidRDefault="00476B1E" w:rsidP="006B4308">
            <w:pPr>
              <w:spacing w:line="360" w:lineRule="auto"/>
              <w:jc w:val="both"/>
              <w:rPr>
                <w:rFonts w:asciiTheme="majorBidi" w:eastAsia="Calibri" w:hAnsiTheme="majorBidi"/>
                <w:szCs w:val="24"/>
                <w:highlight w:val="yellow"/>
                <w:rtl/>
              </w:rPr>
            </w:pPr>
          </w:p>
          <w:p w14:paraId="120F1611"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7CE485D"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FBB0ED8"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635665B" w14:textId="77777777" w:rsidR="00476B1E" w:rsidRPr="00314B9E" w:rsidRDefault="00476B1E" w:rsidP="006B4308">
            <w:pPr>
              <w:spacing w:line="360" w:lineRule="auto"/>
              <w:jc w:val="both"/>
              <w:rPr>
                <w:rFonts w:asciiTheme="majorBidi" w:eastAsia="Calibri" w:hAnsiTheme="majorBidi"/>
                <w:szCs w:val="24"/>
                <w:highlight w:val="yellow"/>
              </w:rPr>
            </w:pPr>
          </w:p>
        </w:tc>
      </w:tr>
      <w:tr w:rsidR="00476B1E" w:rsidRPr="00314B9E" w14:paraId="3BA8E97A" w14:textId="77777777" w:rsidTr="006B430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EBB22E1" w14:textId="77777777" w:rsidR="00476B1E" w:rsidRPr="00314B9E" w:rsidRDefault="00476B1E" w:rsidP="006B4308">
            <w:pPr>
              <w:spacing w:line="360" w:lineRule="auto"/>
              <w:jc w:val="both"/>
              <w:rPr>
                <w:rFonts w:asciiTheme="majorBidi" w:eastAsia="Calibri" w:hAnsiTheme="majorBidi"/>
                <w:szCs w:val="24"/>
                <w:highlight w:val="yellow"/>
                <w:rtl/>
              </w:rPr>
            </w:pPr>
          </w:p>
          <w:p w14:paraId="2C35EC2E"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BB25D68"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4B61733" w14:textId="77777777" w:rsidR="00476B1E" w:rsidRPr="00314B9E" w:rsidRDefault="00476B1E" w:rsidP="006B4308">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8A4F71E" w14:textId="77777777" w:rsidR="00476B1E" w:rsidRPr="00314B9E" w:rsidRDefault="00476B1E" w:rsidP="006B4308">
            <w:pPr>
              <w:spacing w:line="360" w:lineRule="auto"/>
              <w:jc w:val="both"/>
              <w:rPr>
                <w:rFonts w:asciiTheme="majorBidi" w:eastAsia="Calibri" w:hAnsiTheme="majorBidi"/>
                <w:szCs w:val="24"/>
                <w:highlight w:val="yellow"/>
              </w:rPr>
            </w:pPr>
          </w:p>
        </w:tc>
      </w:tr>
    </w:tbl>
    <w:p w14:paraId="5A11D445" w14:textId="77777777" w:rsidR="00476B1E" w:rsidRPr="00314B9E" w:rsidRDefault="00476B1E" w:rsidP="00476B1E">
      <w:pPr>
        <w:spacing w:line="360" w:lineRule="auto"/>
        <w:jc w:val="both"/>
        <w:rPr>
          <w:rFonts w:asciiTheme="majorBidi" w:eastAsia="Calibri" w:hAnsiTheme="majorBidi"/>
          <w:b/>
          <w:bCs/>
          <w:szCs w:val="24"/>
        </w:rPr>
      </w:pPr>
    </w:p>
    <w:p w14:paraId="79094AEE" w14:textId="77777777" w:rsidR="00476B1E" w:rsidRPr="00F56444" w:rsidRDefault="00476B1E" w:rsidP="00476B1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748C93EE" w14:textId="77777777" w:rsidR="00476B1E" w:rsidRPr="00F56444" w:rsidRDefault="00476B1E" w:rsidP="00476B1E">
      <w:pPr>
        <w:numPr>
          <w:ilvl w:val="0"/>
          <w:numId w:val="10"/>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5013FAE2" w14:textId="77777777" w:rsidR="00476B1E" w:rsidRPr="00F56444" w:rsidRDefault="00476B1E" w:rsidP="00476B1E">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298C9FD2" w14:textId="77777777" w:rsidR="00476B1E" w:rsidRPr="00F56444" w:rsidRDefault="00476B1E" w:rsidP="00476B1E">
      <w:pPr>
        <w:numPr>
          <w:ilvl w:val="0"/>
          <w:numId w:val="10"/>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2DC0E76" w14:textId="77777777" w:rsidR="00476B1E" w:rsidRDefault="00476B1E" w:rsidP="00476B1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76B1E" w14:paraId="620DA293" w14:textId="77777777" w:rsidTr="006B4308">
        <w:tc>
          <w:tcPr>
            <w:tcW w:w="1718" w:type="dxa"/>
            <w:tcBorders>
              <w:top w:val="single" w:sz="4" w:space="0" w:color="auto"/>
            </w:tcBorders>
          </w:tcPr>
          <w:p w14:paraId="1F23902C"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25EB084" w14:textId="77777777" w:rsidR="00476B1E" w:rsidRDefault="00476B1E" w:rsidP="006B4308">
            <w:pPr>
              <w:spacing w:line="360" w:lineRule="auto"/>
              <w:jc w:val="both"/>
              <w:rPr>
                <w:rFonts w:asciiTheme="majorBidi" w:hAnsiTheme="majorBidi"/>
                <w:szCs w:val="24"/>
                <w:rtl/>
              </w:rPr>
            </w:pPr>
          </w:p>
        </w:tc>
        <w:tc>
          <w:tcPr>
            <w:tcW w:w="1984" w:type="dxa"/>
            <w:tcBorders>
              <w:top w:val="single" w:sz="4" w:space="0" w:color="auto"/>
            </w:tcBorders>
          </w:tcPr>
          <w:p w14:paraId="75A68B32"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1136F5CD"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04807E09"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06FDA76"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6E1CCDBC"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חתימה</w:t>
            </w:r>
          </w:p>
        </w:tc>
      </w:tr>
    </w:tbl>
    <w:p w14:paraId="4022D637" w14:textId="77777777" w:rsidR="00476B1E" w:rsidRDefault="00476B1E" w:rsidP="00476B1E">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6B1E" w:rsidRPr="00314B9E" w14:paraId="519D3F31" w14:textId="77777777" w:rsidTr="006B4308">
        <w:trPr>
          <w:trHeight w:hRule="exact" w:val="561"/>
          <w:jc w:val="right"/>
        </w:trPr>
        <w:tc>
          <w:tcPr>
            <w:tcW w:w="8931" w:type="dxa"/>
            <w:tcBorders>
              <w:top w:val="nil"/>
              <w:bottom w:val="nil"/>
            </w:tcBorders>
            <w:shd w:val="clear" w:color="auto" w:fill="D9D9D9" w:themeFill="background1" w:themeFillShade="D9"/>
            <w:vAlign w:val="center"/>
          </w:tcPr>
          <w:p w14:paraId="1380DCA4"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w:t>
            </w:r>
          </w:p>
        </w:tc>
      </w:tr>
      <w:tr w:rsidR="00476B1E" w:rsidRPr="00314B9E" w14:paraId="1EF3FB28" w14:textId="77777777" w:rsidTr="006B4308">
        <w:trPr>
          <w:trHeight w:hRule="exact" w:val="561"/>
          <w:jc w:val="right"/>
        </w:trPr>
        <w:tc>
          <w:tcPr>
            <w:tcW w:w="8931" w:type="dxa"/>
            <w:tcBorders>
              <w:top w:val="nil"/>
              <w:bottom w:val="nil"/>
            </w:tcBorders>
            <w:shd w:val="clear" w:color="auto" w:fill="1B3461"/>
            <w:vAlign w:val="center"/>
          </w:tcPr>
          <w:p w14:paraId="188E1CCF" w14:textId="44BFC516" w:rsidR="00476B1E" w:rsidRPr="00314B9E" w:rsidRDefault="00476B1E" w:rsidP="006B4308">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4C29E6">
              <w:rPr>
                <w:rFonts w:asciiTheme="majorBidi" w:hAnsiTheme="majorBidi" w:cs="David" w:hint="cs"/>
                <w:b w:val="0"/>
                <w:i/>
                <w:rtl/>
              </w:rPr>
              <w:t>ספק</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10F6EBBA" w14:textId="77777777" w:rsidR="00476B1E" w:rsidRDefault="00476B1E" w:rsidP="00476B1E">
      <w:pPr>
        <w:spacing w:after="120" w:line="360" w:lineRule="auto"/>
        <w:jc w:val="center"/>
        <w:rPr>
          <w:rFonts w:asciiTheme="majorBidi" w:hAnsiTheme="majorBidi"/>
          <w:b/>
          <w:bCs/>
          <w:sz w:val="22"/>
          <w:szCs w:val="22"/>
          <w:u w:val="single"/>
          <w:rtl/>
        </w:rPr>
      </w:pPr>
    </w:p>
    <w:p w14:paraId="6BBDE8E7" w14:textId="0BF8BCFB" w:rsidR="00476B1E" w:rsidRPr="00B42827" w:rsidRDefault="00476B1E" w:rsidP="00476B1E">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sidR="004C29E6">
        <w:rPr>
          <w:rFonts w:asciiTheme="majorBidi" w:hAnsiTheme="majorBidi"/>
          <w:b/>
          <w:bCs/>
          <w:sz w:val="22"/>
          <w:szCs w:val="22"/>
          <w:u w:val="single"/>
          <w:rtl/>
        </w:rPr>
        <w:t>ספק</w:t>
      </w:r>
      <w:r w:rsidRPr="00B42827">
        <w:rPr>
          <w:rFonts w:asciiTheme="majorBidi" w:hAnsiTheme="majorBidi"/>
          <w:b/>
          <w:bCs/>
          <w:sz w:val="22"/>
          <w:szCs w:val="22"/>
          <w:u w:val="single"/>
          <w:rtl/>
        </w:rPr>
        <w:t>- התאגיד)</w:t>
      </w:r>
    </w:p>
    <w:p w14:paraId="6F9CD7CE" w14:textId="77777777" w:rsidR="00476B1E" w:rsidRPr="00FD28AA" w:rsidRDefault="00476B1E" w:rsidP="00476B1E">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6F0FFDA2" w14:textId="77777777" w:rsidR="00476B1E" w:rsidRPr="00B42827" w:rsidRDefault="00476B1E" w:rsidP="00476B1E">
      <w:pPr>
        <w:ind w:left="360"/>
        <w:jc w:val="center"/>
        <w:rPr>
          <w:rFonts w:asciiTheme="majorBidi" w:hAnsiTheme="majorBidi"/>
          <w:szCs w:val="24"/>
          <w:rtl/>
        </w:rPr>
      </w:pPr>
    </w:p>
    <w:p w14:paraId="53821D2C" w14:textId="60769072"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4C29E6">
        <w:rPr>
          <w:rFonts w:asciiTheme="majorBidi" w:hAnsiTheme="majorBidi" w:hint="cs"/>
          <w:b/>
          <w:bCs/>
          <w:szCs w:val="24"/>
          <w:rtl/>
        </w:rPr>
        <w:t>ספק</w:t>
      </w:r>
      <w:r w:rsidRPr="00B42827">
        <w:rPr>
          <w:rFonts w:asciiTheme="majorBidi" w:hAnsiTheme="majorBidi"/>
          <w:szCs w:val="24"/>
          <w:rtl/>
        </w:rPr>
        <w:t>")</w:t>
      </w:r>
    </w:p>
    <w:p w14:paraId="41A5FB6C" w14:textId="77777777"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17AB414B" w14:textId="77777777"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FF492AB" w14:textId="3F904626"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כתובת ה</w:t>
      </w:r>
      <w:r w:rsidR="004C29E6">
        <w:rPr>
          <w:rFonts w:asciiTheme="majorBidi" w:hAnsiTheme="majorBidi" w:hint="cs"/>
          <w:szCs w:val="24"/>
          <w:rtl/>
        </w:rPr>
        <w:t>ספק</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4AB7B59" w14:textId="77777777" w:rsidR="00476B1E" w:rsidRPr="00B42827" w:rsidRDefault="00476B1E" w:rsidP="00476B1E">
      <w:pPr>
        <w:ind w:left="360"/>
        <w:jc w:val="both"/>
        <w:rPr>
          <w:rFonts w:asciiTheme="majorBidi" w:hAnsiTheme="majorBidi"/>
          <w:szCs w:val="24"/>
          <w:rtl/>
        </w:rPr>
      </w:pPr>
    </w:p>
    <w:p w14:paraId="41A7B4E9" w14:textId="549641D9" w:rsidR="00476B1E" w:rsidRPr="00B42827" w:rsidRDefault="00476B1E" w:rsidP="00476B1E">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לפיהם יעניק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שירותים למשרד, כמפורט בהסכם שנחתם בין הצדדים;</w:t>
      </w:r>
    </w:p>
    <w:p w14:paraId="59D43598" w14:textId="23691287" w:rsidR="00476B1E" w:rsidRPr="00B42827" w:rsidRDefault="00476B1E" w:rsidP="00476B1E">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עשוי להיחשף לסודות מקצועיים עליהם מעוניין המשרד להגן;</w:t>
      </w:r>
    </w:p>
    <w:p w14:paraId="3D18F816" w14:textId="77777777" w:rsidR="00476B1E" w:rsidRDefault="00476B1E" w:rsidP="00476B1E">
      <w:pPr>
        <w:spacing w:line="360" w:lineRule="auto"/>
        <w:ind w:left="360"/>
        <w:jc w:val="center"/>
        <w:rPr>
          <w:rFonts w:asciiTheme="majorBidi" w:hAnsiTheme="majorBidi"/>
          <w:b/>
          <w:bCs/>
          <w:szCs w:val="24"/>
          <w:rtl/>
        </w:rPr>
      </w:pPr>
    </w:p>
    <w:p w14:paraId="01F2451A" w14:textId="10F87FB7" w:rsidR="00476B1E" w:rsidRPr="00B42827" w:rsidRDefault="00476B1E" w:rsidP="00476B1E">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w:t>
      </w:r>
      <w:r w:rsidR="004C29E6">
        <w:rPr>
          <w:rFonts w:asciiTheme="majorBidi" w:hAnsiTheme="majorBidi"/>
          <w:b/>
          <w:bCs/>
          <w:szCs w:val="24"/>
          <w:rtl/>
        </w:rPr>
        <w:t>ספק</w:t>
      </w:r>
      <w:r w:rsidRPr="00B42827">
        <w:rPr>
          <w:rFonts w:asciiTheme="majorBidi" w:hAnsiTheme="majorBidi"/>
          <w:b/>
          <w:bCs/>
          <w:szCs w:val="24"/>
          <w:rtl/>
        </w:rPr>
        <w:t xml:space="preserve"> כלפי מדינת ישראל כדלקמן:</w:t>
      </w:r>
    </w:p>
    <w:p w14:paraId="4651B982" w14:textId="77777777" w:rsidR="00476B1E" w:rsidRPr="00B42827" w:rsidRDefault="00476B1E" w:rsidP="00476B1E">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48467982" w14:textId="77777777" w:rsidR="00476B1E" w:rsidRPr="00B42827" w:rsidRDefault="00476B1E" w:rsidP="00476B1E">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52B0536E" w14:textId="77777777" w:rsidR="00476B1E" w:rsidRPr="00B42827" w:rsidRDefault="00476B1E" w:rsidP="008B1F52">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992562815"/>
          <w:placeholder>
            <w:docPart w:val="0E117F91B9394AA4A277A2A8817CD0B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8B1F52">
            <w:rPr>
              <w:rFonts w:asciiTheme="majorBidi" w:hAnsiTheme="majorBidi" w:hint="cs"/>
              <w:b/>
              <w:bCs/>
              <w:szCs w:val="24"/>
              <w:rtl/>
            </w:rPr>
            <w:t>29</w:t>
          </w:r>
        </w:sdtContent>
      </w:sdt>
      <w:r w:rsidRPr="00716894">
        <w:rPr>
          <w:rFonts w:asciiTheme="majorBidi" w:hAnsiTheme="majorBidi" w:hint="cs"/>
          <w:b/>
          <w:bCs/>
          <w:szCs w:val="24"/>
          <w:rtl/>
        </w:rPr>
        <w:t>/</w:t>
      </w:r>
      <w:r>
        <w:rPr>
          <w:rFonts w:asciiTheme="majorBidi" w:hAnsiTheme="majorBidi" w:hint="cs"/>
          <w:b/>
          <w:bCs/>
          <w:szCs w:val="24"/>
          <w:rtl/>
        </w:rPr>
        <w:t>2019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40213421"/>
          <w:placeholder>
            <w:docPart w:val="58B1064C010F4E13AC451FA43A9D8D94"/>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Theme="majorBidi" w:hAnsiTheme="majorBidi" w:hint="cs"/>
              <w:b/>
              <w:bCs/>
              <w:szCs w:val="24"/>
              <w:rtl/>
            </w:rPr>
            <w:t>פיתוח, הקמה והפעלה של קורסים לניהול מתקדם עבור משרד האנרגיה</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517D8FAE" w14:textId="770C3731" w:rsidR="00476B1E" w:rsidRPr="00B42827" w:rsidRDefault="00476B1E" w:rsidP="00476B1E">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אשר באמצעותו יינתנו השירותים למשרד.</w:t>
      </w:r>
    </w:p>
    <w:p w14:paraId="58FDF58E" w14:textId="77777777" w:rsidR="00476B1E" w:rsidRPr="00B42827" w:rsidRDefault="00476B1E" w:rsidP="00476B1E">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21C21F48" w14:textId="2AAE3A21" w:rsidR="00476B1E" w:rsidRPr="00B42827" w:rsidRDefault="00476B1E" w:rsidP="00476B1E">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4C29E6">
        <w:rPr>
          <w:rFonts w:asciiTheme="majorBidi" w:hAnsiTheme="majorBidi"/>
          <w:szCs w:val="24"/>
          <w:rtl/>
        </w:rPr>
        <w:t>ספק</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2F36C6B4" w14:textId="77777777" w:rsidR="00476B1E" w:rsidRPr="00B42827" w:rsidRDefault="00476B1E" w:rsidP="00476B1E">
      <w:pPr>
        <w:spacing w:line="360" w:lineRule="auto"/>
        <w:ind w:left="360"/>
        <w:jc w:val="both"/>
        <w:rPr>
          <w:rFonts w:asciiTheme="majorBidi" w:hAnsiTheme="majorBidi"/>
          <w:szCs w:val="24"/>
          <w:rtl/>
        </w:rPr>
      </w:pPr>
    </w:p>
    <w:p w14:paraId="6371AE0C" w14:textId="77777777" w:rsidR="00476B1E" w:rsidRPr="00B42827" w:rsidRDefault="00476B1E" w:rsidP="00476B1E">
      <w:pPr>
        <w:numPr>
          <w:ilvl w:val="0"/>
          <w:numId w:val="11"/>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1B2EE737" w14:textId="7B6C01D4" w:rsidR="00476B1E" w:rsidRPr="00B42827" w:rsidRDefault="00476B1E" w:rsidP="00476B1E">
      <w:pPr>
        <w:spacing w:line="360" w:lineRule="auto"/>
        <w:ind w:left="360"/>
        <w:jc w:val="both"/>
        <w:rPr>
          <w:rFonts w:asciiTheme="majorBidi" w:hAnsiTheme="majorBidi"/>
          <w:szCs w:val="24"/>
          <w:rtl/>
        </w:rPr>
      </w:pP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7168EF30" w14:textId="77777777" w:rsidR="00476B1E" w:rsidRPr="00B42827" w:rsidRDefault="00476B1E" w:rsidP="00476B1E">
      <w:pPr>
        <w:numPr>
          <w:ilvl w:val="0"/>
          <w:numId w:val="11"/>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t>הנני מצהיר כי ידוע לי שאי מילוי התחייבויותיי מהוות עבירה לפי פרק ז' (ביטחון המדינה, יחסי חוץ וסודות רשמיים) לחוק העונשין, תשל"ז - 1977.</w:t>
      </w:r>
    </w:p>
    <w:p w14:paraId="61ACE5D8" w14:textId="7F663B06" w:rsidR="00476B1E" w:rsidRPr="00B42827" w:rsidRDefault="00476B1E" w:rsidP="00476B1E">
      <w:pPr>
        <w:numPr>
          <w:ilvl w:val="0"/>
          <w:numId w:val="11"/>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4C29E6">
        <w:rPr>
          <w:rFonts w:asciiTheme="majorBidi" w:hAnsiTheme="majorBidi"/>
          <w:szCs w:val="24"/>
          <w:rtl/>
        </w:rPr>
        <w:t>ספק</w:t>
      </w:r>
      <w:r w:rsidRPr="00B42827">
        <w:rPr>
          <w:rFonts w:asciiTheme="majorBidi" w:hAnsiTheme="majorBidi"/>
          <w:szCs w:val="24"/>
          <w:rtl/>
        </w:rPr>
        <w:t xml:space="preserve">, כי חשיפת מידע אישי המגיע לידי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0FA6E67" w14:textId="77777777" w:rsidR="00476B1E" w:rsidRPr="00B42827" w:rsidRDefault="00476B1E" w:rsidP="00476B1E">
      <w:pPr>
        <w:widowControl w:val="0"/>
        <w:adjustRightInd w:val="0"/>
        <w:spacing w:before="120" w:after="120" w:line="360" w:lineRule="auto"/>
        <w:textAlignment w:val="baseline"/>
        <w:rPr>
          <w:rFonts w:asciiTheme="majorBidi" w:hAnsiTheme="majorBidi"/>
          <w:szCs w:val="24"/>
          <w:rtl/>
        </w:rPr>
      </w:pPr>
    </w:p>
    <w:p w14:paraId="626A4493" w14:textId="77777777" w:rsidR="00476B1E" w:rsidRDefault="00476B1E" w:rsidP="00476B1E">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21D5AF78" w14:textId="77777777" w:rsidR="00476B1E" w:rsidRPr="00B42827" w:rsidRDefault="00476B1E" w:rsidP="00476B1E">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476B1E" w:rsidRPr="00B42827" w14:paraId="3A85B15C" w14:textId="77777777" w:rsidTr="006B4308">
        <w:trPr>
          <w:jc w:val="center"/>
        </w:trPr>
        <w:tc>
          <w:tcPr>
            <w:tcW w:w="2285" w:type="dxa"/>
            <w:tcBorders>
              <w:top w:val="single" w:sz="4" w:space="0" w:color="auto"/>
            </w:tcBorders>
          </w:tcPr>
          <w:p w14:paraId="1DB94FEF"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93C4649" w14:textId="77777777" w:rsidR="00476B1E" w:rsidRPr="00B42827" w:rsidRDefault="00476B1E" w:rsidP="006B4308">
            <w:pPr>
              <w:spacing w:line="360" w:lineRule="auto"/>
              <w:jc w:val="both"/>
              <w:rPr>
                <w:rFonts w:ascii="Arial" w:hAnsi="Arial"/>
                <w:sz w:val="22"/>
                <w:szCs w:val="22"/>
                <w:rtl/>
              </w:rPr>
            </w:pPr>
          </w:p>
        </w:tc>
        <w:tc>
          <w:tcPr>
            <w:tcW w:w="2693" w:type="dxa"/>
            <w:tcBorders>
              <w:top w:val="single" w:sz="4" w:space="0" w:color="auto"/>
            </w:tcBorders>
          </w:tcPr>
          <w:p w14:paraId="48613CC7"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55658B76" w14:textId="77777777" w:rsidR="00476B1E" w:rsidRPr="00B42827" w:rsidRDefault="00476B1E" w:rsidP="006B4308">
            <w:pPr>
              <w:spacing w:line="360" w:lineRule="auto"/>
              <w:jc w:val="both"/>
              <w:rPr>
                <w:rFonts w:ascii="Arial" w:hAnsi="Arial"/>
                <w:sz w:val="22"/>
                <w:szCs w:val="22"/>
                <w:rtl/>
              </w:rPr>
            </w:pPr>
          </w:p>
        </w:tc>
        <w:tc>
          <w:tcPr>
            <w:tcW w:w="2410" w:type="dxa"/>
            <w:tcBorders>
              <w:top w:val="single" w:sz="4" w:space="0" w:color="auto"/>
            </w:tcBorders>
          </w:tcPr>
          <w:p w14:paraId="33A420A9" w14:textId="0FF34F1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w:t>
            </w:r>
            <w:r w:rsidR="004C29E6">
              <w:rPr>
                <w:rFonts w:ascii="Arial" w:hAnsi="Arial" w:hint="cs"/>
                <w:sz w:val="22"/>
                <w:szCs w:val="22"/>
                <w:rtl/>
              </w:rPr>
              <w:t>ספק</w:t>
            </w:r>
          </w:p>
        </w:tc>
      </w:tr>
    </w:tbl>
    <w:p w14:paraId="35F1F894" w14:textId="77777777" w:rsidR="00476B1E" w:rsidRPr="00B42827" w:rsidRDefault="00476B1E" w:rsidP="00476B1E">
      <w:pPr>
        <w:widowControl w:val="0"/>
        <w:adjustRightInd w:val="0"/>
        <w:spacing w:before="120" w:after="120" w:line="360" w:lineRule="auto"/>
        <w:textAlignment w:val="baseline"/>
        <w:rPr>
          <w:rFonts w:asciiTheme="majorBidi" w:hAnsiTheme="majorBidi"/>
          <w:szCs w:val="24"/>
          <w:rtl/>
        </w:rPr>
      </w:pPr>
    </w:p>
    <w:p w14:paraId="1EDA1DA9" w14:textId="77777777" w:rsidR="00476B1E" w:rsidRPr="00B42827" w:rsidRDefault="00476B1E" w:rsidP="00476B1E">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30B09258" w14:textId="70F211DF" w:rsidR="00476B1E" w:rsidRPr="00B42827" w:rsidRDefault="00476B1E" w:rsidP="00476B1E">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w:t>
      </w:r>
      <w:r w:rsidR="004C29E6">
        <w:rPr>
          <w:rFonts w:asciiTheme="majorBidi" w:hAnsiTheme="majorBidi"/>
          <w:szCs w:val="24"/>
          <w:rtl/>
        </w:rPr>
        <w:t>ספק</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00EB0B6C" w14:textId="77777777" w:rsidR="00476B1E" w:rsidRPr="00B42827" w:rsidRDefault="00476B1E" w:rsidP="00476B1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B42827" w14:paraId="20F30530" w14:textId="77777777" w:rsidTr="006B4308">
        <w:trPr>
          <w:jc w:val="center"/>
        </w:trPr>
        <w:tc>
          <w:tcPr>
            <w:tcW w:w="2144" w:type="dxa"/>
            <w:tcBorders>
              <w:top w:val="single" w:sz="4" w:space="0" w:color="auto"/>
            </w:tcBorders>
          </w:tcPr>
          <w:p w14:paraId="5421CC5B"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2FA999A6" w14:textId="77777777" w:rsidR="00476B1E" w:rsidRPr="00B42827"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18784B66"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59F15694" w14:textId="77777777" w:rsidR="00476B1E" w:rsidRPr="00B42827"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1A935365" w14:textId="77777777" w:rsidR="00476B1E" w:rsidRPr="00B42827" w:rsidRDefault="00476B1E" w:rsidP="006B4308">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261ABE75" w14:textId="77777777" w:rsidR="00476B1E" w:rsidRPr="00314B9E" w:rsidRDefault="00476B1E" w:rsidP="00476B1E">
      <w:pPr>
        <w:spacing w:line="360" w:lineRule="auto"/>
        <w:jc w:val="both"/>
        <w:rPr>
          <w:rFonts w:asciiTheme="majorBidi" w:hAnsiTheme="majorBidi"/>
          <w:szCs w:val="24"/>
          <w:rtl/>
        </w:rPr>
      </w:pPr>
    </w:p>
    <w:p w14:paraId="6B0954EF" w14:textId="77777777" w:rsidR="00476B1E" w:rsidRPr="00314B9E" w:rsidRDefault="00476B1E" w:rsidP="00476B1E">
      <w:pPr>
        <w:spacing w:line="360" w:lineRule="auto"/>
        <w:jc w:val="both"/>
        <w:rPr>
          <w:rFonts w:asciiTheme="majorBidi" w:hAnsiTheme="majorBidi"/>
          <w:szCs w:val="24"/>
          <w:rtl/>
        </w:rPr>
      </w:pPr>
    </w:p>
    <w:p w14:paraId="600C4B22" w14:textId="77777777" w:rsidR="00476B1E" w:rsidRPr="00314B9E" w:rsidRDefault="00476B1E" w:rsidP="00476B1E">
      <w:pPr>
        <w:spacing w:line="360" w:lineRule="auto"/>
        <w:jc w:val="both"/>
        <w:rPr>
          <w:rFonts w:asciiTheme="majorBidi" w:hAnsiTheme="majorBidi"/>
          <w:szCs w:val="24"/>
          <w:rtl/>
        </w:rPr>
      </w:pPr>
    </w:p>
    <w:p w14:paraId="52AB505C" w14:textId="77777777" w:rsidR="00476B1E" w:rsidRPr="00314B9E" w:rsidRDefault="00476B1E" w:rsidP="00476B1E">
      <w:pPr>
        <w:spacing w:line="360" w:lineRule="auto"/>
        <w:jc w:val="both"/>
        <w:rPr>
          <w:rFonts w:asciiTheme="majorBidi" w:hAnsiTheme="majorBidi"/>
          <w:szCs w:val="24"/>
          <w:rtl/>
        </w:rPr>
      </w:pPr>
    </w:p>
    <w:p w14:paraId="1136C0AD" w14:textId="77777777" w:rsidR="00476B1E" w:rsidRPr="00314B9E" w:rsidRDefault="00476B1E" w:rsidP="00476B1E">
      <w:pPr>
        <w:spacing w:line="360" w:lineRule="auto"/>
        <w:jc w:val="both"/>
        <w:rPr>
          <w:rFonts w:asciiTheme="majorBidi" w:hAnsiTheme="majorBidi"/>
          <w:szCs w:val="24"/>
          <w:rtl/>
        </w:rPr>
      </w:pPr>
    </w:p>
    <w:p w14:paraId="7C8A6BDC" w14:textId="77777777" w:rsidR="00476B1E" w:rsidRPr="00314B9E" w:rsidRDefault="00476B1E" w:rsidP="00476B1E">
      <w:pPr>
        <w:spacing w:line="360" w:lineRule="auto"/>
        <w:jc w:val="both"/>
        <w:rPr>
          <w:rFonts w:asciiTheme="majorBidi" w:hAnsiTheme="majorBidi"/>
          <w:szCs w:val="24"/>
          <w:rtl/>
        </w:rPr>
      </w:pPr>
    </w:p>
    <w:p w14:paraId="6558CDE8" w14:textId="77777777" w:rsidR="00476B1E" w:rsidRPr="00314B9E" w:rsidRDefault="00476B1E" w:rsidP="00476B1E">
      <w:pPr>
        <w:spacing w:line="360" w:lineRule="auto"/>
        <w:jc w:val="both"/>
        <w:rPr>
          <w:rFonts w:asciiTheme="majorBidi" w:hAnsiTheme="majorBidi"/>
          <w:szCs w:val="24"/>
          <w:rtl/>
        </w:rPr>
      </w:pPr>
    </w:p>
    <w:p w14:paraId="1AE02835" w14:textId="77777777" w:rsidR="00476B1E" w:rsidRPr="00314B9E" w:rsidRDefault="00476B1E" w:rsidP="00476B1E">
      <w:pPr>
        <w:spacing w:line="360" w:lineRule="auto"/>
        <w:jc w:val="both"/>
        <w:rPr>
          <w:rFonts w:asciiTheme="majorBidi" w:hAnsiTheme="majorBidi"/>
          <w:szCs w:val="24"/>
          <w:rtl/>
        </w:rPr>
      </w:pPr>
    </w:p>
    <w:p w14:paraId="24733473" w14:textId="77777777" w:rsidR="00476B1E" w:rsidRPr="00314B9E" w:rsidRDefault="00476B1E" w:rsidP="00476B1E">
      <w:pPr>
        <w:spacing w:line="360" w:lineRule="auto"/>
        <w:jc w:val="both"/>
        <w:rPr>
          <w:rFonts w:asciiTheme="majorBidi" w:hAnsiTheme="majorBidi"/>
          <w:szCs w:val="24"/>
          <w:rtl/>
        </w:rPr>
      </w:pPr>
    </w:p>
    <w:p w14:paraId="72AFE648" w14:textId="77777777" w:rsidR="00476B1E" w:rsidRPr="00314B9E" w:rsidRDefault="00476B1E" w:rsidP="00476B1E">
      <w:pPr>
        <w:spacing w:line="360" w:lineRule="auto"/>
        <w:jc w:val="both"/>
        <w:rPr>
          <w:rFonts w:asciiTheme="majorBidi" w:hAnsiTheme="majorBidi"/>
          <w:szCs w:val="24"/>
          <w:rtl/>
        </w:rPr>
      </w:pPr>
    </w:p>
    <w:p w14:paraId="6122556F" w14:textId="77777777" w:rsidR="00476B1E" w:rsidRPr="00314B9E" w:rsidRDefault="00476B1E" w:rsidP="00476B1E">
      <w:pPr>
        <w:spacing w:line="360" w:lineRule="auto"/>
        <w:jc w:val="both"/>
        <w:rPr>
          <w:rFonts w:asciiTheme="majorBidi" w:hAnsiTheme="majorBidi"/>
          <w:szCs w:val="24"/>
          <w:rtl/>
        </w:rPr>
      </w:pPr>
    </w:p>
    <w:p w14:paraId="7D347822" w14:textId="77777777" w:rsidR="00476B1E" w:rsidRPr="00314B9E" w:rsidRDefault="00476B1E" w:rsidP="00476B1E">
      <w:pPr>
        <w:spacing w:line="360" w:lineRule="auto"/>
        <w:jc w:val="both"/>
        <w:rPr>
          <w:rFonts w:asciiTheme="majorBidi" w:hAnsiTheme="majorBidi"/>
          <w:szCs w:val="24"/>
        </w:rPr>
      </w:pPr>
    </w:p>
    <w:p w14:paraId="60F1B75F" w14:textId="77777777" w:rsidR="00476B1E" w:rsidRPr="00314B9E" w:rsidRDefault="00476B1E" w:rsidP="00476B1E">
      <w:pPr>
        <w:spacing w:line="360" w:lineRule="auto"/>
        <w:jc w:val="center"/>
        <w:rPr>
          <w:rFonts w:asciiTheme="majorBidi" w:hAnsiTheme="majorBidi"/>
          <w:b/>
          <w:bCs/>
          <w:sz w:val="28"/>
          <w:szCs w:val="28"/>
          <w:u w:val="single"/>
          <w:rtl/>
        </w:rPr>
      </w:pPr>
    </w:p>
    <w:p w14:paraId="34149DA4" w14:textId="77777777" w:rsidR="00476B1E" w:rsidRPr="00E84A64" w:rsidRDefault="00476B1E" w:rsidP="00476B1E">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476B1E" w:rsidRPr="00314B9E" w14:paraId="428BF49B" w14:textId="77777777" w:rsidTr="006B4308">
        <w:trPr>
          <w:trHeight w:hRule="exact" w:val="561"/>
          <w:jc w:val="right"/>
        </w:trPr>
        <w:tc>
          <w:tcPr>
            <w:tcW w:w="8931" w:type="dxa"/>
            <w:tcBorders>
              <w:top w:val="nil"/>
              <w:bottom w:val="nil"/>
            </w:tcBorders>
            <w:shd w:val="clear" w:color="auto" w:fill="D9D9D9" w:themeFill="background1" w:themeFillShade="D9"/>
            <w:vAlign w:val="center"/>
          </w:tcPr>
          <w:p w14:paraId="15F06629"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ט'1</w:t>
            </w:r>
          </w:p>
        </w:tc>
      </w:tr>
      <w:tr w:rsidR="00476B1E" w:rsidRPr="00E84A64" w14:paraId="72E427B0" w14:textId="77777777" w:rsidTr="006B4308">
        <w:trPr>
          <w:trHeight w:hRule="exact" w:val="561"/>
          <w:jc w:val="right"/>
        </w:trPr>
        <w:tc>
          <w:tcPr>
            <w:tcW w:w="8931" w:type="dxa"/>
            <w:tcBorders>
              <w:top w:val="nil"/>
              <w:bottom w:val="nil"/>
            </w:tcBorders>
            <w:shd w:val="clear" w:color="auto" w:fill="1B3461"/>
            <w:vAlign w:val="center"/>
          </w:tcPr>
          <w:p w14:paraId="0E33C39D" w14:textId="77777777" w:rsidR="00476B1E" w:rsidRPr="00E84A64" w:rsidRDefault="00476B1E" w:rsidP="006B4308">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35D379FB" w14:textId="11A48F60" w:rsidR="00476B1E" w:rsidRPr="00E84A64" w:rsidRDefault="00476B1E" w:rsidP="00476B1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w:t>
      </w:r>
      <w:r w:rsidR="004C29E6">
        <w:rPr>
          <w:rFonts w:asciiTheme="majorBidi" w:hAnsiTheme="majorBidi"/>
          <w:b/>
          <w:bCs/>
          <w:szCs w:val="24"/>
          <w:u w:val="single"/>
          <w:rtl/>
        </w:rPr>
        <w:t>ספק</w:t>
      </w:r>
      <w:r w:rsidRPr="00E84A64">
        <w:rPr>
          <w:rFonts w:asciiTheme="majorBidi" w:hAnsiTheme="majorBidi"/>
          <w:b/>
          <w:bCs/>
          <w:szCs w:val="24"/>
          <w:u w:val="single"/>
          <w:rtl/>
        </w:rPr>
        <w:t>)</w:t>
      </w:r>
    </w:p>
    <w:p w14:paraId="0CFB7385" w14:textId="77777777" w:rsidR="00476B1E" w:rsidRPr="00E84A64" w:rsidRDefault="00476B1E" w:rsidP="00476B1E">
      <w:pPr>
        <w:spacing w:line="360" w:lineRule="auto"/>
        <w:ind w:firstLine="720"/>
        <w:jc w:val="center"/>
        <w:rPr>
          <w:rFonts w:asciiTheme="majorBidi" w:hAnsiTheme="majorBidi"/>
          <w:b/>
          <w:bCs/>
          <w:szCs w:val="24"/>
          <w:u w:val="single"/>
          <w:rtl/>
        </w:rPr>
      </w:pPr>
    </w:p>
    <w:p w14:paraId="258B66EC" w14:textId="711D16FC" w:rsidR="00476B1E" w:rsidRPr="00E84A64" w:rsidRDefault="00476B1E" w:rsidP="008B1F52">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w:t>
      </w:r>
      <w:r w:rsidR="004C29E6">
        <w:rPr>
          <w:rFonts w:asciiTheme="majorBidi" w:hAnsiTheme="majorBidi"/>
          <w:b/>
          <w:bCs/>
          <w:sz w:val="22"/>
          <w:szCs w:val="22"/>
          <w:rtl/>
        </w:rPr>
        <w:t>ספק</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Pr>
          <w:rFonts w:asciiTheme="majorBidi" w:hAnsiTheme="majorBidi" w:hint="cs"/>
          <w:b/>
          <w:bCs/>
          <w:sz w:val="22"/>
          <w:szCs w:val="22"/>
          <w:rtl/>
        </w:rPr>
        <w:t xml:space="preserve"> </w:t>
      </w:r>
      <w:r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575395514"/>
          <w:placeholder>
            <w:docPart w:val="A682F5A351574F6A9BE976FA58F0662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8B1F52">
            <w:rPr>
              <w:rFonts w:asciiTheme="majorBidi" w:hAnsiTheme="majorBidi" w:hint="cs"/>
              <w:b/>
              <w:bCs/>
              <w:sz w:val="22"/>
              <w:szCs w:val="22"/>
              <w:rtl/>
            </w:rPr>
            <w:t>29</w:t>
          </w:r>
        </w:sdtContent>
      </w:sdt>
      <w:r>
        <w:rPr>
          <w:rFonts w:asciiTheme="majorBidi" w:hAnsiTheme="majorBidi" w:hint="cs"/>
          <w:b/>
          <w:bCs/>
          <w:sz w:val="22"/>
          <w:szCs w:val="22"/>
          <w:rtl/>
        </w:rPr>
        <w:t>/2019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6211803"/>
          <w:placeholder>
            <w:docPart w:val="C67FD6359BC347F990416BD9946C5522"/>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 w:val="22"/>
              <w:szCs w:val="22"/>
              <w:rtl/>
            </w:rPr>
            <w:t>פיתוח, הקמה והפעלה של קורסים לניהול מתקדם עבור משרד האנרגיה</w:t>
          </w:r>
        </w:sdtContent>
      </w:sdt>
      <w:r w:rsidRPr="002431FD">
        <w:rPr>
          <w:rFonts w:asciiTheme="majorBidi" w:hAnsiTheme="majorBidi"/>
          <w:sz w:val="22"/>
          <w:szCs w:val="22"/>
          <w:rtl/>
        </w:rPr>
        <w:t xml:space="preserve"> </w:t>
      </w:r>
      <w:r w:rsidRPr="00E84A64">
        <w:rPr>
          <w:rFonts w:asciiTheme="majorBidi" w:hAnsiTheme="majorBidi"/>
          <w:sz w:val="22"/>
          <w:szCs w:val="22"/>
          <w:rtl/>
        </w:rPr>
        <w:t>(להלן,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14:paraId="6FF828A6" w14:textId="151249B2" w:rsidR="00476B1E" w:rsidRPr="00E84A64" w:rsidRDefault="00476B1E" w:rsidP="00476B1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w:t>
      </w:r>
      <w:r w:rsidR="004C29E6">
        <w:rPr>
          <w:rFonts w:asciiTheme="majorBidi" w:hAnsiTheme="majorBidi"/>
          <w:sz w:val="22"/>
          <w:szCs w:val="22"/>
          <w:rtl/>
        </w:rPr>
        <w:t>ספק</w:t>
      </w:r>
      <w:r w:rsidRPr="00E84A64">
        <w:rPr>
          <w:rFonts w:asciiTheme="majorBidi" w:hAnsiTheme="majorBidi"/>
          <w:sz w:val="22"/>
          <w:szCs w:val="22"/>
          <w:rtl/>
        </w:rPr>
        <w:t>, בין היתר לשם הענקת השירותים למשרד;</w:t>
      </w:r>
    </w:p>
    <w:p w14:paraId="1E3C5BFF" w14:textId="3CED936D" w:rsidR="00476B1E" w:rsidRPr="00E84A64" w:rsidRDefault="00476B1E" w:rsidP="00476B1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w:t>
      </w:r>
      <w:r w:rsidR="004C29E6">
        <w:rPr>
          <w:rFonts w:asciiTheme="majorBidi" w:hAnsiTheme="majorBidi"/>
          <w:sz w:val="22"/>
          <w:szCs w:val="22"/>
          <w:rtl/>
        </w:rPr>
        <w:t>ספק</w:t>
      </w:r>
      <w:r w:rsidRPr="00E84A64">
        <w:rPr>
          <w:rFonts w:asciiTheme="majorBidi" w:hAnsiTheme="majorBidi"/>
          <w:sz w:val="22"/>
          <w:szCs w:val="22"/>
          <w:rtl/>
        </w:rPr>
        <w:t xml:space="preserve"> בתנאי כי ה</w:t>
      </w:r>
      <w:r w:rsidR="004C29E6">
        <w:rPr>
          <w:rFonts w:asciiTheme="majorBidi" w:hAnsiTheme="majorBidi"/>
          <w:sz w:val="22"/>
          <w:szCs w:val="22"/>
          <w:rtl/>
        </w:rPr>
        <w:t>ספק</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4C29E6">
        <w:rPr>
          <w:rFonts w:asciiTheme="majorBidi" w:hAnsiTheme="majorBidi"/>
          <w:sz w:val="22"/>
          <w:szCs w:val="22"/>
          <w:rtl/>
        </w:rPr>
        <w:t>ספק</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0CA20A80" w14:textId="77777777" w:rsidR="00476B1E" w:rsidRPr="00E84A64" w:rsidRDefault="00476B1E" w:rsidP="00476B1E">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F798134" w14:textId="77777777" w:rsidR="00476B1E" w:rsidRPr="00E84A64" w:rsidRDefault="00476B1E" w:rsidP="00476B1E">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35E8447" w14:textId="77777777" w:rsidR="00476B1E" w:rsidRPr="00E84A64" w:rsidRDefault="00476B1E" w:rsidP="00476B1E">
      <w:pPr>
        <w:spacing w:line="360" w:lineRule="auto"/>
        <w:jc w:val="both"/>
        <w:rPr>
          <w:rFonts w:asciiTheme="majorBidi" w:hAnsiTheme="majorBidi"/>
          <w:sz w:val="22"/>
          <w:szCs w:val="22"/>
          <w:rtl/>
        </w:rPr>
      </w:pPr>
    </w:p>
    <w:p w14:paraId="4C057035" w14:textId="77777777" w:rsidR="00476B1E" w:rsidRPr="00E84A64" w:rsidRDefault="00476B1E" w:rsidP="00476B1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14:paraId="07AE87FC" w14:textId="77777777" w:rsidR="00476B1E" w:rsidRPr="00E84A64" w:rsidRDefault="00476B1E" w:rsidP="00476B1E">
      <w:pPr>
        <w:spacing w:line="360" w:lineRule="auto"/>
        <w:ind w:left="799" w:hanging="142"/>
        <w:jc w:val="center"/>
        <w:rPr>
          <w:rFonts w:asciiTheme="majorBidi" w:hAnsiTheme="majorBidi"/>
          <w:b/>
          <w:bCs/>
          <w:sz w:val="22"/>
          <w:szCs w:val="22"/>
          <w:u w:val="single"/>
        </w:rPr>
      </w:pPr>
    </w:p>
    <w:p w14:paraId="4DA38325"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14:paraId="14EB0FEA"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18CE45F3" w14:textId="013D892E"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4C29E6">
        <w:rPr>
          <w:rFonts w:asciiTheme="majorBidi" w:hAnsiTheme="majorBidi"/>
          <w:sz w:val="22"/>
          <w:szCs w:val="22"/>
          <w:rtl/>
        </w:rPr>
        <w:t>ספק</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C5E28C2"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34E7E23"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7549A827"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25C4DD27"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C64EAD3"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14:paraId="16916956"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382C30F"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A8206D8"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14:paraId="594D51A0" w14:textId="77777777" w:rsidR="00476B1E" w:rsidRPr="00E84A64" w:rsidRDefault="00476B1E" w:rsidP="00476B1E">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06415A12" w14:textId="77777777" w:rsidR="00476B1E" w:rsidRPr="00E84A64" w:rsidRDefault="00476B1E" w:rsidP="00476B1E">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14290A15" w14:textId="77777777" w:rsidR="00476B1E" w:rsidRPr="00E84A64" w:rsidRDefault="00476B1E" w:rsidP="00476B1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05747B2F" w14:textId="77777777" w:rsidR="00476B1E" w:rsidRPr="00E84A64" w:rsidRDefault="00476B1E" w:rsidP="00476B1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E84A64" w14:paraId="3A9B27EE" w14:textId="77777777" w:rsidTr="006B4308">
        <w:trPr>
          <w:jc w:val="center"/>
        </w:trPr>
        <w:tc>
          <w:tcPr>
            <w:tcW w:w="2144" w:type="dxa"/>
            <w:tcBorders>
              <w:top w:val="single" w:sz="4" w:space="0" w:color="auto"/>
            </w:tcBorders>
          </w:tcPr>
          <w:p w14:paraId="60A66C59" w14:textId="77777777" w:rsidR="00476B1E" w:rsidRPr="00E84A64" w:rsidRDefault="00476B1E" w:rsidP="006B4308">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6B978DF6" w14:textId="77777777" w:rsidR="00476B1E" w:rsidRPr="00E84A64" w:rsidRDefault="00476B1E" w:rsidP="006B4308">
            <w:pPr>
              <w:spacing w:line="360" w:lineRule="auto"/>
              <w:jc w:val="both"/>
              <w:rPr>
                <w:rFonts w:ascii="Arial" w:hAnsi="Arial"/>
                <w:sz w:val="20"/>
                <w:szCs w:val="20"/>
                <w:rtl/>
              </w:rPr>
            </w:pPr>
          </w:p>
        </w:tc>
        <w:tc>
          <w:tcPr>
            <w:tcW w:w="2409" w:type="dxa"/>
            <w:tcBorders>
              <w:top w:val="single" w:sz="4" w:space="0" w:color="auto"/>
            </w:tcBorders>
          </w:tcPr>
          <w:p w14:paraId="302E0B55" w14:textId="77777777" w:rsidR="00476B1E" w:rsidRPr="00E84A64" w:rsidRDefault="00476B1E" w:rsidP="006B4308">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7175842F" w14:textId="77777777" w:rsidR="00476B1E" w:rsidRPr="00E84A64" w:rsidRDefault="00476B1E" w:rsidP="006B4308">
            <w:pPr>
              <w:spacing w:line="360" w:lineRule="auto"/>
              <w:jc w:val="both"/>
              <w:rPr>
                <w:rFonts w:ascii="Arial" w:hAnsi="Arial"/>
                <w:sz w:val="20"/>
                <w:szCs w:val="20"/>
                <w:rtl/>
              </w:rPr>
            </w:pPr>
          </w:p>
        </w:tc>
        <w:tc>
          <w:tcPr>
            <w:tcW w:w="2268" w:type="dxa"/>
            <w:tcBorders>
              <w:top w:val="single" w:sz="4" w:space="0" w:color="auto"/>
            </w:tcBorders>
          </w:tcPr>
          <w:p w14:paraId="445CE3C7" w14:textId="77777777" w:rsidR="00476B1E" w:rsidRPr="00E84A64" w:rsidRDefault="00476B1E" w:rsidP="006B4308">
            <w:pPr>
              <w:spacing w:line="360" w:lineRule="auto"/>
              <w:jc w:val="center"/>
              <w:rPr>
                <w:rFonts w:ascii="Arial" w:hAnsi="Arial"/>
                <w:sz w:val="20"/>
                <w:szCs w:val="20"/>
                <w:rtl/>
              </w:rPr>
            </w:pPr>
            <w:r w:rsidRPr="00E84A64">
              <w:rPr>
                <w:rFonts w:ascii="Arial" w:hAnsi="Arial" w:hint="cs"/>
                <w:sz w:val="20"/>
                <w:szCs w:val="20"/>
                <w:rtl/>
              </w:rPr>
              <w:t>תאריך</w:t>
            </w:r>
          </w:p>
        </w:tc>
      </w:tr>
    </w:tbl>
    <w:p w14:paraId="6D5798BE" w14:textId="77777777" w:rsidR="00476B1E" w:rsidRPr="00E84A64" w:rsidRDefault="00476B1E" w:rsidP="00476B1E">
      <w:pPr>
        <w:widowControl w:val="0"/>
        <w:adjustRightInd w:val="0"/>
        <w:spacing w:before="120" w:after="120" w:line="360" w:lineRule="auto"/>
        <w:jc w:val="center"/>
        <w:textAlignment w:val="baseline"/>
        <w:rPr>
          <w:rFonts w:asciiTheme="majorBidi" w:hAnsiTheme="majorBidi"/>
          <w:b/>
          <w:bCs/>
          <w:sz w:val="22"/>
          <w:szCs w:val="22"/>
          <w:u w:val="single"/>
          <w:rtl/>
        </w:rPr>
      </w:pPr>
    </w:p>
    <w:p w14:paraId="548BB592" w14:textId="77777777" w:rsidR="00476B1E" w:rsidRPr="00E84A64" w:rsidRDefault="00476B1E" w:rsidP="00476B1E">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0EC18852" w14:textId="77777777" w:rsidR="00476B1E" w:rsidRPr="00E84A64" w:rsidRDefault="00476B1E" w:rsidP="00476B1E">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19762F1" w14:textId="77777777" w:rsidR="00476B1E" w:rsidRPr="00E84A64" w:rsidRDefault="00476B1E" w:rsidP="00476B1E">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76B1E" w:rsidRPr="00E84A64" w14:paraId="6AB3E719" w14:textId="77777777" w:rsidTr="006B4308">
        <w:trPr>
          <w:jc w:val="center"/>
        </w:trPr>
        <w:tc>
          <w:tcPr>
            <w:tcW w:w="2144" w:type="dxa"/>
            <w:tcBorders>
              <w:top w:val="single" w:sz="4" w:space="0" w:color="auto"/>
            </w:tcBorders>
          </w:tcPr>
          <w:p w14:paraId="17BB9763" w14:textId="77777777" w:rsidR="00476B1E" w:rsidRPr="00E84A64" w:rsidRDefault="00476B1E" w:rsidP="006B4308">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12AB70A8" w14:textId="77777777" w:rsidR="00476B1E" w:rsidRPr="00E84A64" w:rsidRDefault="00476B1E" w:rsidP="006B4308">
            <w:pPr>
              <w:spacing w:line="360" w:lineRule="auto"/>
              <w:jc w:val="both"/>
              <w:rPr>
                <w:rFonts w:ascii="Arial" w:hAnsi="Arial"/>
                <w:sz w:val="22"/>
                <w:szCs w:val="22"/>
                <w:rtl/>
              </w:rPr>
            </w:pPr>
          </w:p>
        </w:tc>
        <w:tc>
          <w:tcPr>
            <w:tcW w:w="2409" w:type="dxa"/>
            <w:tcBorders>
              <w:top w:val="single" w:sz="4" w:space="0" w:color="auto"/>
            </w:tcBorders>
          </w:tcPr>
          <w:p w14:paraId="560D9FA4" w14:textId="77777777" w:rsidR="00476B1E" w:rsidRPr="00E84A64" w:rsidRDefault="00476B1E" w:rsidP="006B4308">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63B242C6" w14:textId="77777777" w:rsidR="00476B1E" w:rsidRPr="00E84A64" w:rsidRDefault="00476B1E" w:rsidP="006B4308">
            <w:pPr>
              <w:spacing w:line="360" w:lineRule="auto"/>
              <w:jc w:val="both"/>
              <w:rPr>
                <w:rFonts w:ascii="Arial" w:hAnsi="Arial"/>
                <w:sz w:val="22"/>
                <w:szCs w:val="22"/>
                <w:rtl/>
              </w:rPr>
            </w:pPr>
          </w:p>
        </w:tc>
        <w:tc>
          <w:tcPr>
            <w:tcW w:w="2268" w:type="dxa"/>
            <w:tcBorders>
              <w:top w:val="single" w:sz="4" w:space="0" w:color="auto"/>
            </w:tcBorders>
          </w:tcPr>
          <w:p w14:paraId="48B88ADC" w14:textId="77777777" w:rsidR="00476B1E" w:rsidRPr="00E84A64" w:rsidRDefault="00476B1E" w:rsidP="006B4308">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12B5875F" w14:textId="77777777" w:rsidR="00476B1E" w:rsidRPr="00314B9E" w:rsidRDefault="00476B1E" w:rsidP="00476B1E">
      <w:pPr>
        <w:spacing w:line="360" w:lineRule="auto"/>
        <w:jc w:val="both"/>
        <w:rPr>
          <w:rFonts w:asciiTheme="majorBidi" w:hAnsiTheme="majorBidi"/>
          <w:szCs w:val="24"/>
          <w:rtl/>
        </w:rPr>
      </w:pPr>
    </w:p>
    <w:p w14:paraId="59170075" w14:textId="77777777" w:rsidR="00476B1E" w:rsidRPr="00E84A64" w:rsidRDefault="00476B1E" w:rsidP="00476B1E">
      <w:pPr>
        <w:spacing w:line="360" w:lineRule="auto"/>
        <w:jc w:val="both"/>
        <w:rPr>
          <w:rFonts w:asciiTheme="majorBidi" w:hAnsiTheme="majorBidi"/>
          <w:sz w:val="22"/>
          <w:szCs w:val="22"/>
          <w:rtl/>
        </w:rPr>
      </w:pPr>
    </w:p>
    <w:p w14:paraId="62796424" w14:textId="77777777" w:rsidR="00476B1E" w:rsidRPr="00E84A64" w:rsidRDefault="00476B1E" w:rsidP="00476B1E">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32FFA958" w14:textId="77777777" w:rsidTr="006B4308">
        <w:trPr>
          <w:trHeight w:hRule="exact" w:val="561"/>
          <w:jc w:val="right"/>
        </w:trPr>
        <w:tc>
          <w:tcPr>
            <w:tcW w:w="5000" w:type="pct"/>
            <w:tcBorders>
              <w:top w:val="nil"/>
              <w:bottom w:val="nil"/>
            </w:tcBorders>
            <w:shd w:val="clear" w:color="auto" w:fill="D9D9D9" w:themeFill="background1" w:themeFillShade="D9"/>
            <w:vAlign w:val="center"/>
          </w:tcPr>
          <w:p w14:paraId="66039889"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י'</w:t>
            </w:r>
          </w:p>
        </w:tc>
      </w:tr>
      <w:tr w:rsidR="00476B1E" w:rsidRPr="00E84A64" w14:paraId="32133166" w14:textId="77777777" w:rsidTr="006B4308">
        <w:trPr>
          <w:trHeight w:hRule="exact" w:val="561"/>
          <w:jc w:val="right"/>
        </w:trPr>
        <w:tc>
          <w:tcPr>
            <w:tcW w:w="5000" w:type="pct"/>
            <w:tcBorders>
              <w:top w:val="nil"/>
              <w:bottom w:val="nil"/>
            </w:tcBorders>
            <w:shd w:val="clear" w:color="auto" w:fill="1B3461"/>
            <w:vAlign w:val="center"/>
          </w:tcPr>
          <w:p w14:paraId="15106C30" w14:textId="77777777" w:rsidR="00476B1E" w:rsidRPr="00E84A64" w:rsidRDefault="00476B1E" w:rsidP="006B4308">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255AE63B" w14:textId="77777777" w:rsidR="00476B1E" w:rsidRDefault="00476B1E" w:rsidP="00476B1E">
      <w:pPr>
        <w:spacing w:line="360" w:lineRule="auto"/>
        <w:rPr>
          <w:rFonts w:asciiTheme="majorBidi" w:hAnsiTheme="majorBidi"/>
          <w:b/>
          <w:bCs/>
          <w:szCs w:val="24"/>
          <w:rtl/>
        </w:rPr>
      </w:pPr>
    </w:p>
    <w:p w14:paraId="2B3F268C" w14:textId="77777777" w:rsidR="00476B1E" w:rsidRPr="00456604" w:rsidRDefault="00476B1E" w:rsidP="00476B1E">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68A968EA" w14:textId="77777777" w:rsidR="00476B1E" w:rsidRPr="00716894" w:rsidRDefault="00476B1E" w:rsidP="008B1F52">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89965071"/>
          <w:placeholder>
            <w:docPart w:val="300898F67DA54AD8810E308779A7D33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8B1F52">
            <w:rPr>
              <w:rFonts w:asciiTheme="majorBidi" w:hAnsiTheme="majorBidi" w:hint="cs"/>
              <w:b/>
              <w:bCs/>
              <w:szCs w:val="24"/>
              <w:rtl/>
            </w:rPr>
            <w:t>29</w:t>
          </w:r>
        </w:sdtContent>
      </w:sdt>
      <w:r w:rsidRPr="00716894">
        <w:rPr>
          <w:rFonts w:asciiTheme="majorBidi" w:hAnsiTheme="majorBidi" w:hint="cs"/>
          <w:b/>
          <w:bCs/>
          <w:szCs w:val="24"/>
          <w:rtl/>
        </w:rPr>
        <w:t>/</w:t>
      </w:r>
      <w:r>
        <w:rPr>
          <w:rFonts w:asciiTheme="majorBidi" w:hAnsiTheme="majorBidi" w:hint="cs"/>
          <w:b/>
          <w:bCs/>
          <w:szCs w:val="24"/>
          <w:rtl/>
        </w:rPr>
        <w:t>2019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948919079"/>
          <w:placeholder>
            <w:docPart w:val="72B6518B59FB44CB94E9E8D09A477ED7"/>
          </w:placeholder>
          <w:dataBinding w:prefixMappings="xmlns:ns0='http://purl.org/dc/elements/1.1/' xmlns:ns1='http://schemas.openxmlformats.org/package/2006/metadata/core-properties' " w:xpath="/ns1:coreProperties[1]/ns0:subject[1]" w:storeItemID="{6C3C8BC8-F283-45AE-878A-BAB7291924A1}"/>
          <w:text/>
        </w:sdtPr>
        <w:sdtContent>
          <w:r w:rsidR="006F4112">
            <w:rPr>
              <w:rFonts w:asciiTheme="majorBidi" w:hAnsiTheme="majorBidi" w:hint="cs"/>
              <w:b/>
              <w:bCs/>
              <w:szCs w:val="24"/>
              <w:rtl/>
            </w:rPr>
            <w:t>פיתוח, הקמה והפעלה של קורסים לניהול מתקדם עבור משרד האנרגיה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462AC50E" w14:textId="77777777" w:rsidR="00476B1E" w:rsidRPr="00D501AE" w:rsidRDefault="00476B1E" w:rsidP="00476B1E">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0"/>
        <w:gridCol w:w="2988"/>
        <w:gridCol w:w="5120"/>
      </w:tblGrid>
      <w:tr w:rsidR="00476B1E" w:rsidRPr="00314B9E" w14:paraId="01720F87" w14:textId="77777777" w:rsidTr="006B4308">
        <w:tc>
          <w:tcPr>
            <w:tcW w:w="852" w:type="dxa"/>
            <w:shd w:val="clear" w:color="auto" w:fill="D9D9D9"/>
            <w:vAlign w:val="center"/>
          </w:tcPr>
          <w:p w14:paraId="71D68113" w14:textId="77777777" w:rsidR="00476B1E" w:rsidRPr="00D501AE" w:rsidRDefault="00476B1E" w:rsidP="006B4308">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3170" w:type="dxa"/>
            <w:shd w:val="clear" w:color="auto" w:fill="D9D9D9"/>
            <w:vAlign w:val="center"/>
          </w:tcPr>
          <w:p w14:paraId="4D22B1AF" w14:textId="77777777" w:rsidR="00476B1E" w:rsidRPr="00D501AE" w:rsidRDefault="00476B1E" w:rsidP="006B4308">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152" w:type="dxa"/>
            <w:shd w:val="clear" w:color="auto" w:fill="D9D9D9"/>
            <w:vAlign w:val="center"/>
          </w:tcPr>
          <w:p w14:paraId="4707631C" w14:textId="77777777" w:rsidR="00476B1E" w:rsidRPr="00D501AE" w:rsidRDefault="00476B1E" w:rsidP="006B4308">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 ללא מע"מ</w:t>
            </w:r>
          </w:p>
        </w:tc>
      </w:tr>
      <w:tr w:rsidR="00476B1E" w:rsidRPr="00314B9E" w14:paraId="5609730D" w14:textId="77777777" w:rsidTr="006B4308">
        <w:tc>
          <w:tcPr>
            <w:tcW w:w="852" w:type="dxa"/>
            <w:vAlign w:val="center"/>
          </w:tcPr>
          <w:p w14:paraId="0FCA662B" w14:textId="77777777" w:rsidR="00476B1E" w:rsidRPr="00314B9E" w:rsidRDefault="00476B1E" w:rsidP="006B4308">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3170" w:type="dxa"/>
            <w:vAlign w:val="center"/>
          </w:tcPr>
          <w:p w14:paraId="62BE34F8" w14:textId="77777777" w:rsidR="00476B1E" w:rsidRDefault="00476B1E" w:rsidP="006B4308">
            <w:pPr>
              <w:pStyle w:val="afff"/>
              <w:spacing w:before="120" w:after="120" w:line="360" w:lineRule="auto"/>
              <w:jc w:val="center"/>
              <w:rPr>
                <w:rFonts w:asciiTheme="majorBidi" w:hAnsiTheme="majorBidi" w:cs="David"/>
                <w:sz w:val="24"/>
                <w:szCs w:val="24"/>
                <w:rtl/>
              </w:rPr>
            </w:pPr>
            <w:r w:rsidRPr="00E90BE2">
              <w:rPr>
                <w:rFonts w:asciiTheme="majorBidi" w:hAnsiTheme="majorBidi" w:cs="David"/>
                <w:sz w:val="24"/>
                <w:szCs w:val="24"/>
                <w:rtl/>
              </w:rPr>
              <w:t xml:space="preserve">הצעת המחיר </w:t>
            </w:r>
            <w:r w:rsidRPr="00E90BE2">
              <w:rPr>
                <w:rFonts w:asciiTheme="majorBidi" w:hAnsiTheme="majorBidi" w:cs="David" w:hint="cs"/>
                <w:sz w:val="24"/>
                <w:szCs w:val="24"/>
                <w:rtl/>
              </w:rPr>
              <w:t>עבור</w:t>
            </w:r>
          </w:p>
          <w:p w14:paraId="36030006" w14:textId="77777777" w:rsidR="00476B1E" w:rsidRDefault="00476B1E" w:rsidP="006B4308">
            <w:pPr>
              <w:pStyle w:val="afff"/>
              <w:spacing w:before="120" w:after="120" w:line="360" w:lineRule="auto"/>
              <w:jc w:val="center"/>
              <w:rPr>
                <w:rFonts w:asciiTheme="majorBidi" w:hAnsiTheme="majorBidi" w:cs="David"/>
                <w:sz w:val="24"/>
                <w:szCs w:val="24"/>
                <w:rtl/>
              </w:rPr>
            </w:pPr>
            <w:r>
              <w:rPr>
                <w:rFonts w:asciiTheme="majorBidi" w:hAnsiTheme="majorBidi" w:cs="David" w:hint="cs"/>
                <w:sz w:val="24"/>
                <w:szCs w:val="24"/>
                <w:rtl/>
              </w:rPr>
              <w:t xml:space="preserve"> </w:t>
            </w:r>
            <w:r w:rsidRPr="00217F60">
              <w:rPr>
                <w:rFonts w:asciiTheme="majorBidi" w:hAnsiTheme="majorBidi" w:cs="David" w:hint="cs"/>
                <w:b/>
                <w:bCs/>
                <w:sz w:val="24"/>
                <w:szCs w:val="24"/>
                <w:rtl/>
              </w:rPr>
              <w:t>משתתף אחד בקורס</w:t>
            </w:r>
            <w:r>
              <w:rPr>
                <w:rFonts w:asciiTheme="majorBidi" w:hAnsiTheme="majorBidi" w:cs="David" w:hint="cs"/>
                <w:sz w:val="24"/>
                <w:szCs w:val="24"/>
                <w:rtl/>
              </w:rPr>
              <w:t>,</w:t>
            </w:r>
            <w:r w:rsidRPr="00E90BE2">
              <w:rPr>
                <w:rFonts w:asciiTheme="majorBidi" w:hAnsiTheme="majorBidi" w:cs="David" w:hint="cs"/>
                <w:sz w:val="24"/>
                <w:szCs w:val="24"/>
                <w:rtl/>
              </w:rPr>
              <w:t xml:space="preserve"> </w:t>
            </w:r>
          </w:p>
          <w:p w14:paraId="2C24B3F5" w14:textId="77777777" w:rsidR="00476B1E" w:rsidRPr="00E90BE2" w:rsidRDefault="00476B1E" w:rsidP="006B4308">
            <w:pPr>
              <w:pStyle w:val="afff"/>
              <w:spacing w:before="120" w:after="120" w:line="360" w:lineRule="auto"/>
              <w:jc w:val="center"/>
              <w:rPr>
                <w:rFonts w:asciiTheme="majorBidi" w:hAnsiTheme="majorBidi" w:cs="David"/>
                <w:sz w:val="24"/>
                <w:szCs w:val="24"/>
                <w:rtl/>
                <w:lang w:eastAsia="he-IL"/>
              </w:rPr>
            </w:pPr>
            <w:r w:rsidRPr="00E90BE2">
              <w:rPr>
                <w:rFonts w:asciiTheme="majorBidi" w:hAnsiTheme="majorBidi" w:cs="David" w:hint="cs"/>
                <w:sz w:val="24"/>
                <w:szCs w:val="24"/>
                <w:rtl/>
              </w:rPr>
              <w:t>לרבות כל ההוצאות, כמפורט במסמכי המכרז ונספחיו</w:t>
            </w:r>
            <w:r w:rsidRPr="00E90BE2">
              <w:rPr>
                <w:rFonts w:asciiTheme="majorBidi" w:hAnsiTheme="majorBidi" w:cs="David"/>
                <w:sz w:val="24"/>
                <w:szCs w:val="24"/>
                <w:rtl/>
              </w:rPr>
              <w:t xml:space="preserve"> </w:t>
            </w:r>
          </w:p>
        </w:tc>
        <w:tc>
          <w:tcPr>
            <w:tcW w:w="5152" w:type="dxa"/>
            <w:vAlign w:val="center"/>
          </w:tcPr>
          <w:p w14:paraId="17188650" w14:textId="77777777" w:rsidR="00476B1E" w:rsidRPr="00D501AE" w:rsidRDefault="00476B1E" w:rsidP="006B4308">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22E56968" w14:textId="77777777" w:rsidR="00476B1E" w:rsidRPr="00D501AE" w:rsidRDefault="00476B1E" w:rsidP="006B4308">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bl>
    <w:p w14:paraId="438FA35F" w14:textId="77777777" w:rsidR="00476B1E" w:rsidRPr="00314B9E" w:rsidRDefault="00476B1E" w:rsidP="00476B1E">
      <w:pPr>
        <w:pStyle w:val="afff"/>
        <w:spacing w:line="360" w:lineRule="auto"/>
        <w:rPr>
          <w:rFonts w:asciiTheme="majorBidi" w:hAnsiTheme="majorBidi" w:cs="David"/>
          <w:sz w:val="24"/>
          <w:szCs w:val="24"/>
          <w:highlight w:val="yellow"/>
          <w:u w:val="single"/>
          <w:rtl/>
        </w:rPr>
      </w:pPr>
    </w:p>
    <w:p w14:paraId="787B51B2" w14:textId="77777777" w:rsidR="00476B1E" w:rsidRDefault="00476B1E" w:rsidP="00476B1E">
      <w:pPr>
        <w:pStyle w:val="afff"/>
        <w:spacing w:before="120" w:line="360" w:lineRule="auto"/>
        <w:jc w:val="both"/>
        <w:rPr>
          <w:rFonts w:asciiTheme="majorBidi" w:hAnsiTheme="majorBidi" w:cs="David"/>
          <w:sz w:val="24"/>
          <w:rtl/>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14:paraId="6AD9B832" w14:textId="77777777" w:rsidR="00476B1E" w:rsidRPr="00993A66" w:rsidRDefault="00F46B70" w:rsidP="00476B1E">
      <w:pPr>
        <w:pStyle w:val="afff4"/>
        <w:spacing w:line="360" w:lineRule="auto"/>
        <w:ind w:firstLine="1"/>
        <w:jc w:val="left"/>
        <w:rPr>
          <w:rFonts w:asciiTheme="majorBidi" w:hAnsiTheme="majorBidi" w:cs="David"/>
          <w:b w:val="0"/>
          <w:bCs w:val="0"/>
          <w:sz w:val="24"/>
          <w:szCs w:val="24"/>
          <w:rtl/>
        </w:rPr>
      </w:pPr>
      <w:r w:rsidRPr="00993A66">
        <w:rPr>
          <w:rFonts w:asciiTheme="majorBidi" w:hAnsiTheme="majorBidi" w:cs="David" w:hint="eastAsia"/>
          <w:b w:val="0"/>
          <w:bCs w:val="0"/>
          <w:sz w:val="24"/>
          <w:szCs w:val="24"/>
          <w:rtl/>
        </w:rPr>
        <w:t>בחתימה</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על</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הצעה</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זו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המציע</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מצהיר</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כי</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אינו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יחזור</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בו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מהצעתו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או</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ישנותה</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ללא</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אישור</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מראש</w:t>
      </w:r>
      <w:r w:rsidRPr="00993A66">
        <w:rPr>
          <w:rFonts w:asciiTheme="majorBidi" w:hAnsiTheme="majorBidi" w:cs="David"/>
          <w:b w:val="0"/>
          <w:bCs w:val="0"/>
          <w:sz w:val="24"/>
          <w:szCs w:val="24"/>
          <w:rtl/>
        </w:rPr>
        <w:t xml:space="preserve"> </w:t>
      </w:r>
      <w:r w:rsidRPr="00993A66">
        <w:rPr>
          <w:rFonts w:asciiTheme="majorBidi" w:hAnsiTheme="majorBidi" w:cs="David" w:hint="eastAsia"/>
          <w:b w:val="0"/>
          <w:bCs w:val="0"/>
          <w:sz w:val="24"/>
          <w:szCs w:val="24"/>
          <w:rtl/>
        </w:rPr>
        <w:t>מהמהשרד</w:t>
      </w:r>
    </w:p>
    <w:tbl>
      <w:tblPr>
        <w:bidiVisual/>
        <w:tblW w:w="8986" w:type="dxa"/>
        <w:tblLayout w:type="fixed"/>
        <w:tblLook w:val="01E0" w:firstRow="1" w:lastRow="1" w:firstColumn="1" w:lastColumn="1" w:noHBand="0" w:noVBand="0"/>
      </w:tblPr>
      <w:tblGrid>
        <w:gridCol w:w="3741"/>
        <w:gridCol w:w="5245"/>
      </w:tblGrid>
      <w:tr w:rsidR="00476B1E" w:rsidRPr="00D501AE" w14:paraId="48AD91A4" w14:textId="77777777" w:rsidTr="006B4308">
        <w:tc>
          <w:tcPr>
            <w:tcW w:w="3741" w:type="dxa"/>
            <w:vAlign w:val="bottom"/>
          </w:tcPr>
          <w:p w14:paraId="3D7C3A1E" w14:textId="77777777" w:rsidR="00476B1E" w:rsidRPr="00D501AE" w:rsidRDefault="00476B1E" w:rsidP="006B4308">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61CE76B9"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1972190A" w14:textId="77777777" w:rsidTr="006B4308">
        <w:tc>
          <w:tcPr>
            <w:tcW w:w="3741" w:type="dxa"/>
            <w:vAlign w:val="bottom"/>
          </w:tcPr>
          <w:p w14:paraId="45B912C6" w14:textId="77777777" w:rsidR="00476B1E" w:rsidRPr="00D501AE" w:rsidRDefault="00476B1E" w:rsidP="006B4308">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681219BB"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201B559C" w14:textId="77777777" w:rsidTr="006B4308">
        <w:tc>
          <w:tcPr>
            <w:tcW w:w="3741" w:type="dxa"/>
            <w:vAlign w:val="bottom"/>
          </w:tcPr>
          <w:p w14:paraId="49376302" w14:textId="77777777" w:rsidR="00476B1E" w:rsidRPr="00D501AE" w:rsidRDefault="00476B1E" w:rsidP="006B4308">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6CDE1D6A"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64EE1A56" w14:textId="77777777" w:rsidTr="006B4308">
        <w:tc>
          <w:tcPr>
            <w:tcW w:w="3741" w:type="dxa"/>
            <w:vAlign w:val="bottom"/>
          </w:tcPr>
          <w:p w14:paraId="53AFFCF0" w14:textId="77777777" w:rsidR="00476B1E" w:rsidRPr="00D501AE" w:rsidRDefault="00476B1E" w:rsidP="006B4308">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21877707"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3EA8FF74" w14:textId="77777777" w:rsidTr="006B4308">
        <w:tc>
          <w:tcPr>
            <w:tcW w:w="3741" w:type="dxa"/>
            <w:vAlign w:val="bottom"/>
          </w:tcPr>
          <w:p w14:paraId="1D754A6F" w14:textId="77777777" w:rsidR="00476B1E" w:rsidRPr="00D501AE" w:rsidRDefault="00476B1E" w:rsidP="006B4308">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7B53B19"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407F5C4C" w14:textId="77777777" w:rsidTr="006B4308">
        <w:tc>
          <w:tcPr>
            <w:tcW w:w="3741" w:type="dxa"/>
            <w:vAlign w:val="bottom"/>
          </w:tcPr>
          <w:p w14:paraId="745CE904" w14:textId="77777777" w:rsidR="00476B1E" w:rsidRPr="00D501AE" w:rsidRDefault="00476B1E" w:rsidP="006B4308">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2B644387"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7A37BCE9" w14:textId="77777777" w:rsidTr="006B4308">
        <w:tc>
          <w:tcPr>
            <w:tcW w:w="3741" w:type="dxa"/>
            <w:vAlign w:val="bottom"/>
          </w:tcPr>
          <w:p w14:paraId="7104A9AC" w14:textId="77777777" w:rsidR="00476B1E" w:rsidRPr="00D501AE" w:rsidRDefault="00476B1E" w:rsidP="006B4308">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5AEE120F"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26C66165" w14:textId="77777777" w:rsidTr="006B4308">
        <w:tc>
          <w:tcPr>
            <w:tcW w:w="3741" w:type="dxa"/>
            <w:vAlign w:val="bottom"/>
          </w:tcPr>
          <w:p w14:paraId="47573353" w14:textId="77777777" w:rsidR="00476B1E" w:rsidRPr="00D501AE" w:rsidRDefault="00476B1E" w:rsidP="006B4308">
            <w:pPr>
              <w:rPr>
                <w:rFonts w:asciiTheme="majorBidi" w:hAnsiTheme="majorBidi"/>
                <w:szCs w:val="24"/>
                <w:rtl/>
              </w:rPr>
            </w:pPr>
          </w:p>
        </w:tc>
        <w:tc>
          <w:tcPr>
            <w:tcW w:w="5245" w:type="dxa"/>
            <w:tcBorders>
              <w:top w:val="single" w:sz="4" w:space="0" w:color="auto"/>
            </w:tcBorders>
          </w:tcPr>
          <w:p w14:paraId="7758DA94"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67A5A313" w14:textId="77777777" w:rsidTr="006B4308">
        <w:tc>
          <w:tcPr>
            <w:tcW w:w="3741" w:type="dxa"/>
            <w:vAlign w:val="bottom"/>
          </w:tcPr>
          <w:p w14:paraId="23931C76" w14:textId="77777777" w:rsidR="00476B1E" w:rsidRPr="00D501AE" w:rsidRDefault="00476B1E" w:rsidP="006B4308">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5DB79A41" w14:textId="77777777" w:rsidR="00476B1E" w:rsidRPr="00D501AE" w:rsidRDefault="00476B1E" w:rsidP="006B4308">
            <w:pPr>
              <w:spacing w:line="360" w:lineRule="auto"/>
              <w:jc w:val="both"/>
              <w:rPr>
                <w:rFonts w:asciiTheme="majorBidi" w:hAnsiTheme="majorBidi"/>
                <w:b/>
                <w:bCs/>
                <w:szCs w:val="24"/>
                <w:rtl/>
              </w:rPr>
            </w:pPr>
          </w:p>
        </w:tc>
      </w:tr>
      <w:tr w:rsidR="00476B1E" w:rsidRPr="00D501AE" w14:paraId="525AB036" w14:textId="77777777" w:rsidTr="006B4308">
        <w:tc>
          <w:tcPr>
            <w:tcW w:w="3741" w:type="dxa"/>
            <w:vAlign w:val="bottom"/>
          </w:tcPr>
          <w:p w14:paraId="586E0C95" w14:textId="77777777" w:rsidR="00476B1E" w:rsidRPr="00D501AE" w:rsidRDefault="00476B1E" w:rsidP="006B4308">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10E59390" w14:textId="77777777" w:rsidR="00476B1E" w:rsidRPr="00D501AE" w:rsidRDefault="00476B1E" w:rsidP="006B4308">
            <w:pPr>
              <w:spacing w:line="360" w:lineRule="auto"/>
              <w:jc w:val="both"/>
              <w:rPr>
                <w:rFonts w:asciiTheme="majorBidi" w:hAnsiTheme="majorBidi"/>
                <w:b/>
                <w:bCs/>
                <w:szCs w:val="24"/>
                <w:rtl/>
              </w:rPr>
            </w:pPr>
          </w:p>
        </w:tc>
      </w:tr>
    </w:tbl>
    <w:p w14:paraId="7C26EA98" w14:textId="77777777" w:rsidR="00476B1E" w:rsidRDefault="00476B1E" w:rsidP="00476B1E">
      <w:pPr>
        <w:pStyle w:val="afff4"/>
        <w:spacing w:line="360" w:lineRule="auto"/>
        <w:jc w:val="left"/>
        <w:rPr>
          <w:rFonts w:asciiTheme="majorBidi" w:hAnsiTheme="majorBidi" w:cs="David"/>
          <w:b w:val="0"/>
          <w:bCs w:val="0"/>
          <w:sz w:val="24"/>
          <w:szCs w:val="24"/>
          <w:rtl/>
        </w:rPr>
      </w:pPr>
    </w:p>
    <w:p w14:paraId="7C02C765" w14:textId="77777777" w:rsidR="00476B1E" w:rsidRDefault="00476B1E" w:rsidP="00476B1E">
      <w:pPr>
        <w:pStyle w:val="afff4"/>
        <w:spacing w:line="360" w:lineRule="auto"/>
        <w:jc w:val="left"/>
        <w:rPr>
          <w:rFonts w:asciiTheme="majorBidi" w:hAnsiTheme="majorBidi" w:cs="David"/>
          <w:b w:val="0"/>
          <w:bCs w:val="0"/>
          <w:sz w:val="24"/>
          <w:szCs w:val="24"/>
          <w:rtl/>
        </w:rPr>
      </w:pPr>
    </w:p>
    <w:p w14:paraId="11A86967" w14:textId="77777777" w:rsidR="00476B1E" w:rsidRDefault="00476B1E" w:rsidP="00476B1E">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6B1E" w:rsidRPr="00536D92" w14:paraId="6BC6FFB7" w14:textId="77777777" w:rsidTr="006B4308">
        <w:tc>
          <w:tcPr>
            <w:tcW w:w="3162" w:type="dxa"/>
            <w:tcBorders>
              <w:top w:val="single" w:sz="8" w:space="0" w:color="auto"/>
              <w:left w:val="nil"/>
              <w:bottom w:val="nil"/>
              <w:right w:val="nil"/>
            </w:tcBorders>
            <w:hideMark/>
          </w:tcPr>
          <w:p w14:paraId="04E043B4" w14:textId="77777777" w:rsidR="00476B1E" w:rsidRPr="00536D92" w:rsidRDefault="00476B1E" w:rsidP="006B4308">
            <w:pPr>
              <w:jc w:val="center"/>
              <w:rPr>
                <w:szCs w:val="24"/>
                <w:rtl/>
              </w:rPr>
            </w:pPr>
            <w:r w:rsidRPr="00536D92">
              <w:rPr>
                <w:rFonts w:hint="cs"/>
                <w:szCs w:val="24"/>
                <w:rtl/>
              </w:rPr>
              <w:t>תאריך</w:t>
            </w:r>
          </w:p>
        </w:tc>
        <w:tc>
          <w:tcPr>
            <w:tcW w:w="2367" w:type="dxa"/>
          </w:tcPr>
          <w:p w14:paraId="2A91F51B" w14:textId="77777777" w:rsidR="00476B1E" w:rsidRPr="00536D92" w:rsidRDefault="00476B1E" w:rsidP="006B4308">
            <w:pPr>
              <w:ind w:firstLine="720"/>
              <w:jc w:val="both"/>
              <w:rPr>
                <w:szCs w:val="24"/>
                <w:rtl/>
              </w:rPr>
            </w:pPr>
          </w:p>
        </w:tc>
        <w:tc>
          <w:tcPr>
            <w:tcW w:w="3402" w:type="dxa"/>
            <w:tcBorders>
              <w:top w:val="single" w:sz="8" w:space="0" w:color="auto"/>
              <w:left w:val="nil"/>
              <w:bottom w:val="nil"/>
              <w:right w:val="nil"/>
            </w:tcBorders>
            <w:hideMark/>
          </w:tcPr>
          <w:p w14:paraId="3C74E6CC" w14:textId="77777777" w:rsidR="00476B1E" w:rsidRPr="00536D92" w:rsidRDefault="00476B1E" w:rsidP="006B4308">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42120D53" w14:textId="12FF5286" w:rsidR="00476B1E" w:rsidRDefault="00476B1E" w:rsidP="00476B1E"/>
    <w:p w14:paraId="0F2C3160" w14:textId="77777777" w:rsidR="005D427B" w:rsidRDefault="005D427B">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18DE5464" w14:textId="77777777" w:rsidTr="006B4308">
        <w:trPr>
          <w:trHeight w:hRule="exact" w:val="561"/>
          <w:jc w:val="right"/>
        </w:trPr>
        <w:tc>
          <w:tcPr>
            <w:tcW w:w="5000" w:type="pct"/>
            <w:tcBorders>
              <w:top w:val="nil"/>
              <w:bottom w:val="nil"/>
            </w:tcBorders>
            <w:shd w:val="clear" w:color="auto" w:fill="D9D9D9" w:themeFill="background1" w:themeFillShade="D9"/>
            <w:vAlign w:val="center"/>
          </w:tcPr>
          <w:p w14:paraId="4995F4D4" w14:textId="624BC0B1"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נספח יב'</w:t>
            </w:r>
          </w:p>
        </w:tc>
      </w:tr>
      <w:tr w:rsidR="00476B1E" w:rsidRPr="00314B9E" w14:paraId="6874843C" w14:textId="77777777" w:rsidTr="006B4308">
        <w:trPr>
          <w:trHeight w:hRule="exact" w:val="561"/>
          <w:jc w:val="right"/>
        </w:trPr>
        <w:tc>
          <w:tcPr>
            <w:tcW w:w="5000" w:type="pct"/>
            <w:tcBorders>
              <w:top w:val="nil"/>
              <w:bottom w:val="nil"/>
            </w:tcBorders>
            <w:shd w:val="clear" w:color="auto" w:fill="1B3461"/>
            <w:vAlign w:val="center"/>
          </w:tcPr>
          <w:p w14:paraId="24583EF8" w14:textId="77777777" w:rsidR="00476B1E" w:rsidRPr="00314B9E" w:rsidRDefault="00476B1E" w:rsidP="006B4308">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5901F153" w14:textId="77777777" w:rsidR="00476B1E" w:rsidRDefault="00476B1E" w:rsidP="00476B1E">
      <w:pPr>
        <w:spacing w:line="360" w:lineRule="auto"/>
        <w:jc w:val="both"/>
        <w:rPr>
          <w:rFonts w:asciiTheme="majorBidi" w:hAnsiTheme="majorBidi"/>
          <w:szCs w:val="24"/>
          <w:rtl/>
        </w:rPr>
      </w:pPr>
    </w:p>
    <w:p w14:paraId="3A93DCD6" w14:textId="77777777" w:rsidR="00476B1E" w:rsidRPr="00314B9E" w:rsidRDefault="00476B1E" w:rsidP="00476B1E">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558BD5DB" w14:textId="77777777" w:rsidR="00476B1E" w:rsidRDefault="00476B1E" w:rsidP="00476B1E">
      <w:pPr>
        <w:spacing w:line="360" w:lineRule="auto"/>
        <w:jc w:val="both"/>
        <w:rPr>
          <w:rFonts w:asciiTheme="majorBidi" w:hAnsiTheme="majorBidi"/>
          <w:szCs w:val="24"/>
          <w:rtl/>
        </w:rPr>
      </w:pPr>
    </w:p>
    <w:p w14:paraId="709823C6" w14:textId="77777777" w:rsidR="00476B1E" w:rsidRPr="00314B9E" w:rsidRDefault="00476B1E" w:rsidP="00476B1E">
      <w:pPr>
        <w:spacing w:line="360" w:lineRule="auto"/>
        <w:jc w:val="both"/>
        <w:rPr>
          <w:rFonts w:asciiTheme="majorBidi" w:hAnsiTheme="majorBidi"/>
          <w:b/>
          <w:szCs w:val="24"/>
          <w:rtl/>
        </w:rPr>
      </w:pPr>
      <w:r w:rsidRPr="00314B9E">
        <w:rPr>
          <w:rFonts w:asciiTheme="majorBidi" w:hAnsiTheme="majorBidi"/>
          <w:szCs w:val="24"/>
          <w:rtl/>
        </w:rPr>
        <w:t>לכבוד</w:t>
      </w:r>
    </w:p>
    <w:p w14:paraId="17A14E61" w14:textId="77777777" w:rsidR="00476B1E" w:rsidRPr="00314B9E" w:rsidRDefault="00476B1E" w:rsidP="00476B1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2248A500"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א.ג.נ.,</w:t>
      </w:r>
    </w:p>
    <w:p w14:paraId="57EEA898" w14:textId="77777777" w:rsidR="00476B1E" w:rsidRPr="00314B9E" w:rsidRDefault="00476B1E" w:rsidP="00476B1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79C6C6E0" w14:textId="77777777" w:rsidR="00476B1E" w:rsidRPr="00314B9E" w:rsidRDefault="00476B1E" w:rsidP="00476B1E">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59C882A6" w14:textId="77777777" w:rsidR="00476B1E" w:rsidRPr="00314B9E" w:rsidRDefault="00476B1E" w:rsidP="00476B1E">
      <w:pPr>
        <w:ind w:left="565" w:hanging="567"/>
        <w:jc w:val="both"/>
        <w:rPr>
          <w:rFonts w:asciiTheme="majorBidi" w:hAnsiTheme="majorBidi"/>
          <w:b/>
          <w:bCs/>
          <w:szCs w:val="24"/>
          <w:rtl/>
        </w:rPr>
      </w:pPr>
    </w:p>
    <w:p w14:paraId="7C48FD22" w14:textId="77777777" w:rsidR="00476B1E" w:rsidRPr="00314B9E" w:rsidRDefault="00476B1E" w:rsidP="00476B1E">
      <w:pPr>
        <w:spacing w:line="276" w:lineRule="auto"/>
        <w:ind w:left="1440"/>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66432" behindDoc="0" locked="0" layoutInCell="1" allowOverlap="1" wp14:anchorId="53813068" wp14:editId="1E2AEF82">
                <wp:simplePos x="0" y="0"/>
                <wp:positionH relativeFrom="column">
                  <wp:posOffset>5221922</wp:posOffset>
                </wp:positionH>
                <wp:positionV relativeFrom="paragraph">
                  <wp:posOffset>47625</wp:posOffset>
                </wp:positionV>
                <wp:extent cx="125730" cy="128270"/>
                <wp:effectExtent l="0" t="0" r="26670" b="2413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4BC128" w14:textId="77777777" w:rsidR="00C4037E" w:rsidRPr="00105BC1" w:rsidRDefault="00C4037E"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813068"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">
                <v:textbox>
                  <w:txbxContent>
                    <w:p w14:paraId="734BC128" w14:textId="77777777" w:rsidR="00C4037E" w:rsidRPr="00105BC1" w:rsidRDefault="00C4037E" w:rsidP="00476B1E"/>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1723F199" w14:textId="77777777" w:rsidR="00476B1E" w:rsidRPr="00314B9E" w:rsidRDefault="00476B1E" w:rsidP="00476B1E">
      <w:pPr>
        <w:spacing w:before="240" w:line="276" w:lineRule="auto"/>
        <w:ind w:left="1440"/>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67456" behindDoc="0" locked="0" layoutInCell="1" allowOverlap="1" wp14:anchorId="70330D04" wp14:editId="71873488">
                <wp:simplePos x="0" y="0"/>
                <wp:positionH relativeFrom="column">
                  <wp:posOffset>5221922</wp:posOffset>
                </wp:positionH>
                <wp:positionV relativeFrom="paragraph">
                  <wp:posOffset>184785</wp:posOffset>
                </wp:positionV>
                <wp:extent cx="125730" cy="128270"/>
                <wp:effectExtent l="0" t="0" r="26670" b="24130"/>
                <wp:wrapNone/>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6D76051" w14:textId="77777777" w:rsidR="00C4037E" w:rsidRPr="00105BC1" w:rsidRDefault="00C4037E"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330D04" id="Text Box 3" o:spid="_x0000_s1027" type="#_x0000_t202" style="position:absolute;left:0;text-align:left;margin-left:411.15pt;margin-top:14.5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Cc5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LKgnOSsCAABXBAAADgAAAAAAAAAAAAAAAAAuAgAAZHJz&#10;L2Uyb0RvYy54bWxQSwECLQAUAAYACAAAACEAQkqz4N8AAAAJAQAADwAAAAAAAAAAAAAAAACFBAAA&#10;ZHJzL2Rvd25yZXYueG1sUEsFBgAAAAAEAAQA8wAAAJEFAAAAAA==&#10;">
                <v:textbox>
                  <w:txbxContent>
                    <w:p w14:paraId="36D76051" w14:textId="77777777" w:rsidR="00C4037E" w:rsidRPr="00105BC1" w:rsidRDefault="00C4037E" w:rsidP="00476B1E"/>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8F831F4" w14:textId="77777777" w:rsidR="00476B1E" w:rsidRPr="00314B9E" w:rsidRDefault="00476B1E" w:rsidP="00476B1E">
      <w:pPr>
        <w:spacing w:before="240" w:line="276" w:lineRule="auto"/>
        <w:ind w:left="1440"/>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68480" behindDoc="0" locked="0" layoutInCell="1" allowOverlap="1" wp14:anchorId="6AF73CC4" wp14:editId="29E312AE">
                <wp:simplePos x="0" y="0"/>
                <wp:positionH relativeFrom="column">
                  <wp:posOffset>5221922</wp:posOffset>
                </wp:positionH>
                <wp:positionV relativeFrom="paragraph">
                  <wp:posOffset>188595</wp:posOffset>
                </wp:positionV>
                <wp:extent cx="125730" cy="128270"/>
                <wp:effectExtent l="0" t="0" r="26670" b="24130"/>
                <wp:wrapNone/>
                <wp:docPr id="1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8127E20" w14:textId="77777777" w:rsidR="00C4037E" w:rsidRPr="00105BC1" w:rsidRDefault="00C4037E"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F73CC4" id="Text Box 4" o:spid="_x0000_s1028" type="#_x0000_t202" style="position:absolute;left:0;text-align:left;margin-left:411.15pt;margin-top:14.85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8HW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LLfB1iwCAABXBAAADgAAAAAAAAAAAAAAAAAuAgAAZHJz&#10;L2Uyb0RvYy54bWxQSwECLQAUAAYACAAAACEAyqZmVN4AAAAJAQAADwAAAAAAAAAAAAAAAACGBAAA&#10;ZHJzL2Rvd25yZXYueG1sUEsFBgAAAAAEAAQA8wAAAJEFAAAAAA==&#10;">
                <v:textbox>
                  <w:txbxContent>
                    <w:p w14:paraId="58127E20" w14:textId="77777777" w:rsidR="00C4037E" w:rsidRPr="00105BC1" w:rsidRDefault="00C4037E" w:rsidP="00476B1E"/>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4A14065" w14:textId="77777777" w:rsidR="00476B1E" w:rsidRPr="00314B9E" w:rsidRDefault="00476B1E" w:rsidP="00476B1E">
      <w:pPr>
        <w:spacing w:before="240" w:line="276" w:lineRule="auto"/>
        <w:ind w:left="1440"/>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69504" behindDoc="0" locked="0" layoutInCell="1" allowOverlap="1" wp14:anchorId="07507136" wp14:editId="3413C97C">
                <wp:simplePos x="0" y="0"/>
                <wp:positionH relativeFrom="column">
                  <wp:posOffset>5221605</wp:posOffset>
                </wp:positionH>
                <wp:positionV relativeFrom="paragraph">
                  <wp:posOffset>179387</wp:posOffset>
                </wp:positionV>
                <wp:extent cx="125730" cy="128270"/>
                <wp:effectExtent l="0" t="0" r="26670" b="24130"/>
                <wp:wrapNone/>
                <wp:docPr id="1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1D22065" w14:textId="77777777" w:rsidR="00C4037E" w:rsidRPr="00105BC1" w:rsidRDefault="00C4037E"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507136" id="Text Box 5" o:spid="_x0000_s1029" type="#_x0000_t202" style="position:absolute;left:0;text-align:left;margin-left:411.15pt;margin-top:14.1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wqD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DFwwqDKwIAAFcEAAAOAAAAAAAAAAAAAAAAAC4CAABkcnMv&#10;ZTJvRG9jLnhtbFBLAQItABQABgAIAAAAIQCulvor3gAAAAkBAAAPAAAAAAAAAAAAAAAAAIUEAABk&#10;cnMvZG93bnJldi54bWxQSwUGAAAAAAQABADzAAAAkAUAAAAA&#10;">
                <v:textbox>
                  <w:txbxContent>
                    <w:p w14:paraId="61D22065" w14:textId="77777777" w:rsidR="00C4037E" w:rsidRPr="00105BC1" w:rsidRDefault="00C4037E" w:rsidP="00476B1E"/>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9304BF6" w14:textId="77777777" w:rsidR="00476B1E" w:rsidRPr="00314B9E" w:rsidRDefault="00476B1E" w:rsidP="00476B1E">
      <w:pPr>
        <w:spacing w:before="240" w:line="276" w:lineRule="auto"/>
        <w:ind w:left="565" w:hanging="567"/>
        <w:jc w:val="both"/>
        <w:rPr>
          <w:rFonts w:asciiTheme="majorBidi" w:hAnsiTheme="majorBidi"/>
          <w:b/>
          <w:szCs w:val="24"/>
          <w:rtl/>
        </w:rPr>
      </w:pPr>
      <w:r w:rsidRPr="00993A66">
        <w:rPr>
          <w:rFonts w:asciiTheme="majorBidi" w:hAnsiTheme="majorBidi"/>
          <w:noProof/>
          <w:szCs w:val="24"/>
        </w:rPr>
        <mc:AlternateContent>
          <mc:Choice Requires="wps">
            <w:drawing>
              <wp:anchor distT="0" distB="0" distL="114300" distR="114300" simplePos="0" relativeHeight="251670528" behindDoc="0" locked="0" layoutInCell="1" allowOverlap="1" wp14:anchorId="76255B9B" wp14:editId="1238470B">
                <wp:simplePos x="0" y="0"/>
                <wp:positionH relativeFrom="column">
                  <wp:posOffset>5221605</wp:posOffset>
                </wp:positionH>
                <wp:positionV relativeFrom="paragraph">
                  <wp:posOffset>174307</wp:posOffset>
                </wp:positionV>
                <wp:extent cx="125730" cy="128270"/>
                <wp:effectExtent l="0" t="0" r="26670" b="24130"/>
                <wp:wrapNone/>
                <wp:docPr id="1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01D27B9" w14:textId="77777777" w:rsidR="00C4037E" w:rsidRPr="00105BC1" w:rsidRDefault="00C4037E" w:rsidP="00476B1E"/>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255B9B" id="Text Box 6" o:spid="_x0000_s1030" type="#_x0000_t202" style="position:absolute;left:0;text-align:left;margin-left:411.15pt;margin-top:13.7pt;width:9.9pt;height:10.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j8x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BuPzEsAgAAVwQAAA4AAAAAAAAAAAAAAAAALgIAAGRy&#10;cy9lMm9Eb2MueG1sUEsBAi0AFAAGAAgAAAAhACPThQLfAAAACQEAAA8AAAAAAAAAAAAAAAAAhgQA&#10;AGRycy9kb3ducmV2LnhtbFBLBQYAAAAABAAEAPMAAACSBQAAAAA=&#10;">
                <v:textbox>
                  <w:txbxContent>
                    <w:p w14:paraId="701D27B9" w14:textId="77777777" w:rsidR="00C4037E" w:rsidRPr="00105BC1" w:rsidRDefault="00C4037E" w:rsidP="00476B1E"/>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4CDF2470" w14:textId="77777777" w:rsidR="00476B1E" w:rsidRPr="00314B9E" w:rsidRDefault="00476B1E" w:rsidP="00476B1E">
      <w:pPr>
        <w:ind w:left="565" w:hanging="567"/>
        <w:jc w:val="both"/>
        <w:rPr>
          <w:rFonts w:asciiTheme="majorBidi" w:hAnsiTheme="majorBidi"/>
          <w:b/>
          <w:szCs w:val="24"/>
          <w:rtl/>
        </w:rPr>
      </w:pPr>
    </w:p>
    <w:p w14:paraId="2785B122" w14:textId="77777777" w:rsidR="00476B1E" w:rsidRPr="00314B9E" w:rsidRDefault="00476B1E" w:rsidP="00476B1E">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4EE93407" w14:textId="77777777" w:rsidR="00476B1E" w:rsidRPr="00314B9E" w:rsidRDefault="00476B1E" w:rsidP="00476B1E">
      <w:pPr>
        <w:ind w:left="565" w:hanging="567"/>
        <w:jc w:val="both"/>
        <w:rPr>
          <w:rFonts w:asciiTheme="majorBidi" w:hAnsiTheme="majorBidi"/>
          <w:b/>
          <w:szCs w:val="24"/>
          <w:rtl/>
        </w:rPr>
      </w:pPr>
    </w:p>
    <w:p w14:paraId="637DBFBE" w14:textId="77777777" w:rsidR="00476B1E" w:rsidRPr="00314B9E" w:rsidRDefault="00476B1E" w:rsidP="00476B1E">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6A31B5A3" w14:textId="77777777" w:rsidR="00476B1E" w:rsidRDefault="00476B1E" w:rsidP="00476B1E">
      <w:pPr>
        <w:ind w:left="565" w:hanging="567"/>
        <w:jc w:val="both"/>
        <w:rPr>
          <w:rFonts w:asciiTheme="majorBidi" w:hAnsiTheme="majorBidi"/>
          <w:b/>
          <w:szCs w:val="24"/>
          <w:rtl/>
        </w:rPr>
      </w:pPr>
    </w:p>
    <w:p w14:paraId="10121159" w14:textId="77777777" w:rsidR="00476B1E" w:rsidRPr="00314B9E" w:rsidRDefault="00476B1E" w:rsidP="00476B1E">
      <w:pPr>
        <w:ind w:left="565" w:hanging="567"/>
        <w:jc w:val="both"/>
        <w:rPr>
          <w:rFonts w:asciiTheme="majorBidi" w:hAnsiTheme="majorBidi"/>
          <w:b/>
          <w:szCs w:val="24"/>
          <w:rtl/>
        </w:rPr>
      </w:pPr>
    </w:p>
    <w:p w14:paraId="203042B9" w14:textId="77777777" w:rsidR="00476B1E" w:rsidRPr="00314B9E" w:rsidRDefault="00476B1E" w:rsidP="00476B1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476B1E" w:rsidRPr="00536D92" w14:paraId="15041A5E" w14:textId="77777777" w:rsidTr="006B4308">
        <w:tc>
          <w:tcPr>
            <w:tcW w:w="3162" w:type="dxa"/>
            <w:tcBorders>
              <w:top w:val="single" w:sz="8" w:space="0" w:color="auto"/>
              <w:left w:val="nil"/>
              <w:bottom w:val="nil"/>
              <w:right w:val="nil"/>
            </w:tcBorders>
            <w:hideMark/>
          </w:tcPr>
          <w:p w14:paraId="767C804E" w14:textId="77777777" w:rsidR="00476B1E" w:rsidRPr="00536D92" w:rsidRDefault="00476B1E" w:rsidP="006B4308">
            <w:pPr>
              <w:jc w:val="center"/>
              <w:rPr>
                <w:szCs w:val="24"/>
                <w:rtl/>
              </w:rPr>
            </w:pPr>
            <w:r w:rsidRPr="00536D92">
              <w:rPr>
                <w:rFonts w:hint="cs"/>
                <w:szCs w:val="24"/>
                <w:rtl/>
              </w:rPr>
              <w:t>תאריך</w:t>
            </w:r>
          </w:p>
        </w:tc>
        <w:tc>
          <w:tcPr>
            <w:tcW w:w="2367" w:type="dxa"/>
          </w:tcPr>
          <w:p w14:paraId="21532D05" w14:textId="77777777" w:rsidR="00476B1E" w:rsidRPr="00536D92" w:rsidRDefault="00476B1E" w:rsidP="006B4308">
            <w:pPr>
              <w:ind w:firstLine="720"/>
              <w:jc w:val="both"/>
              <w:rPr>
                <w:szCs w:val="24"/>
                <w:rtl/>
              </w:rPr>
            </w:pPr>
          </w:p>
        </w:tc>
        <w:tc>
          <w:tcPr>
            <w:tcW w:w="3402" w:type="dxa"/>
            <w:tcBorders>
              <w:top w:val="single" w:sz="8" w:space="0" w:color="auto"/>
              <w:left w:val="nil"/>
              <w:bottom w:val="nil"/>
              <w:right w:val="nil"/>
            </w:tcBorders>
            <w:hideMark/>
          </w:tcPr>
          <w:p w14:paraId="0EF2D5E3" w14:textId="77777777" w:rsidR="00476B1E" w:rsidRPr="00536D92" w:rsidRDefault="00476B1E" w:rsidP="006B4308">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597444C4" w14:textId="77777777" w:rsidR="00476B1E" w:rsidRPr="00314B9E" w:rsidRDefault="00476B1E" w:rsidP="00476B1E">
      <w:pPr>
        <w:rPr>
          <w:rFonts w:asciiTheme="majorBidi" w:hAnsiTheme="majorBidi"/>
          <w:noProof/>
          <w:szCs w:val="24"/>
          <w:rtl/>
        </w:rPr>
      </w:pPr>
    </w:p>
    <w:p w14:paraId="5C7EEB05" w14:textId="77777777" w:rsidR="00476B1E" w:rsidRPr="00F410B9" w:rsidRDefault="00476B1E" w:rsidP="00476B1E">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1B459E77" w14:textId="77777777" w:rsidTr="006B4308">
        <w:trPr>
          <w:trHeight w:hRule="exact" w:val="561"/>
          <w:jc w:val="right"/>
        </w:trPr>
        <w:tc>
          <w:tcPr>
            <w:tcW w:w="5000" w:type="pct"/>
            <w:tcBorders>
              <w:top w:val="nil"/>
              <w:bottom w:val="nil"/>
            </w:tcBorders>
            <w:shd w:val="clear" w:color="auto" w:fill="D9D9D9" w:themeFill="background1" w:themeFillShade="D9"/>
            <w:vAlign w:val="center"/>
          </w:tcPr>
          <w:p w14:paraId="0C0AF42A"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476B1E" w:rsidRPr="00314B9E" w14:paraId="313C8AB7" w14:textId="77777777" w:rsidTr="006B4308">
        <w:trPr>
          <w:trHeight w:hRule="exact" w:val="561"/>
          <w:jc w:val="right"/>
        </w:trPr>
        <w:tc>
          <w:tcPr>
            <w:tcW w:w="5000" w:type="pct"/>
            <w:tcBorders>
              <w:top w:val="nil"/>
              <w:bottom w:val="nil"/>
            </w:tcBorders>
            <w:shd w:val="clear" w:color="auto" w:fill="1B3461"/>
            <w:vAlign w:val="center"/>
          </w:tcPr>
          <w:p w14:paraId="58DCFF57" w14:textId="77777777" w:rsidR="00476B1E" w:rsidRPr="00314B9E" w:rsidRDefault="00476B1E" w:rsidP="006B4308">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7AA26DB6" w14:textId="77777777" w:rsidR="00476B1E" w:rsidRPr="00314B9E" w:rsidRDefault="00476B1E" w:rsidP="00476B1E">
      <w:pPr>
        <w:rPr>
          <w:rFonts w:asciiTheme="majorBidi" w:hAnsiTheme="majorBidi"/>
          <w:rtl/>
        </w:rPr>
      </w:pPr>
    </w:p>
    <w:p w14:paraId="4457DA26" w14:textId="77777777" w:rsidR="00476B1E" w:rsidRPr="00314B9E" w:rsidRDefault="00476B1E" w:rsidP="00476B1E">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7958C788" w14:textId="77777777" w:rsidR="00476B1E" w:rsidRPr="00314B9E" w:rsidRDefault="00476B1E" w:rsidP="00476B1E">
      <w:pPr>
        <w:jc w:val="both"/>
        <w:rPr>
          <w:rFonts w:asciiTheme="majorBidi" w:hAnsiTheme="majorBidi"/>
          <w:szCs w:val="24"/>
          <w:rtl/>
        </w:rPr>
      </w:pPr>
    </w:p>
    <w:p w14:paraId="5DEBA38A" w14:textId="77777777" w:rsidR="00476B1E" w:rsidRPr="00314B9E" w:rsidRDefault="00476B1E" w:rsidP="00476B1E">
      <w:pPr>
        <w:jc w:val="both"/>
        <w:rPr>
          <w:rFonts w:asciiTheme="majorBidi" w:hAnsiTheme="majorBidi"/>
          <w:szCs w:val="24"/>
          <w:rtl/>
        </w:rPr>
      </w:pPr>
    </w:p>
    <w:p w14:paraId="33EDDE25"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76FF254"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CB065E5"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641D2D1"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641607D" w14:textId="77777777" w:rsidR="00476B1E" w:rsidRPr="00314B9E" w:rsidRDefault="00476B1E" w:rsidP="00476B1E">
      <w:pPr>
        <w:spacing w:line="360" w:lineRule="auto"/>
        <w:jc w:val="both"/>
        <w:rPr>
          <w:rFonts w:asciiTheme="majorBidi" w:hAnsiTheme="majorBidi"/>
          <w:szCs w:val="24"/>
          <w:rtl/>
        </w:rPr>
      </w:pPr>
    </w:p>
    <w:p w14:paraId="351F569B"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0E4A3ED2" w14:textId="77777777" w:rsidR="00476B1E" w:rsidRPr="00314B9E" w:rsidRDefault="00476B1E" w:rsidP="00476B1E">
      <w:pPr>
        <w:spacing w:line="360" w:lineRule="auto"/>
        <w:jc w:val="both"/>
        <w:rPr>
          <w:rFonts w:asciiTheme="majorBidi" w:hAnsiTheme="majorBidi"/>
          <w:szCs w:val="24"/>
          <w:rtl/>
        </w:rPr>
      </w:pPr>
    </w:p>
    <w:p w14:paraId="5158AED8" w14:textId="77777777" w:rsidR="00476B1E" w:rsidRPr="00314B9E" w:rsidRDefault="00476B1E" w:rsidP="00476B1E">
      <w:pPr>
        <w:spacing w:line="360" w:lineRule="auto"/>
        <w:jc w:val="both"/>
        <w:rPr>
          <w:rFonts w:asciiTheme="majorBidi" w:hAnsiTheme="majorBidi"/>
          <w:szCs w:val="24"/>
          <w:rtl/>
        </w:rPr>
      </w:pPr>
    </w:p>
    <w:p w14:paraId="523862EB"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5837B207" w14:textId="77777777" w:rsidR="00476B1E" w:rsidRPr="00314B9E" w:rsidRDefault="00476B1E" w:rsidP="00476B1E">
      <w:pPr>
        <w:spacing w:line="360" w:lineRule="auto"/>
        <w:jc w:val="both"/>
        <w:rPr>
          <w:rFonts w:asciiTheme="majorBidi" w:hAnsiTheme="majorBidi"/>
          <w:szCs w:val="24"/>
          <w:rtl/>
        </w:rPr>
      </w:pPr>
    </w:p>
    <w:p w14:paraId="6BB59C85" w14:textId="77777777" w:rsidR="00476B1E" w:rsidRPr="00314B9E" w:rsidRDefault="00476B1E" w:rsidP="00476B1E">
      <w:pPr>
        <w:spacing w:line="360" w:lineRule="auto"/>
        <w:jc w:val="both"/>
        <w:rPr>
          <w:rFonts w:asciiTheme="majorBidi" w:hAnsiTheme="majorBidi"/>
          <w:szCs w:val="24"/>
          <w:rtl/>
        </w:rPr>
      </w:pPr>
    </w:p>
    <w:p w14:paraId="31427C53" w14:textId="77777777" w:rsidR="00476B1E" w:rsidRPr="00314B9E" w:rsidRDefault="00476B1E" w:rsidP="00476B1E">
      <w:pPr>
        <w:spacing w:line="360" w:lineRule="auto"/>
        <w:jc w:val="both"/>
        <w:rPr>
          <w:rFonts w:asciiTheme="majorBidi" w:hAnsiTheme="majorBidi"/>
          <w:szCs w:val="24"/>
          <w:rtl/>
        </w:rPr>
      </w:pPr>
    </w:p>
    <w:p w14:paraId="5EA8461B"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חתימת המציע:</w:t>
      </w:r>
    </w:p>
    <w:p w14:paraId="78965E5C" w14:textId="77777777" w:rsidR="00476B1E" w:rsidRPr="00314B9E" w:rsidRDefault="00476B1E" w:rsidP="00476B1E">
      <w:pPr>
        <w:spacing w:line="360" w:lineRule="auto"/>
        <w:jc w:val="both"/>
        <w:rPr>
          <w:rFonts w:asciiTheme="majorBidi" w:hAnsiTheme="majorBidi"/>
          <w:szCs w:val="24"/>
          <w:rtl/>
        </w:rPr>
      </w:pPr>
    </w:p>
    <w:p w14:paraId="3BAEE67C" w14:textId="77777777" w:rsidR="00476B1E" w:rsidRPr="00314B9E" w:rsidRDefault="00476B1E" w:rsidP="00476B1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476B1E" w14:paraId="6EA8A1A3" w14:textId="77777777" w:rsidTr="006B4308">
        <w:tc>
          <w:tcPr>
            <w:tcW w:w="2002" w:type="dxa"/>
            <w:tcBorders>
              <w:top w:val="single" w:sz="4" w:space="0" w:color="auto"/>
            </w:tcBorders>
          </w:tcPr>
          <w:p w14:paraId="3FCCEEA6"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33EC3AB6" w14:textId="77777777" w:rsidR="00476B1E" w:rsidRDefault="00476B1E" w:rsidP="006B4308">
            <w:pPr>
              <w:spacing w:line="360" w:lineRule="auto"/>
              <w:jc w:val="both"/>
              <w:rPr>
                <w:rFonts w:asciiTheme="majorBidi" w:hAnsiTheme="majorBidi"/>
                <w:szCs w:val="24"/>
                <w:rtl/>
              </w:rPr>
            </w:pPr>
          </w:p>
        </w:tc>
        <w:tc>
          <w:tcPr>
            <w:tcW w:w="2126" w:type="dxa"/>
            <w:tcBorders>
              <w:top w:val="single" w:sz="4" w:space="0" w:color="auto"/>
            </w:tcBorders>
          </w:tcPr>
          <w:p w14:paraId="08951AE2" w14:textId="77777777" w:rsidR="00476B1E" w:rsidRDefault="00476B1E" w:rsidP="006B4308">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5B34FD82" w14:textId="77777777" w:rsidR="00476B1E" w:rsidRDefault="00476B1E" w:rsidP="006B4308">
            <w:pPr>
              <w:spacing w:line="360" w:lineRule="auto"/>
              <w:jc w:val="both"/>
              <w:rPr>
                <w:rFonts w:asciiTheme="majorBidi" w:hAnsiTheme="majorBidi"/>
                <w:szCs w:val="24"/>
                <w:rtl/>
              </w:rPr>
            </w:pPr>
          </w:p>
        </w:tc>
        <w:tc>
          <w:tcPr>
            <w:tcW w:w="2127" w:type="dxa"/>
            <w:tcBorders>
              <w:top w:val="single" w:sz="4" w:space="0" w:color="auto"/>
            </w:tcBorders>
          </w:tcPr>
          <w:p w14:paraId="1AEE40EA" w14:textId="77777777" w:rsidR="00476B1E" w:rsidRDefault="00476B1E" w:rsidP="006B4308">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413D1EEF" w14:textId="77777777" w:rsidR="00476B1E" w:rsidRDefault="00476B1E" w:rsidP="006B4308">
            <w:pPr>
              <w:spacing w:line="360" w:lineRule="auto"/>
              <w:jc w:val="both"/>
              <w:rPr>
                <w:rFonts w:asciiTheme="majorBidi" w:hAnsiTheme="majorBidi"/>
                <w:szCs w:val="24"/>
                <w:rtl/>
              </w:rPr>
            </w:pPr>
          </w:p>
        </w:tc>
        <w:tc>
          <w:tcPr>
            <w:tcW w:w="1985" w:type="dxa"/>
            <w:tcBorders>
              <w:top w:val="single" w:sz="4" w:space="0" w:color="auto"/>
            </w:tcBorders>
          </w:tcPr>
          <w:p w14:paraId="60D88D11" w14:textId="77777777" w:rsidR="00476B1E" w:rsidRDefault="00476B1E" w:rsidP="006B4308">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564DC999" w14:textId="77777777" w:rsidR="00476B1E" w:rsidRDefault="00476B1E" w:rsidP="00476B1E">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6F714DA5"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013BD544"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476B1E" w:rsidRPr="00314B9E" w14:paraId="263D9D40" w14:textId="77777777" w:rsidTr="006B4308">
        <w:trPr>
          <w:trHeight w:hRule="exact" w:val="561"/>
          <w:jc w:val="right"/>
        </w:trPr>
        <w:tc>
          <w:tcPr>
            <w:tcW w:w="8958" w:type="dxa"/>
            <w:tcBorders>
              <w:top w:val="nil"/>
              <w:bottom w:val="nil"/>
            </w:tcBorders>
            <w:shd w:val="clear" w:color="auto" w:fill="1B3461"/>
            <w:vAlign w:val="center"/>
          </w:tcPr>
          <w:p w14:paraId="68BC98C5" w14:textId="77777777" w:rsidR="00476B1E" w:rsidRPr="00314B9E" w:rsidRDefault="00476B1E" w:rsidP="006B4308">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24C6785E" w14:textId="77777777" w:rsidR="00476B1E" w:rsidRPr="00E84A64" w:rsidRDefault="00476B1E" w:rsidP="00476B1E">
      <w:pPr>
        <w:rPr>
          <w:rFonts w:asciiTheme="majorBidi" w:hAnsiTheme="majorBidi"/>
          <w:szCs w:val="24"/>
          <w:rtl/>
        </w:rPr>
      </w:pPr>
      <w:r w:rsidRPr="00E84A64">
        <w:rPr>
          <w:rFonts w:asciiTheme="majorBidi" w:hAnsiTheme="majorBidi"/>
          <w:szCs w:val="24"/>
          <w:rtl/>
        </w:rPr>
        <w:t xml:space="preserve">לכבוד </w:t>
      </w:r>
    </w:p>
    <w:p w14:paraId="6D047900" w14:textId="77777777" w:rsidR="00476B1E" w:rsidRPr="00E84A64" w:rsidRDefault="00476B1E" w:rsidP="00476B1E">
      <w:pPr>
        <w:rPr>
          <w:rFonts w:asciiTheme="majorBidi" w:hAnsiTheme="majorBidi"/>
          <w:szCs w:val="24"/>
          <w:rtl/>
        </w:rPr>
      </w:pPr>
      <w:r w:rsidRPr="00E84A64">
        <w:rPr>
          <w:rFonts w:asciiTheme="majorBidi" w:hAnsiTheme="majorBidi"/>
          <w:szCs w:val="24"/>
          <w:rtl/>
        </w:rPr>
        <w:t xml:space="preserve">מדינת ישראל – </w:t>
      </w:r>
      <w:r>
        <w:rPr>
          <w:rFonts w:asciiTheme="majorBidi" w:hAnsiTheme="majorBidi"/>
          <w:szCs w:val="24"/>
          <w:rtl/>
        </w:rPr>
        <w:t>משרד האנרגיה</w:t>
      </w:r>
      <w:r w:rsidRPr="00E84A64">
        <w:rPr>
          <w:rFonts w:asciiTheme="majorBidi" w:hAnsiTheme="majorBidi"/>
          <w:szCs w:val="24"/>
          <w:rtl/>
        </w:rPr>
        <w:t>;</w:t>
      </w:r>
    </w:p>
    <w:p w14:paraId="5FA2E072" w14:textId="77777777" w:rsidR="00476B1E" w:rsidRPr="00E84A64" w:rsidRDefault="00476B1E" w:rsidP="00476B1E">
      <w:pPr>
        <w:rPr>
          <w:rFonts w:asciiTheme="majorBidi" w:hAnsiTheme="majorBidi"/>
          <w:b/>
          <w:bCs/>
          <w:szCs w:val="24"/>
          <w:u w:val="single"/>
          <w:rtl/>
        </w:rPr>
      </w:pPr>
    </w:p>
    <w:p w14:paraId="0689618A" w14:textId="77777777" w:rsidR="00476B1E" w:rsidRPr="00E84A64" w:rsidRDefault="00476B1E" w:rsidP="00476B1E">
      <w:pPr>
        <w:spacing w:line="360" w:lineRule="auto"/>
        <w:rPr>
          <w:rFonts w:asciiTheme="majorBidi" w:hAnsiTheme="majorBidi"/>
          <w:szCs w:val="24"/>
          <w:rtl/>
        </w:rPr>
      </w:pPr>
      <w:r w:rsidRPr="00E84A64">
        <w:rPr>
          <w:rFonts w:asciiTheme="majorBidi" w:hAnsiTheme="majorBidi"/>
          <w:szCs w:val="24"/>
          <w:rtl/>
        </w:rPr>
        <w:t xml:space="preserve">א.ג.נ., </w:t>
      </w:r>
    </w:p>
    <w:p w14:paraId="5F6FA2BA" w14:textId="77777777" w:rsidR="00476B1E" w:rsidRPr="00E84A64" w:rsidRDefault="00476B1E" w:rsidP="00476B1E">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58C2B13B" w14:textId="77777777" w:rsidR="00476B1E" w:rsidRPr="00E84A64" w:rsidRDefault="00476B1E" w:rsidP="00476B1E">
      <w:pPr>
        <w:spacing w:line="360" w:lineRule="auto"/>
        <w:rPr>
          <w:rFonts w:asciiTheme="majorBidi" w:hAnsiTheme="majorBidi"/>
          <w:szCs w:val="24"/>
          <w:rtl/>
        </w:rPr>
      </w:pPr>
    </w:p>
    <w:p w14:paraId="40160158" w14:textId="27594485" w:rsidR="00476B1E" w:rsidRPr="00E84A64" w:rsidRDefault="00476B1E" w:rsidP="00993A66">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sidR="004C29E6">
        <w:rPr>
          <w:rFonts w:asciiTheme="majorBidi" w:hAnsiTheme="majorBidi"/>
          <w:b/>
          <w:bCs/>
          <w:szCs w:val="24"/>
          <w:rtl/>
        </w:rPr>
        <w:t>ספק</w:t>
      </w:r>
      <w:r w:rsidRPr="00E84A64">
        <w:rPr>
          <w:rFonts w:asciiTheme="majorBidi" w:hAnsiTheme="majorBidi"/>
          <w:szCs w:val="24"/>
          <w:rtl/>
        </w:rPr>
        <w:t xml:space="preserve">") לתקופת הביטוח מיום _______________ עד יום ________________ בקשר למתן </w:t>
      </w:r>
      <w:r w:rsidR="005D427B" w:rsidRPr="005D427B">
        <w:rPr>
          <w:szCs w:val="24"/>
          <w:rtl/>
        </w:rPr>
        <w:t xml:space="preserve">שירותי פיתוח, הקמה והפעלה של קורסים לניהול מתקדם </w:t>
      </w:r>
      <w:r w:rsidRPr="00E84A64">
        <w:rPr>
          <w:rFonts w:asciiTheme="majorBidi" w:hAnsiTheme="majorBidi"/>
          <w:szCs w:val="24"/>
          <w:rtl/>
        </w:rPr>
        <w:t xml:space="preserve">עבור </w:t>
      </w:r>
      <w:r>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14:paraId="273E6FCD" w14:textId="77777777" w:rsidR="00476B1E" w:rsidRPr="00E84A64" w:rsidRDefault="00476B1E" w:rsidP="00476B1E">
      <w:pPr>
        <w:spacing w:line="360" w:lineRule="auto"/>
        <w:jc w:val="both"/>
        <w:rPr>
          <w:rFonts w:asciiTheme="majorBidi" w:hAnsiTheme="majorBidi"/>
          <w:szCs w:val="24"/>
          <w:rtl/>
        </w:rPr>
      </w:pPr>
    </w:p>
    <w:p w14:paraId="2153D55B" w14:textId="77777777" w:rsidR="00476B1E" w:rsidRPr="00E84A64" w:rsidRDefault="00476B1E" w:rsidP="00476B1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14:paraId="282CBB48" w14:textId="77777777" w:rsidR="00476B1E" w:rsidRPr="00E84A64" w:rsidRDefault="00476B1E" w:rsidP="00476B1E">
      <w:pPr>
        <w:pStyle w:val="af5"/>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57198DF9" w14:textId="77777777" w:rsidR="00476B1E" w:rsidRPr="00E84A64" w:rsidRDefault="00476B1E" w:rsidP="00476B1E">
      <w:pPr>
        <w:pStyle w:val="af5"/>
        <w:numPr>
          <w:ilvl w:val="0"/>
          <w:numId w:val="13"/>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גבולות האחריות לא יפחתו מסך 5,000,000 דולר לעובד, למקרה ולתקופת הביטוח (שנה).</w:t>
      </w:r>
    </w:p>
    <w:p w14:paraId="0A687AFA" w14:textId="26A67797" w:rsidR="00476B1E" w:rsidRPr="00E84A64" w:rsidRDefault="00476B1E" w:rsidP="00476B1E">
      <w:pPr>
        <w:pStyle w:val="af5"/>
        <w:numPr>
          <w:ilvl w:val="0"/>
          <w:numId w:val="13"/>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היה ונטען לעניין קרות תאונת עבודה/מחלת מקצוע כלשהי כי הם נושאים בחבות מעביד 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sidR="004C29E6">
        <w:rPr>
          <w:rFonts w:asciiTheme="majorBidi" w:hAnsiTheme="majorBidi"/>
          <w:szCs w:val="24"/>
          <w:rtl/>
        </w:rPr>
        <w:t>ספק</w:t>
      </w:r>
      <w:r w:rsidRPr="00E84A64">
        <w:rPr>
          <w:rFonts w:asciiTheme="majorBidi" w:hAnsiTheme="majorBidi"/>
          <w:szCs w:val="24"/>
          <w:rtl/>
        </w:rPr>
        <w:t>.</w:t>
      </w:r>
    </w:p>
    <w:p w14:paraId="6542836A" w14:textId="77777777" w:rsidR="00476B1E" w:rsidRPr="00E84A64" w:rsidRDefault="00476B1E" w:rsidP="00476B1E">
      <w:pPr>
        <w:spacing w:line="360" w:lineRule="auto"/>
        <w:jc w:val="both"/>
        <w:rPr>
          <w:rFonts w:asciiTheme="majorBidi" w:hAnsiTheme="majorBidi"/>
          <w:szCs w:val="24"/>
          <w:rtl/>
        </w:rPr>
      </w:pPr>
    </w:p>
    <w:p w14:paraId="43B854FF" w14:textId="77777777" w:rsidR="00476B1E" w:rsidRPr="00E84A64" w:rsidRDefault="00476B1E" w:rsidP="00476B1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14:paraId="11A18C29" w14:textId="77777777" w:rsidR="00476B1E" w:rsidRPr="00E84A64" w:rsidRDefault="00476B1E" w:rsidP="00476B1E">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7D8ACC58" w14:textId="77777777" w:rsidR="00476B1E" w:rsidRPr="00E84A64" w:rsidRDefault="00476B1E" w:rsidP="00476B1E">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250,000  דולר ארה"ב, למקרה ולתקופת הביטוח (שנה). </w:t>
      </w:r>
    </w:p>
    <w:p w14:paraId="50CE48CC" w14:textId="77777777" w:rsidR="00476B1E" w:rsidRPr="00E84A64" w:rsidRDefault="00476B1E" w:rsidP="00476B1E">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14:paraId="14CBABA1" w14:textId="5B469B18" w:rsidR="00476B1E" w:rsidRPr="00E84A64" w:rsidRDefault="00476B1E" w:rsidP="00476B1E">
      <w:pPr>
        <w:pStyle w:val="af5"/>
        <w:numPr>
          <w:ilvl w:val="0"/>
          <w:numId w:val="45"/>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ככל שייחשבו אחראים למעשי ו/או מחדלי ה</w:t>
      </w:r>
      <w:r w:rsidR="004C29E6">
        <w:rPr>
          <w:rFonts w:asciiTheme="majorBidi" w:hAnsiTheme="majorBidi"/>
          <w:szCs w:val="24"/>
          <w:rtl/>
        </w:rPr>
        <w:t>ספק</w:t>
      </w:r>
      <w:r w:rsidRPr="00E84A64">
        <w:rPr>
          <w:rFonts w:asciiTheme="majorBidi" w:hAnsiTheme="majorBidi"/>
          <w:szCs w:val="24"/>
          <w:rtl/>
        </w:rPr>
        <w:t xml:space="preserve"> והפועלים מטעמו. </w:t>
      </w:r>
    </w:p>
    <w:p w14:paraId="6483FA15" w14:textId="77777777" w:rsidR="00476B1E" w:rsidRPr="00E84A64" w:rsidRDefault="00476B1E" w:rsidP="00476B1E">
      <w:pPr>
        <w:spacing w:line="360" w:lineRule="auto"/>
        <w:jc w:val="both"/>
        <w:rPr>
          <w:rFonts w:asciiTheme="majorBidi" w:hAnsiTheme="majorBidi"/>
          <w:b/>
          <w:bCs/>
          <w:szCs w:val="24"/>
          <w:u w:val="single"/>
          <w:rtl/>
        </w:rPr>
      </w:pPr>
    </w:p>
    <w:p w14:paraId="361DD31E" w14:textId="77777777" w:rsidR="00476B1E" w:rsidRPr="00E84A64" w:rsidRDefault="00476B1E" w:rsidP="00476B1E">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14:paraId="3138F76C" w14:textId="3EB8CD3F" w:rsidR="00476B1E" w:rsidRPr="00E84A64" w:rsidRDefault="00476B1E" w:rsidP="00993A66">
      <w:pPr>
        <w:pStyle w:val="af5"/>
        <w:numPr>
          <w:ilvl w:val="0"/>
          <w:numId w:val="46"/>
        </w:numPr>
        <w:spacing w:line="360" w:lineRule="auto"/>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sidR="004C29E6">
        <w:rPr>
          <w:rFonts w:asciiTheme="majorBidi" w:hAnsiTheme="majorBidi"/>
          <w:szCs w:val="24"/>
          <w:rtl/>
        </w:rPr>
        <w:t>ספק</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Pr="00E84A64">
        <w:rPr>
          <w:rFonts w:asciiTheme="majorBidi" w:hAnsiTheme="majorBidi" w:hint="cs"/>
          <w:szCs w:val="24"/>
          <w:rtl/>
        </w:rPr>
        <w:t xml:space="preserve"> שירותי</w:t>
      </w:r>
      <w:r w:rsidRPr="00E84A64">
        <w:rPr>
          <w:rFonts w:asciiTheme="majorBidi" w:hAnsiTheme="majorBidi"/>
          <w:szCs w:val="24"/>
          <w:rtl/>
        </w:rPr>
        <w:t xml:space="preserve"> </w:t>
      </w:r>
      <w:r w:rsidR="005D427B" w:rsidRPr="005D427B">
        <w:rPr>
          <w:szCs w:val="24"/>
          <w:rtl/>
        </w:rPr>
        <w:t>פיתוח, הקמה והפעלה של קורסים לניהול מתקדם עבור משרד האנרגיה</w:t>
      </w:r>
      <w:r w:rsidRPr="00E84A64">
        <w:rPr>
          <w:rFonts w:asciiTheme="majorBidi" w:hAnsiTheme="majorBidi" w:hint="cs"/>
          <w:szCs w:val="24"/>
          <w:rtl/>
        </w:rPr>
        <w:t>.</w:t>
      </w:r>
    </w:p>
    <w:p w14:paraId="7178B5AF" w14:textId="77777777" w:rsidR="00476B1E" w:rsidRPr="00E84A64" w:rsidRDefault="00476B1E" w:rsidP="00476B1E">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500,000 דולר ארה"ב;    </w:t>
      </w:r>
    </w:p>
    <w:p w14:paraId="3EDEF768" w14:textId="77777777" w:rsidR="00476B1E" w:rsidRDefault="00476B1E" w:rsidP="00476B1E">
      <w:pPr>
        <w:pStyle w:val="af5"/>
        <w:numPr>
          <w:ilvl w:val="0"/>
          <w:numId w:val="46"/>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0AC61BF0" w14:textId="77777777" w:rsidR="00476B1E" w:rsidRPr="00E84A64" w:rsidRDefault="00476B1E" w:rsidP="00476B1E">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6D2A80C7" w14:textId="77777777" w:rsidR="00476B1E" w:rsidRPr="00E84A64" w:rsidRDefault="00476B1E" w:rsidP="00476B1E">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129B5426" w14:textId="52A6C872" w:rsidR="00476B1E" w:rsidRPr="00E84A64" w:rsidRDefault="00476B1E" w:rsidP="00476B1E">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אחריות צולבת (</w:t>
      </w:r>
      <w:r w:rsidRPr="00E84A64">
        <w:rPr>
          <w:rFonts w:asciiTheme="majorBidi" w:hAnsiTheme="majorBidi"/>
          <w:szCs w:val="24"/>
        </w:rPr>
        <w:t>CROSS LIABILITY</w:t>
      </w:r>
      <w:r w:rsidRPr="00E84A64">
        <w:rPr>
          <w:rFonts w:asciiTheme="majorBidi" w:hAnsiTheme="majorBidi"/>
          <w:szCs w:val="24"/>
          <w:rtl/>
        </w:rPr>
        <w:t>), אולם הכיסוי לא יחול לגבי תביעות ה</w:t>
      </w:r>
      <w:r w:rsidR="004C29E6">
        <w:rPr>
          <w:rFonts w:asciiTheme="majorBidi" w:hAnsiTheme="majorBidi"/>
          <w:szCs w:val="24"/>
          <w:rtl/>
        </w:rPr>
        <w:t>ספק</w:t>
      </w:r>
      <w:r w:rsidRPr="00E84A64">
        <w:rPr>
          <w:rFonts w:asciiTheme="majorBidi" w:hAnsiTheme="majorBidi"/>
          <w:szCs w:val="24"/>
          <w:rtl/>
        </w:rPr>
        <w:t xml:space="preserve"> כלפי מדינת ישראל – </w:t>
      </w:r>
      <w:r>
        <w:rPr>
          <w:rFonts w:asciiTheme="majorBidi" w:hAnsiTheme="majorBidi"/>
          <w:szCs w:val="24"/>
          <w:rtl/>
        </w:rPr>
        <w:t>משרד האנרגיה</w:t>
      </w:r>
      <w:r w:rsidRPr="00E84A64">
        <w:rPr>
          <w:rFonts w:asciiTheme="majorBidi" w:hAnsiTheme="majorBidi"/>
          <w:szCs w:val="24"/>
          <w:rtl/>
        </w:rPr>
        <w:t>;</w:t>
      </w:r>
    </w:p>
    <w:p w14:paraId="6BF7E109" w14:textId="77777777" w:rsidR="00476B1E" w:rsidRPr="00E84A64" w:rsidRDefault="00476B1E" w:rsidP="00476B1E">
      <w:pPr>
        <w:pStyle w:val="af5"/>
        <w:numPr>
          <w:ilvl w:val="1"/>
          <w:numId w:val="46"/>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1F810F0E" w14:textId="6364A018" w:rsidR="00476B1E" w:rsidRPr="00E84A64" w:rsidRDefault="00476B1E" w:rsidP="00476B1E">
      <w:pPr>
        <w:pStyle w:val="af5"/>
        <w:numPr>
          <w:ilvl w:val="0"/>
          <w:numId w:val="46"/>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w:t>
      </w:r>
      <w:r>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sidR="004C29E6">
        <w:rPr>
          <w:rFonts w:asciiTheme="majorBidi" w:hAnsiTheme="majorBidi"/>
          <w:szCs w:val="24"/>
          <w:rtl/>
        </w:rPr>
        <w:t>ספק</w:t>
      </w:r>
      <w:r w:rsidRPr="00E84A64">
        <w:rPr>
          <w:rFonts w:asciiTheme="majorBidi" w:hAnsiTheme="majorBidi"/>
          <w:szCs w:val="24"/>
          <w:rtl/>
        </w:rPr>
        <w:t xml:space="preserve"> והפועלים מטעמו. </w:t>
      </w:r>
    </w:p>
    <w:p w14:paraId="352B5E6F" w14:textId="77777777" w:rsidR="00476B1E" w:rsidRPr="00E84A64" w:rsidRDefault="00476B1E" w:rsidP="00476B1E">
      <w:pPr>
        <w:spacing w:line="360" w:lineRule="auto"/>
        <w:jc w:val="both"/>
        <w:rPr>
          <w:rFonts w:asciiTheme="majorBidi" w:hAnsiTheme="majorBidi"/>
          <w:szCs w:val="24"/>
          <w:rtl/>
        </w:rPr>
      </w:pPr>
    </w:p>
    <w:p w14:paraId="5BD293B3" w14:textId="77777777" w:rsidR="00476B1E" w:rsidRPr="00E84A64" w:rsidRDefault="00476B1E" w:rsidP="00476B1E">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38792FE4" w14:textId="77777777" w:rsidR="00476B1E" w:rsidRPr="00E84A64" w:rsidRDefault="00476B1E" w:rsidP="00476B1E">
      <w:pPr>
        <w:spacing w:line="360" w:lineRule="auto"/>
        <w:jc w:val="both"/>
        <w:rPr>
          <w:rFonts w:asciiTheme="majorBidi" w:hAnsiTheme="majorBidi"/>
          <w:szCs w:val="24"/>
          <w:rtl/>
        </w:rPr>
      </w:pPr>
      <w:r>
        <w:rPr>
          <w:rFonts w:asciiTheme="majorBidi" w:hAnsiTheme="majorBidi"/>
          <w:szCs w:val="24"/>
          <w:rtl/>
        </w:rPr>
        <w:t xml:space="preserve">בפוליסות הביטוח </w:t>
      </w:r>
      <w:r w:rsidRPr="00E84A64">
        <w:rPr>
          <w:rFonts w:asciiTheme="majorBidi" w:hAnsiTheme="majorBidi"/>
          <w:szCs w:val="24"/>
          <w:rtl/>
        </w:rPr>
        <w:t>נכללו התנאים הבאים:</w:t>
      </w:r>
    </w:p>
    <w:p w14:paraId="1C2F0CF4"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5410BF49"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בכל מקרה של צמצום או ביטול הביטוח  ע"י אחד הצדדים לא יהיה להם כל תוקף אלא אם ניתנה על ידינו הודעה מוקדמת </w:t>
      </w:r>
      <w:r>
        <w:rPr>
          <w:rFonts w:asciiTheme="majorBidi" w:hAnsiTheme="majorBidi"/>
          <w:szCs w:val="24"/>
          <w:rtl/>
        </w:rPr>
        <w:t>של</w:t>
      </w:r>
      <w:r w:rsidRPr="00E84A64">
        <w:rPr>
          <w:rFonts w:asciiTheme="majorBidi" w:hAnsiTheme="majorBidi"/>
          <w:szCs w:val="24"/>
          <w:rtl/>
        </w:rPr>
        <w:t xml:space="preserve"> 60 יום לפחות במכתב רשום לחשב ה</w:t>
      </w:r>
      <w:r>
        <w:rPr>
          <w:rFonts w:asciiTheme="majorBidi" w:hAnsiTheme="majorBidi"/>
          <w:szCs w:val="24"/>
          <w:rtl/>
        </w:rPr>
        <w:t>משרד האנרגיה</w:t>
      </w:r>
      <w:r w:rsidRPr="00E84A64">
        <w:rPr>
          <w:rFonts w:asciiTheme="majorBidi" w:hAnsiTheme="majorBidi"/>
          <w:szCs w:val="24"/>
          <w:rtl/>
        </w:rPr>
        <w:t>.</w:t>
      </w:r>
    </w:p>
    <w:p w14:paraId="21873AC6"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אנו מוותרים על כל זכות שיבוב, תביעה, השתתפות  או חזרה, כלפי מדינת ישראל- </w:t>
      </w:r>
      <w:r>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5BE67CF1" w14:textId="265E9B0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sidR="004C29E6">
        <w:rPr>
          <w:rFonts w:asciiTheme="majorBidi" w:hAnsiTheme="majorBidi"/>
          <w:szCs w:val="24"/>
          <w:rtl/>
        </w:rPr>
        <w:t>ספק</w:t>
      </w:r>
      <w:r w:rsidRPr="00E84A64">
        <w:rPr>
          <w:rFonts w:asciiTheme="majorBidi" w:hAnsiTheme="majorBidi"/>
          <w:szCs w:val="24"/>
          <w:rtl/>
        </w:rPr>
        <w:t xml:space="preserve"> אחראי בלעדי כלפינו לתשלום דמי  הביטוח עבור כל הפוליסות ולמילוי  כל  החובות המוטלות על המבוטח על פי תנאי הפוליסות.                                                                      </w:t>
      </w:r>
    </w:p>
    <w:p w14:paraId="3454208A" w14:textId="166E1B03"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sidR="004C29E6">
        <w:rPr>
          <w:rFonts w:asciiTheme="majorBidi" w:hAnsiTheme="majorBidi"/>
          <w:szCs w:val="24"/>
          <w:rtl/>
        </w:rPr>
        <w:t>ספק</w:t>
      </w:r>
      <w:r w:rsidRPr="00E84A64">
        <w:rPr>
          <w:rFonts w:asciiTheme="majorBidi" w:hAnsiTheme="majorBidi"/>
          <w:szCs w:val="24"/>
          <w:rtl/>
        </w:rPr>
        <w:t>.</w:t>
      </w:r>
    </w:p>
    <w:p w14:paraId="1A7112B2" w14:textId="77777777" w:rsidR="00476B1E" w:rsidRPr="00E84A64" w:rsidRDefault="00476B1E" w:rsidP="00476B1E">
      <w:pPr>
        <w:pStyle w:val="af5"/>
        <w:numPr>
          <w:ilvl w:val="0"/>
          <w:numId w:val="47"/>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7EE6F1DB" w14:textId="77777777" w:rsidR="00476B1E" w:rsidRPr="00E84A64" w:rsidRDefault="00476B1E" w:rsidP="00476B1E">
      <w:pPr>
        <w:spacing w:line="360" w:lineRule="auto"/>
        <w:jc w:val="both"/>
        <w:rPr>
          <w:rFonts w:asciiTheme="majorBidi" w:hAnsiTheme="majorBidi"/>
          <w:szCs w:val="24"/>
          <w:rtl/>
        </w:rPr>
      </w:pPr>
    </w:p>
    <w:p w14:paraId="7CD94B6D" w14:textId="77777777" w:rsidR="00476B1E" w:rsidRPr="00E84A64" w:rsidRDefault="00476B1E" w:rsidP="00476B1E">
      <w:pPr>
        <w:spacing w:line="360" w:lineRule="auto"/>
        <w:jc w:val="center"/>
        <w:rPr>
          <w:rFonts w:asciiTheme="majorBidi" w:hAnsiTheme="majorBidi"/>
          <w:szCs w:val="24"/>
          <w:rtl/>
        </w:rPr>
      </w:pPr>
      <w:r w:rsidRPr="00E84A64">
        <w:rPr>
          <w:rFonts w:asciiTheme="majorBidi" w:hAnsiTheme="majorBidi"/>
          <w:szCs w:val="24"/>
          <w:rtl/>
        </w:rPr>
        <w:t>בכבוד רב,</w:t>
      </w:r>
    </w:p>
    <w:p w14:paraId="372F91F4" w14:textId="77777777" w:rsidR="00476B1E" w:rsidRPr="00E84A64" w:rsidRDefault="00476B1E" w:rsidP="00476B1E">
      <w:pPr>
        <w:spacing w:line="360" w:lineRule="auto"/>
        <w:jc w:val="both"/>
        <w:rPr>
          <w:rFonts w:asciiTheme="majorBidi" w:hAnsiTheme="majorBidi"/>
          <w:szCs w:val="24"/>
          <w:rtl/>
        </w:rPr>
      </w:pPr>
    </w:p>
    <w:p w14:paraId="36FF1322" w14:textId="77777777" w:rsidR="00476B1E" w:rsidRDefault="00476B1E" w:rsidP="00476B1E">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476B1E" w:rsidRPr="00536D92" w14:paraId="54784731" w14:textId="77777777" w:rsidTr="006B4308">
        <w:tc>
          <w:tcPr>
            <w:tcW w:w="2127" w:type="dxa"/>
            <w:tcBorders>
              <w:top w:val="single" w:sz="8" w:space="0" w:color="auto"/>
              <w:left w:val="nil"/>
              <w:bottom w:val="nil"/>
              <w:right w:val="nil"/>
            </w:tcBorders>
            <w:hideMark/>
          </w:tcPr>
          <w:p w14:paraId="728DE2DB" w14:textId="77777777" w:rsidR="00476B1E" w:rsidRPr="00536D92" w:rsidRDefault="00476B1E" w:rsidP="006B4308">
            <w:pPr>
              <w:jc w:val="center"/>
              <w:rPr>
                <w:szCs w:val="24"/>
                <w:rtl/>
              </w:rPr>
            </w:pPr>
            <w:r w:rsidRPr="00536D92">
              <w:rPr>
                <w:rFonts w:hint="cs"/>
                <w:szCs w:val="24"/>
                <w:rtl/>
              </w:rPr>
              <w:t>תאריך</w:t>
            </w:r>
          </w:p>
        </w:tc>
        <w:tc>
          <w:tcPr>
            <w:tcW w:w="3685" w:type="dxa"/>
          </w:tcPr>
          <w:p w14:paraId="4844CDCA" w14:textId="77777777" w:rsidR="00476B1E" w:rsidRPr="00536D92" w:rsidRDefault="00476B1E" w:rsidP="006B4308">
            <w:pPr>
              <w:ind w:firstLine="720"/>
              <w:jc w:val="both"/>
              <w:rPr>
                <w:szCs w:val="24"/>
                <w:rtl/>
              </w:rPr>
            </w:pPr>
          </w:p>
        </w:tc>
        <w:tc>
          <w:tcPr>
            <w:tcW w:w="3119" w:type="dxa"/>
            <w:tcBorders>
              <w:top w:val="single" w:sz="8" w:space="0" w:color="auto"/>
              <w:left w:val="nil"/>
              <w:bottom w:val="nil"/>
              <w:right w:val="nil"/>
            </w:tcBorders>
            <w:hideMark/>
          </w:tcPr>
          <w:p w14:paraId="12979D52" w14:textId="77777777" w:rsidR="00476B1E" w:rsidRDefault="00476B1E" w:rsidP="006B4308">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14:paraId="5D7B0B95" w14:textId="77777777" w:rsidR="00476B1E" w:rsidRPr="00536D92" w:rsidRDefault="00476B1E" w:rsidP="006B4308">
            <w:pPr>
              <w:ind w:firstLine="54"/>
              <w:jc w:val="center"/>
              <w:rPr>
                <w:szCs w:val="24"/>
                <w:rtl/>
              </w:rPr>
            </w:pPr>
            <w:r w:rsidRPr="00E84A64">
              <w:rPr>
                <w:rFonts w:asciiTheme="majorBidi" w:hAnsiTheme="majorBidi"/>
                <w:szCs w:val="24"/>
                <w:rtl/>
              </w:rPr>
              <w:t>וחותמת המבטח</w:t>
            </w:r>
          </w:p>
        </w:tc>
      </w:tr>
    </w:tbl>
    <w:p w14:paraId="25500A81" w14:textId="77777777" w:rsidR="00476B1E" w:rsidRPr="00E84A64" w:rsidRDefault="00476B1E" w:rsidP="00476B1E">
      <w:pPr>
        <w:spacing w:line="360" w:lineRule="auto"/>
        <w:jc w:val="both"/>
        <w:rPr>
          <w:rFonts w:asciiTheme="majorBidi" w:hAnsiTheme="majorBidi"/>
          <w:szCs w:val="24"/>
          <w:rtl/>
        </w:rPr>
      </w:pPr>
    </w:p>
    <w:p w14:paraId="0AAFB954"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76B1E" w:rsidRPr="00314B9E" w14:paraId="5B6F4050" w14:textId="77777777" w:rsidTr="006B4308">
        <w:trPr>
          <w:trHeight w:hRule="exact" w:val="561"/>
          <w:jc w:val="right"/>
        </w:trPr>
        <w:tc>
          <w:tcPr>
            <w:tcW w:w="8958" w:type="dxa"/>
            <w:tcBorders>
              <w:top w:val="nil"/>
              <w:bottom w:val="nil"/>
            </w:tcBorders>
            <w:shd w:val="clear" w:color="auto" w:fill="D9D9D9" w:themeFill="background1" w:themeFillShade="D9"/>
            <w:vAlign w:val="center"/>
          </w:tcPr>
          <w:p w14:paraId="1265836A" w14:textId="77777777" w:rsidR="00476B1E" w:rsidRPr="00F410B9" w:rsidRDefault="00476B1E" w:rsidP="006B4308">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476B1E" w:rsidRPr="00314B9E" w14:paraId="534FA286" w14:textId="77777777" w:rsidTr="006B4308">
        <w:trPr>
          <w:trHeight w:hRule="exact" w:val="561"/>
          <w:jc w:val="right"/>
        </w:trPr>
        <w:tc>
          <w:tcPr>
            <w:tcW w:w="8958" w:type="dxa"/>
            <w:tcBorders>
              <w:top w:val="nil"/>
              <w:bottom w:val="nil"/>
            </w:tcBorders>
            <w:shd w:val="clear" w:color="auto" w:fill="1B3461"/>
            <w:vAlign w:val="center"/>
          </w:tcPr>
          <w:p w14:paraId="56032FDA" w14:textId="77777777" w:rsidR="00476B1E" w:rsidRPr="00314B9E" w:rsidRDefault="00476B1E" w:rsidP="006B4308">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311AD0D6" w14:textId="77777777" w:rsidR="00476B1E" w:rsidRDefault="00476B1E" w:rsidP="00476B1E">
      <w:pPr>
        <w:pStyle w:val="25"/>
        <w:ind w:left="7200" w:firstLine="720"/>
        <w:rPr>
          <w:rFonts w:asciiTheme="majorBidi" w:hAnsiTheme="majorBidi"/>
          <w:sz w:val="28"/>
          <w:szCs w:val="28"/>
          <w:u w:val="single"/>
          <w:rtl/>
        </w:rPr>
      </w:pPr>
    </w:p>
    <w:p w14:paraId="6CCA79A1" w14:textId="77777777" w:rsidR="00476B1E" w:rsidRPr="00A05BF6" w:rsidRDefault="00476B1E" w:rsidP="00476B1E">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EA9182A"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810D4B5"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28BCE83D" w14:textId="77777777" w:rsidR="00476B1E" w:rsidRPr="00314B9E" w:rsidRDefault="00476B1E" w:rsidP="00476B1E">
      <w:pPr>
        <w:spacing w:line="360" w:lineRule="auto"/>
        <w:jc w:val="both"/>
        <w:rPr>
          <w:rFonts w:asciiTheme="majorBidi" w:hAnsiTheme="majorBidi"/>
          <w:szCs w:val="24"/>
          <w:rtl/>
        </w:rPr>
      </w:pPr>
    </w:p>
    <w:p w14:paraId="722646BF" w14:textId="77777777" w:rsidR="00476B1E" w:rsidRPr="00314B9E" w:rsidRDefault="00476B1E" w:rsidP="00476B1E">
      <w:pPr>
        <w:spacing w:line="360" w:lineRule="auto"/>
        <w:jc w:val="both"/>
        <w:rPr>
          <w:rFonts w:asciiTheme="majorBidi" w:hAnsiTheme="majorBidi"/>
          <w:szCs w:val="24"/>
          <w:rtl/>
        </w:rPr>
      </w:pPr>
    </w:p>
    <w:p w14:paraId="4174FE61"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 xml:space="preserve">לכבוד </w:t>
      </w:r>
    </w:p>
    <w:p w14:paraId="404FA5C8"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4A97BBA1"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3A05DE63" w14:textId="77777777" w:rsidR="00476B1E" w:rsidRPr="00314B9E" w:rsidRDefault="00476B1E" w:rsidP="00476B1E">
      <w:pPr>
        <w:spacing w:line="360" w:lineRule="auto"/>
        <w:jc w:val="both"/>
        <w:rPr>
          <w:rFonts w:asciiTheme="majorBidi" w:hAnsiTheme="majorBidi"/>
          <w:szCs w:val="24"/>
        </w:rPr>
      </w:pPr>
    </w:p>
    <w:p w14:paraId="0E316013"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173F5FCB" w14:textId="77777777" w:rsidR="00476B1E" w:rsidRPr="00314B9E" w:rsidRDefault="00476B1E" w:rsidP="00476B1E">
      <w:pPr>
        <w:spacing w:line="360" w:lineRule="auto"/>
        <w:jc w:val="both"/>
        <w:rPr>
          <w:rFonts w:asciiTheme="majorBidi" w:hAnsiTheme="majorBidi"/>
          <w:szCs w:val="24"/>
        </w:rPr>
      </w:pPr>
    </w:p>
    <w:p w14:paraId="754AACA2" w14:textId="498E3443" w:rsidR="00476B1E" w:rsidRPr="00AA5984" w:rsidRDefault="00476B1E" w:rsidP="00993A66">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734123868"/>
          <w:placeholder>
            <w:docPart w:val="07A26645473041A7AE8EC9A24C8B002F"/>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5D427B">
            <w:rPr>
              <w:rFonts w:asciiTheme="majorBidi" w:hAnsiTheme="majorBidi" w:hint="cs"/>
              <w:b/>
              <w:bCs/>
              <w:szCs w:val="24"/>
              <w:rtl/>
            </w:rPr>
            <w:t>29</w:t>
          </w:r>
        </w:sdtContent>
      </w:sdt>
      <w:r w:rsidRPr="00716894">
        <w:rPr>
          <w:rFonts w:asciiTheme="majorBidi" w:hAnsiTheme="majorBidi" w:hint="cs"/>
          <w:b/>
          <w:bCs/>
          <w:szCs w:val="24"/>
          <w:rtl/>
        </w:rPr>
        <w:t>/</w:t>
      </w:r>
      <w:r>
        <w:rPr>
          <w:rFonts w:asciiTheme="majorBidi" w:hAnsiTheme="majorBidi" w:hint="cs"/>
          <w:b/>
          <w:bCs/>
          <w:szCs w:val="24"/>
          <w:rtl/>
        </w:rPr>
        <w:t>2019</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103922064"/>
          <w:placeholder>
            <w:docPart w:val="47131F2F61F34FB1B611B0CC934C6D14"/>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6F4112">
            <w:rPr>
              <w:rFonts w:asciiTheme="majorBidi" w:hAnsiTheme="majorBidi" w:hint="cs"/>
              <w:b/>
              <w:bCs/>
              <w:szCs w:val="24"/>
              <w:rtl/>
            </w:rPr>
            <w:t>פיתוח, הקמה והפעלה של קורסים לניהול מתקדם עבור משרד האנרגיה</w:t>
          </w:r>
        </w:sdtContent>
      </w:sdt>
      <w:r w:rsidRPr="00716894">
        <w:rPr>
          <w:rFonts w:asciiTheme="majorBidi" w:hAnsiTheme="majorBidi"/>
          <w:b/>
          <w:bCs/>
          <w:szCs w:val="24"/>
          <w:rtl/>
        </w:rPr>
        <w:t>.</w:t>
      </w:r>
    </w:p>
    <w:p w14:paraId="4CCDC467"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CF47F82" w14:textId="77777777" w:rsidR="00476B1E" w:rsidRPr="00314B9E" w:rsidRDefault="00476B1E" w:rsidP="00476B1E">
      <w:pPr>
        <w:spacing w:line="360" w:lineRule="auto"/>
        <w:jc w:val="both"/>
        <w:rPr>
          <w:rFonts w:asciiTheme="majorBidi" w:hAnsiTheme="majorBidi"/>
          <w:szCs w:val="24"/>
          <w:rtl/>
        </w:rPr>
      </w:pPr>
    </w:p>
    <w:p w14:paraId="1ACC5AC5"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2CC3086A" w14:textId="77777777" w:rsidR="00476B1E" w:rsidRPr="00314B9E" w:rsidRDefault="00476B1E" w:rsidP="00476B1E">
      <w:pPr>
        <w:spacing w:line="360" w:lineRule="auto"/>
        <w:jc w:val="both"/>
        <w:rPr>
          <w:rFonts w:asciiTheme="majorBidi" w:hAnsiTheme="majorBidi"/>
          <w:szCs w:val="24"/>
        </w:rPr>
      </w:pPr>
    </w:p>
    <w:p w14:paraId="5126A3F9" w14:textId="77777777" w:rsidR="00476B1E" w:rsidRPr="00314B9E" w:rsidRDefault="00476B1E" w:rsidP="00476B1E">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526D5CA6" w14:textId="77777777" w:rsidR="00476B1E" w:rsidRPr="00314B9E" w:rsidRDefault="00476B1E" w:rsidP="00476B1E">
      <w:pPr>
        <w:spacing w:line="360" w:lineRule="auto"/>
        <w:jc w:val="both"/>
        <w:rPr>
          <w:rFonts w:asciiTheme="majorBidi" w:hAnsiTheme="majorBidi"/>
          <w:szCs w:val="24"/>
        </w:rPr>
      </w:pPr>
    </w:p>
    <w:p w14:paraId="48883A4D"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2D316853" w14:textId="77777777" w:rsidR="00476B1E" w:rsidRPr="00314B9E" w:rsidRDefault="00476B1E" w:rsidP="00476B1E">
      <w:pPr>
        <w:spacing w:line="360" w:lineRule="auto"/>
        <w:jc w:val="both"/>
        <w:rPr>
          <w:rFonts w:asciiTheme="majorBidi" w:hAnsiTheme="majorBidi"/>
          <w:szCs w:val="24"/>
          <w:rtl/>
        </w:rPr>
      </w:pPr>
    </w:p>
    <w:p w14:paraId="5B7C1583" w14:textId="77777777" w:rsidR="00476B1E" w:rsidRPr="00314B9E" w:rsidRDefault="00476B1E" w:rsidP="00476B1E">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425228DE" w14:textId="77777777" w:rsidR="00476B1E" w:rsidRPr="00A20660" w:rsidRDefault="00476B1E" w:rsidP="00476B1E">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4F6A42A" w14:textId="77777777" w:rsidR="00476B1E" w:rsidRPr="00A20660" w:rsidRDefault="00476B1E" w:rsidP="00476B1E">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504BF17" w14:textId="77777777" w:rsidR="00476B1E" w:rsidRPr="00314B9E" w:rsidRDefault="00476B1E" w:rsidP="00476B1E">
      <w:pPr>
        <w:rPr>
          <w:rFonts w:asciiTheme="majorBidi" w:hAnsiTheme="majorBidi"/>
          <w:szCs w:val="24"/>
          <w:rtl/>
        </w:rPr>
      </w:pPr>
    </w:p>
    <w:p w14:paraId="0223BB69" w14:textId="77777777" w:rsidR="00476B1E" w:rsidRPr="00314B9E" w:rsidRDefault="00476B1E" w:rsidP="00476B1E">
      <w:pPr>
        <w:spacing w:line="340" w:lineRule="exact"/>
        <w:jc w:val="right"/>
        <w:rPr>
          <w:rFonts w:asciiTheme="majorBidi" w:hAnsiTheme="majorBidi"/>
          <w:b/>
          <w:bCs/>
          <w:sz w:val="28"/>
          <w:szCs w:val="28"/>
          <w:u w:val="single"/>
          <w:rtl/>
        </w:rPr>
      </w:pPr>
    </w:p>
    <w:p w14:paraId="2FD96DC2" w14:textId="77777777" w:rsidR="00476B1E" w:rsidRPr="00314B9E" w:rsidRDefault="00476B1E" w:rsidP="00476B1E">
      <w:pPr>
        <w:spacing w:line="340" w:lineRule="exact"/>
        <w:jc w:val="right"/>
        <w:rPr>
          <w:rFonts w:asciiTheme="majorBidi" w:hAnsiTheme="majorBidi"/>
          <w:b/>
          <w:bCs/>
          <w:sz w:val="28"/>
          <w:szCs w:val="28"/>
          <w:u w:val="single"/>
          <w:rtl/>
        </w:rPr>
      </w:pPr>
    </w:p>
    <w:p w14:paraId="43547150" w14:textId="77777777" w:rsidR="00476B1E" w:rsidRPr="00314B9E" w:rsidRDefault="00476B1E" w:rsidP="00476B1E">
      <w:pPr>
        <w:spacing w:line="340" w:lineRule="exact"/>
        <w:jc w:val="right"/>
        <w:rPr>
          <w:rFonts w:asciiTheme="majorBidi" w:hAnsiTheme="majorBidi"/>
          <w:szCs w:val="24"/>
        </w:rPr>
      </w:pPr>
    </w:p>
    <w:p w14:paraId="198BDFA2" w14:textId="77777777" w:rsidR="00476B1E" w:rsidRPr="007478A8" w:rsidRDefault="00476B1E" w:rsidP="00476B1E"/>
    <w:p w14:paraId="356647A6" w14:textId="24D3C2BA" w:rsidR="006A0139" w:rsidRPr="007478A8" w:rsidRDefault="006A0139" w:rsidP="007478A8">
      <w:bookmarkStart w:id="1" w:name="_Ref483313735"/>
      <w:bookmarkStart w:id="2" w:name="_Ref488746728"/>
      <w:bookmarkEnd w:id="1"/>
      <w:bookmarkEnd w:id="2"/>
    </w:p>
    <w:sectPr w:rsidR="006A0139" w:rsidRPr="007478A8" w:rsidSect="00993A66">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076EF22" w14:textId="77777777" w:rsidR="00C4037E" w:rsidRDefault="00C4037E">
      <w:r>
        <w:separator/>
      </w:r>
    </w:p>
  </w:endnote>
  <w:endnote w:type="continuationSeparator" w:id="0">
    <w:p w14:paraId="09CC5E5C" w14:textId="77777777" w:rsidR="00C4037E" w:rsidRDefault="00C4037E">
      <w:r>
        <w:continuationSeparator/>
      </w:r>
    </w:p>
  </w:endnote>
  <w:endnote w:type="continuationNotice" w:id="1">
    <w:p w14:paraId="15A513A7" w14:textId="77777777" w:rsidR="00C4037E" w:rsidRDefault="00C4037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C232D7" w14:textId="77777777" w:rsidR="00C4037E" w:rsidRDefault="00C4037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128A3" w:rsidRPr="00B128A3">
      <w:rPr>
        <w:noProof/>
        <w:rtl/>
        <w:lang w:val="he-IL"/>
      </w:rPr>
      <w:t>25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128A3">
      <w:rPr>
        <w:noProof/>
        <w:rtl/>
      </w:rPr>
      <w:t>58</w:t>
    </w:r>
    <w:r>
      <w:rPr>
        <w:noProof/>
      </w:rPr>
      <w:fldChar w:fldCharType="end"/>
    </w:r>
    <w:r>
      <w:rPr>
        <w:rFonts w:hint="cs"/>
        <w:rtl/>
      </w:rPr>
      <w:t xml:space="preserve"> עמודים</w:t>
    </w:r>
  </w:p>
  <w:p w14:paraId="2425314F" w14:textId="77777777" w:rsidR="00C4037E" w:rsidRDefault="00C4037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1E156F3" w14:textId="77777777" w:rsidR="00C4037E" w:rsidRPr="00F757BF" w:rsidRDefault="00C4037E"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E5DF11" w14:textId="77777777" w:rsidR="00C4037E" w:rsidRDefault="00C4037E">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128A3" w:rsidRPr="00B128A3">
      <w:rPr>
        <w:noProof/>
        <w:rtl/>
        <w:lang w:val="he-IL"/>
      </w:rPr>
      <w:t>23</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128A3">
      <w:rPr>
        <w:noProof/>
        <w:rtl/>
      </w:rPr>
      <w:t>58</w:t>
    </w:r>
    <w:r>
      <w:rPr>
        <w:noProof/>
      </w:rPr>
      <w:fldChar w:fldCharType="end"/>
    </w:r>
    <w:r>
      <w:rPr>
        <w:rFonts w:hint="cs"/>
        <w:rtl/>
      </w:rPr>
      <w:t xml:space="preserve"> עמודים</w:t>
    </w:r>
  </w:p>
  <w:p w14:paraId="07AB6439" w14:textId="77777777" w:rsidR="00C4037E" w:rsidRDefault="00C4037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5309867" w14:textId="77777777" w:rsidR="00C4037E" w:rsidRDefault="00C4037E">
    <w:pPr>
      <w:pBdr>
        <w:top w:val="single" w:sz="6" w:space="1" w:color="auto"/>
      </w:pBdr>
      <w:jc w:val="center"/>
      <w:rPr>
        <w:rtl/>
      </w:rPr>
    </w:pPr>
    <w:r>
      <w:rPr>
        <w:rFonts w:hint="cs"/>
        <w:noProof/>
        <w:rtl/>
      </w:rPr>
      <w:drawing>
        <wp:anchor distT="0" distB="0" distL="114300" distR="114300" simplePos="0" relativeHeight="251658752" behindDoc="0" locked="0" layoutInCell="1" allowOverlap="1" wp14:anchorId="408085A8" wp14:editId="1D944DFB">
          <wp:simplePos x="0" y="0"/>
          <wp:positionH relativeFrom="column">
            <wp:posOffset>5200650</wp:posOffset>
          </wp:positionH>
          <wp:positionV relativeFrom="paragraph">
            <wp:posOffset>163830</wp:posOffset>
          </wp:positionV>
          <wp:extent cx="685800" cy="323850"/>
          <wp:effectExtent l="19050" t="0" r="0" b="0"/>
          <wp:wrapNone/>
          <wp:docPr id="1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4537C03" w14:textId="77777777" w:rsidR="00C4037E" w:rsidRDefault="00C4037E"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1334576750"/>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425717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14:paraId="51C95BB3" w14:textId="77777777" w:rsidR="00C4037E" w:rsidRDefault="00C4037E"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68825477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0F2D8D" w14:textId="77777777" w:rsidR="00C4037E" w:rsidRDefault="00C4037E"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D3D39" w:rsidRPr="005D3D39">
      <w:rPr>
        <w:noProof/>
        <w:rtl/>
        <w:lang w:val="he-IL"/>
      </w:rPr>
      <w:t>40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D3D39">
      <w:rPr>
        <w:noProof/>
        <w:rtl/>
      </w:rPr>
      <w:t>58</w:t>
    </w:r>
    <w:r>
      <w:rPr>
        <w:noProof/>
      </w:rPr>
      <w:fldChar w:fldCharType="end"/>
    </w:r>
    <w:r>
      <w:rPr>
        <w:rFonts w:hint="cs"/>
        <w:rtl/>
      </w:rPr>
      <w:t xml:space="preserve"> עמודים</w:t>
    </w:r>
  </w:p>
  <w:p w14:paraId="6B534081" w14:textId="77777777" w:rsidR="00C4037E" w:rsidRDefault="00C4037E"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73DE7D3C" w14:textId="77777777" w:rsidR="00C4037E" w:rsidRPr="00F757BF" w:rsidRDefault="00C4037E" w:rsidP="00F757BF">
    <w:pPr>
      <w:pStyle w:val="af"/>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FB4635" w14:textId="77777777" w:rsidR="00C4037E" w:rsidRDefault="00C4037E" w:rsidP="00C72241">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128A3" w:rsidRPr="00B128A3">
      <w:rPr>
        <w:noProof/>
        <w:rtl/>
        <w:lang w:val="he-IL"/>
      </w:rPr>
      <w:t>26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B128A3">
      <w:rPr>
        <w:noProof/>
        <w:rtl/>
      </w:rPr>
      <w:t>58</w:t>
    </w:r>
    <w:r>
      <w:rPr>
        <w:noProof/>
      </w:rPr>
      <w:fldChar w:fldCharType="end"/>
    </w:r>
    <w:r>
      <w:rPr>
        <w:rFonts w:hint="cs"/>
        <w:rtl/>
      </w:rPr>
      <w:t xml:space="preserve"> עמודים</w:t>
    </w:r>
  </w:p>
  <w:p w14:paraId="02C125B1" w14:textId="77777777" w:rsidR="00C4037E" w:rsidRDefault="00C4037E" w:rsidP="00C72241">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6CFA0E3" w14:textId="77777777" w:rsidR="00C4037E" w:rsidRDefault="00C4037E" w:rsidP="00C72241">
    <w:pPr>
      <w:pBdr>
        <w:top w:val="single" w:sz="6" w:space="1" w:color="auto"/>
      </w:pBdr>
      <w:jc w:val="center"/>
      <w:rPr>
        <w:rtl/>
      </w:rPr>
    </w:pPr>
    <w:r>
      <w:rPr>
        <w:rFonts w:hint="cs"/>
        <w:noProof/>
        <w:rtl/>
      </w:rPr>
      <w:drawing>
        <wp:anchor distT="0" distB="0" distL="114300" distR="114300" simplePos="0" relativeHeight="251656704" behindDoc="0" locked="0" layoutInCell="1" allowOverlap="1" wp14:anchorId="597FCD83" wp14:editId="16FBF2A2">
          <wp:simplePos x="0" y="0"/>
          <wp:positionH relativeFrom="column">
            <wp:posOffset>5200650</wp:posOffset>
          </wp:positionH>
          <wp:positionV relativeFrom="paragraph">
            <wp:posOffset>163830</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65BF70A" w14:textId="77777777" w:rsidR="00C4037E" w:rsidRDefault="00C4037E" w:rsidP="00C72241">
    <w:pPr>
      <w:pBdr>
        <w:top w:val="single" w:sz="6" w:space="1" w:color="auto"/>
      </w:pBdr>
      <w:jc w:val="center"/>
      <w:rPr>
        <w:rtl/>
      </w:rPr>
    </w:pPr>
    <w:r w:rsidRPr="001C59CC">
      <w:rPr>
        <w:rtl/>
      </w:rPr>
      <w:t>רח' ב</w:t>
    </w:r>
    <w:r>
      <w:rPr>
        <w:rtl/>
      </w:rPr>
      <w:t>נק ישראל 7</w:t>
    </w:r>
    <w:r w:rsidRPr="001C59CC">
      <w:rPr>
        <w:rtl/>
      </w:rPr>
      <w:t xml:space="preserve"> ת.ד. 36148</w:t>
    </w:r>
    <w:r>
      <w:rPr>
        <w:rFonts w:hint="cs"/>
        <w:rtl/>
      </w:rPr>
      <w:t xml:space="preserve"> </w:t>
    </w:r>
    <w:r w:rsidRPr="001C59CC">
      <w:rPr>
        <w:rtl/>
      </w:rPr>
      <w:t xml:space="preserve">ירושלים </w:t>
    </w:r>
    <w:r>
      <w:rPr>
        <w:rtl/>
      </w:rPr>
      <w:t>9195021,</w:t>
    </w:r>
    <w:r w:rsidRPr="000A474B">
      <w:rPr>
        <w:rFonts w:hint="cs"/>
        <w:rtl/>
      </w:rPr>
      <w:t xml:space="preserve"> טל'</w:t>
    </w:r>
    <w:r>
      <w:rPr>
        <w:rFonts w:hint="cs"/>
        <w:rtl/>
      </w:rPr>
      <w:t xml:space="preserve">: </w:t>
    </w:r>
    <w:sdt>
      <w:sdtPr>
        <w:rPr>
          <w:rtl/>
        </w:rPr>
        <w:alias w:val="טלפון עבודה של חותם"/>
        <w:tag w:val="טלפון עבודה של חותם"/>
        <w:id w:val="-37593145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p>
  <w:p w14:paraId="31210B8E" w14:textId="77777777" w:rsidR="00C4037E" w:rsidRDefault="00C4037E" w:rsidP="00F5185B">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742467010"/>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C85F78" w14:textId="77777777" w:rsidR="00C4037E" w:rsidRDefault="00C4037E">
      <w:r>
        <w:separator/>
      </w:r>
    </w:p>
  </w:footnote>
  <w:footnote w:type="continuationSeparator" w:id="0">
    <w:p w14:paraId="69FCF0A6" w14:textId="77777777" w:rsidR="00C4037E" w:rsidRDefault="00C4037E">
      <w:r>
        <w:continuationSeparator/>
      </w:r>
    </w:p>
  </w:footnote>
  <w:footnote w:type="continuationNotice" w:id="1">
    <w:p w14:paraId="1B166679" w14:textId="77777777" w:rsidR="00C4037E" w:rsidRDefault="00C4037E"/>
  </w:footnote>
  <w:footnote w:id="2">
    <w:p w14:paraId="5A97F4BC" w14:textId="77777777" w:rsidR="00C4037E" w:rsidRDefault="00C4037E" w:rsidP="00A90434">
      <w:pPr>
        <w:pStyle w:val="affd"/>
      </w:pPr>
      <w:r>
        <w:rPr>
          <w:rStyle w:val="afff1"/>
        </w:rPr>
        <w:footnoteRef/>
      </w:r>
      <w:r>
        <w:rPr>
          <w:rtl/>
        </w:rPr>
        <w:t xml:space="preserve"> </w:t>
      </w:r>
      <w:r>
        <w:rPr>
          <w:rFonts w:hint="cs"/>
          <w:rtl/>
        </w:rPr>
        <w:t>מופיע תחת "הודעות מצורפות"</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DF5D5E" w14:textId="77777777" w:rsidR="00C4037E" w:rsidRDefault="00C4037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4037E" w:rsidRPr="00C01540" w14:paraId="38DB9887" w14:textId="77777777" w:rsidTr="00E27F1D">
      <w:trPr>
        <w:trHeight w:val="284"/>
        <w:jc w:val="center"/>
      </w:trPr>
      <w:tc>
        <w:tcPr>
          <w:tcW w:w="851" w:type="dxa"/>
          <w:vAlign w:val="center"/>
        </w:tcPr>
        <w:p w14:paraId="782625A1" w14:textId="0865418C" w:rsidR="00C4037E" w:rsidRPr="00C01540" w:rsidRDefault="00C4037E" w:rsidP="00EA0EA5">
          <w:pPr>
            <w:pStyle w:val="ad"/>
            <w:tabs>
              <w:tab w:val="left" w:pos="2447"/>
            </w:tabs>
            <w:spacing w:line="276" w:lineRule="auto"/>
            <w:jc w:val="center"/>
            <w:rPr>
              <w:b/>
              <w:bCs/>
              <w:rtl/>
            </w:rPr>
          </w:pPr>
          <w:r w:rsidRPr="00C01540">
            <w:object w:dxaOrig="784" w:dyaOrig="931" w14:anchorId="2712E1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9.85pt;mso-position-vertical:absolute" o:ole="" o:allowoverlap="f">
                <v:imagedata r:id="rId1" o:title=""/>
              </v:shape>
              <o:OLEObject Type="Embed" ProgID="Word.Picture.8" ShapeID="_x0000_i1025" DrawAspect="Content" ObjectID="_1616915408" r:id="rId2"/>
            </w:object>
          </w:r>
        </w:p>
      </w:tc>
      <w:tc>
        <w:tcPr>
          <w:tcW w:w="4384" w:type="dxa"/>
          <w:vAlign w:val="center"/>
        </w:tcPr>
        <w:p w14:paraId="6A7E80E8" w14:textId="77777777" w:rsidR="00C4037E" w:rsidRPr="008119DF" w:rsidRDefault="00C4037E"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12242205" w14:textId="77777777" w:rsidR="00C4037E" w:rsidRPr="00C01540" w:rsidRDefault="00C4037E"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0F39D636" w14:textId="77777777" w:rsidR="00C4037E" w:rsidRPr="00C01540" w:rsidRDefault="00C4037E" w:rsidP="006B4308">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29</w:t>
          </w:r>
          <w:r w:rsidRPr="00C01540">
            <w:rPr>
              <w:rFonts w:hint="cs"/>
              <w:b/>
              <w:bCs/>
              <w:rtl/>
            </w:rPr>
            <w:t>/201</w:t>
          </w:r>
          <w:r>
            <w:rPr>
              <w:rFonts w:hint="cs"/>
              <w:b/>
              <w:bCs/>
              <w:rtl/>
            </w:rPr>
            <w:t>9</w:t>
          </w:r>
        </w:p>
      </w:tc>
    </w:tr>
  </w:tbl>
  <w:p w14:paraId="5B7754C0" w14:textId="77777777" w:rsidR="00C4037E" w:rsidRPr="008B766D" w:rsidRDefault="00C4037E"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DDFA8A" w14:textId="77777777" w:rsidR="00C4037E" w:rsidRDefault="00C4037E" w:rsidP="00EA4FBF">
    <w:pPr>
      <w:pStyle w:val="ad"/>
      <w:spacing w:line="276" w:lineRule="auto"/>
      <w:jc w:val="center"/>
      <w:rPr>
        <w:b/>
        <w:bCs/>
        <w:szCs w:val="40"/>
        <w:rtl/>
      </w:rPr>
    </w:pPr>
    <w:r>
      <w:rPr>
        <w:b/>
        <w:bCs/>
        <w:noProof/>
        <w:szCs w:val="40"/>
        <w:rtl/>
      </w:rPr>
      <w:object w:dxaOrig="1440" w:dyaOrig="1440" w14:anchorId="1A6E979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0;text-align:left;margin-left:206.45pt;margin-top:-27.6pt;width:40.05pt;height:47.55pt;z-index:251670016;visibility:visible;mso-wrap-edited:f">
          <v:imagedata r:id="rId1" o:title=""/>
          <w10:wrap type="topAndBottom"/>
        </v:shape>
        <o:OLEObject Type="Embed" ProgID="Word.Picture.8" ShapeID="_x0000_s2057" DrawAspect="Content" ObjectID="_1616915410" r:id="rId2"/>
      </w:object>
    </w:r>
  </w:p>
  <w:p w14:paraId="17E12706" w14:textId="77777777" w:rsidR="00C4037E" w:rsidRDefault="00C4037E" w:rsidP="00EA4FBF">
    <w:pPr>
      <w:pStyle w:val="ad"/>
      <w:spacing w:line="276" w:lineRule="auto"/>
      <w:jc w:val="center"/>
      <w:rPr>
        <w:b/>
        <w:bCs/>
        <w:szCs w:val="40"/>
        <w:rtl/>
      </w:rPr>
    </w:pPr>
    <w:r>
      <w:rPr>
        <w:b/>
        <w:bCs/>
        <w:szCs w:val="40"/>
        <w:rtl/>
      </w:rPr>
      <w:t>מדינת ישראל</w:t>
    </w:r>
  </w:p>
  <w:p w14:paraId="33A2CF12" w14:textId="77777777" w:rsidR="00C4037E" w:rsidRDefault="00C4037E" w:rsidP="00EA4FBF">
    <w:pPr>
      <w:pStyle w:val="ad"/>
      <w:tabs>
        <w:tab w:val="left" w:pos="2447"/>
      </w:tabs>
      <w:spacing w:line="276" w:lineRule="auto"/>
      <w:jc w:val="center"/>
      <w:rPr>
        <w:b/>
        <w:bCs/>
        <w:szCs w:val="32"/>
        <w:rtl/>
      </w:rPr>
    </w:pPr>
    <w:r>
      <w:rPr>
        <w:rFonts w:hint="cs"/>
        <w:b/>
        <w:bCs/>
        <w:szCs w:val="32"/>
        <w:rtl/>
      </w:rPr>
      <w:t>משרד האנרגיה</w:t>
    </w:r>
  </w:p>
  <w:p w14:paraId="07EEC0BB" w14:textId="77777777" w:rsidR="00C4037E" w:rsidRDefault="00C4037E" w:rsidP="00EA4FBF">
    <w:pPr>
      <w:pStyle w:val="ad"/>
      <w:tabs>
        <w:tab w:val="left" w:pos="2447"/>
      </w:tabs>
      <w:spacing w:line="276" w:lineRule="auto"/>
      <w:jc w:val="center"/>
      <w:rPr>
        <w:b/>
        <w:bCs/>
        <w:szCs w:val="32"/>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6A60DD" w14:textId="77777777" w:rsidR="00C4037E" w:rsidRDefault="00C4037E">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4037E" w:rsidRPr="00C01540" w14:paraId="4AF86B07" w14:textId="77777777" w:rsidTr="00993A66">
      <w:trPr>
        <w:trHeight w:val="284"/>
        <w:jc w:val="center"/>
      </w:trPr>
      <w:tc>
        <w:tcPr>
          <w:tcW w:w="851" w:type="dxa"/>
          <w:vAlign w:val="center"/>
        </w:tcPr>
        <w:p w14:paraId="640A7B1E" w14:textId="77777777" w:rsidR="00C4037E" w:rsidRPr="00C01540" w:rsidRDefault="00C4037E" w:rsidP="00EA0EA5">
          <w:pPr>
            <w:pStyle w:val="ad"/>
            <w:tabs>
              <w:tab w:val="left" w:pos="2447"/>
            </w:tabs>
            <w:spacing w:line="276" w:lineRule="auto"/>
            <w:jc w:val="center"/>
            <w:rPr>
              <w:b/>
              <w:bCs/>
              <w:rtl/>
            </w:rPr>
          </w:pPr>
          <w:r w:rsidRPr="00C01540">
            <w:object w:dxaOrig="784" w:dyaOrig="931" w14:anchorId="43A3A7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2.05pt;height:28.55pt;mso-position-vertical:absolute" o:ole="" o:allowoverlap="f">
                <v:imagedata r:id="rId1" o:title=""/>
              </v:shape>
              <o:OLEObject Type="Embed" ProgID="Word.Picture.8" ShapeID="_x0000_i1027" DrawAspect="Content" ObjectID="_1616915409" r:id="rId2"/>
            </w:object>
          </w:r>
        </w:p>
      </w:tc>
      <w:tc>
        <w:tcPr>
          <w:tcW w:w="4384" w:type="dxa"/>
          <w:vAlign w:val="center"/>
        </w:tcPr>
        <w:p w14:paraId="01222A6F" w14:textId="77777777" w:rsidR="00C4037E" w:rsidRPr="008119DF" w:rsidRDefault="00C4037E"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16C29375" w14:textId="77777777" w:rsidR="00C4037E" w:rsidRPr="00C01540" w:rsidRDefault="00C4037E" w:rsidP="00EA0EA5">
          <w:pPr>
            <w:pStyle w:val="ad"/>
            <w:tabs>
              <w:tab w:val="left" w:pos="2447"/>
            </w:tabs>
            <w:spacing w:line="276" w:lineRule="auto"/>
            <w:rPr>
              <w:b/>
              <w:bCs/>
              <w:rtl/>
            </w:rPr>
          </w:pPr>
          <w:r w:rsidRPr="00C01540">
            <w:rPr>
              <w:rFonts w:hint="cs"/>
              <w:b/>
              <w:bCs/>
              <w:rtl/>
            </w:rPr>
            <w:t>משרד האנרגיה</w:t>
          </w:r>
        </w:p>
      </w:tc>
      <w:tc>
        <w:tcPr>
          <w:tcW w:w="4688" w:type="dxa"/>
          <w:vAlign w:val="bottom"/>
        </w:tcPr>
        <w:p w14:paraId="25AF23AD" w14:textId="7334A932" w:rsidR="00C4037E" w:rsidRPr="00C01540" w:rsidRDefault="00C4037E" w:rsidP="00993A66">
          <w:pPr>
            <w:pStyle w:val="ad"/>
            <w:tabs>
              <w:tab w:val="left" w:pos="2447"/>
            </w:tabs>
            <w:spacing w:line="276" w:lineRule="auto"/>
            <w:jc w:val="right"/>
            <w:rPr>
              <w:rtl/>
            </w:rPr>
          </w:pPr>
          <w:r>
            <w:rPr>
              <w:rFonts w:hint="cs"/>
              <w:b/>
              <w:bCs/>
              <w:rtl/>
            </w:rPr>
            <w:t>מכרז</w:t>
          </w:r>
          <w:r w:rsidRPr="00C01540">
            <w:rPr>
              <w:rFonts w:hint="cs"/>
              <w:b/>
              <w:bCs/>
              <w:rtl/>
            </w:rPr>
            <w:t xml:space="preserve"> מס':</w:t>
          </w:r>
          <w:r w:rsidRPr="00993A66">
            <w:rPr>
              <w:rFonts w:ascii="David" w:hAnsi="David"/>
              <w:b/>
              <w:bCs/>
              <w:rtl/>
            </w:rPr>
            <w:t xml:space="preserve"> </w:t>
          </w:r>
          <w:sdt>
            <w:sdtPr>
              <w:rPr>
                <w:rFonts w:ascii="David" w:hAnsi="David"/>
                <w:b/>
                <w:bCs/>
                <w:rtl/>
              </w:rPr>
              <w:alias w:val="מס'"/>
              <w:tag w:val="CounterString"/>
              <w:id w:val="-597640976"/>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Pr="00993A66">
                <w:rPr>
                  <w:rFonts w:ascii="David" w:hAnsi="David"/>
                  <w:b/>
                  <w:bCs/>
                </w:rPr>
                <w:t>29</w:t>
              </w:r>
            </w:sdtContent>
          </w:sdt>
          <w:r w:rsidRPr="00C01540">
            <w:rPr>
              <w:rFonts w:hint="cs"/>
              <w:b/>
              <w:bCs/>
              <w:rtl/>
            </w:rPr>
            <w:t>/</w:t>
          </w:r>
          <w:r>
            <w:rPr>
              <w:rFonts w:hint="cs"/>
              <w:b/>
              <w:bCs/>
              <w:rtl/>
            </w:rPr>
            <w:t>2019</w:t>
          </w:r>
        </w:p>
      </w:tc>
    </w:tr>
  </w:tbl>
  <w:p w14:paraId="372EDAD0" w14:textId="77777777" w:rsidR="00C4037E" w:rsidRPr="008B766D" w:rsidRDefault="00C4037E" w:rsidP="00591BAD">
    <w:pPr>
      <w:pStyle w:val="ad"/>
      <w:rPr>
        <w:b/>
        <w:bCs/>
        <w:sz w:val="32"/>
        <w:szCs w:val="32"/>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DF7AF0" w14:textId="77777777" w:rsidR="00C4037E" w:rsidRDefault="00C4037E" w:rsidP="00EA4FBF">
    <w:pPr>
      <w:pStyle w:val="ad"/>
      <w:spacing w:line="276" w:lineRule="auto"/>
      <w:jc w:val="center"/>
      <w:rPr>
        <w:b/>
        <w:bCs/>
        <w:szCs w:val="40"/>
        <w:rtl/>
      </w:rPr>
    </w:pPr>
    <w:r>
      <w:rPr>
        <w:b/>
        <w:bCs/>
        <w:noProof/>
        <w:szCs w:val="40"/>
        <w:rtl/>
      </w:rPr>
      <w:object w:dxaOrig="1440" w:dyaOrig="1440" w14:anchorId="784DBE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16915411" r:id="rId2"/>
      </w:object>
    </w:r>
  </w:p>
  <w:p w14:paraId="7C7C1636" w14:textId="77777777" w:rsidR="00C4037E" w:rsidRDefault="00C4037E" w:rsidP="00EA4FBF">
    <w:pPr>
      <w:pStyle w:val="ad"/>
      <w:spacing w:line="276" w:lineRule="auto"/>
      <w:jc w:val="center"/>
      <w:rPr>
        <w:b/>
        <w:bCs/>
        <w:szCs w:val="40"/>
        <w:rtl/>
      </w:rPr>
    </w:pPr>
    <w:r>
      <w:rPr>
        <w:b/>
        <w:bCs/>
        <w:szCs w:val="40"/>
        <w:rtl/>
      </w:rPr>
      <w:t>מדינת ישראל</w:t>
    </w:r>
  </w:p>
  <w:p w14:paraId="3F6D0B54" w14:textId="77777777" w:rsidR="00C4037E" w:rsidRDefault="00C4037E" w:rsidP="00EA4FBF">
    <w:pPr>
      <w:pStyle w:val="ad"/>
      <w:tabs>
        <w:tab w:val="left" w:pos="2447"/>
      </w:tabs>
      <w:spacing w:line="276" w:lineRule="auto"/>
      <w:jc w:val="center"/>
      <w:rPr>
        <w:b/>
        <w:bCs/>
        <w:szCs w:val="32"/>
        <w:rtl/>
      </w:rPr>
    </w:pPr>
    <w:r>
      <w:rPr>
        <w:rFonts w:hint="cs"/>
        <w:b/>
        <w:bCs/>
        <w:szCs w:val="32"/>
        <w:rtl/>
      </w:rPr>
      <w:t>משרד האנרגיה</w:t>
    </w:r>
  </w:p>
  <w:p w14:paraId="55587D24" w14:textId="77777777" w:rsidR="00C4037E" w:rsidRDefault="00C4037E"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5"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42145BB"/>
    <w:multiLevelType w:val="multilevel"/>
    <w:tmpl w:val="EDD6BA18"/>
    <w:lvl w:ilvl="0">
      <w:start w:val="1"/>
      <w:numFmt w:val="decimal"/>
      <w:lvlText w:val="%1."/>
      <w:lvlJc w:val="left"/>
      <w:pPr>
        <w:ind w:left="360" w:hanging="360"/>
      </w:pPr>
      <w:rPr>
        <w:lang w:val="en-US"/>
      </w:rPr>
    </w:lvl>
    <w:lvl w:ilvl="1">
      <w:start w:val="1"/>
      <w:numFmt w:val="decimal"/>
      <w:pStyle w:val="21"/>
      <w:lvlText w:val="%1.%2."/>
      <w:lvlJc w:val="left"/>
      <w:pPr>
        <w:ind w:left="792" w:hanging="432"/>
      </w:pPr>
      <w:rPr>
        <w:lang w:val="en-US" w:bidi="he-IL"/>
      </w:rPr>
    </w:lvl>
    <w:lvl w:ilvl="2">
      <w:start w:val="1"/>
      <w:numFmt w:val="decimal"/>
      <w:pStyle w:val="31"/>
      <w:lvlText w:val="%1.%2.%3."/>
      <w:lvlJc w:val="left"/>
      <w:pPr>
        <w:ind w:left="50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2"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3"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AD14CDA"/>
    <w:multiLevelType w:val="hybridMultilevel"/>
    <w:tmpl w:val="22DC97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B5F2410"/>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9" w15:restartNumberingAfterBreak="0">
    <w:nsid w:val="2D640449"/>
    <w:multiLevelType w:val="hybridMultilevel"/>
    <w:tmpl w:val="4E5EDB3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2"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3" w15:restartNumberingAfterBreak="0">
    <w:nsid w:val="316A6E80"/>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B946F57"/>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62"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4"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5" w15:restartNumberingAfterBreak="0">
    <w:nsid w:val="52AE2F56"/>
    <w:multiLevelType w:val="multilevel"/>
    <w:tmpl w:val="D6DC516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i w:val="0"/>
        <w:i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3"/>
      <w:lvlText w:val="%1.%2."/>
      <w:lvlJc w:val="left"/>
      <w:pPr>
        <w:ind w:left="1140"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0"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4"/>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4"/>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1"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5"/>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2"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3" w15:restartNumberingAfterBreak="0">
    <w:nsid w:val="66CE31A8"/>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5"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6"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7"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8"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0"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1"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4"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6"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8" w15:restartNumberingAfterBreak="0">
    <w:nsid w:val="77E25D42"/>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11"/>
  </w:num>
  <w:num w:numId="3">
    <w:abstractNumId w:val="54"/>
  </w:num>
  <w:num w:numId="4">
    <w:abstractNumId w:val="39"/>
  </w:num>
  <w:num w:numId="5">
    <w:abstractNumId w:val="78"/>
  </w:num>
  <w:num w:numId="6">
    <w:abstractNumId w:val="100"/>
  </w:num>
  <w:num w:numId="7">
    <w:abstractNumId w:val="12"/>
  </w:num>
  <w:num w:numId="8">
    <w:abstractNumId w:val="45"/>
  </w:num>
  <w:num w:numId="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9"/>
  </w:num>
  <w:num w:numId="12">
    <w:abstractNumId w:val="27"/>
  </w:num>
  <w:num w:numId="13">
    <w:abstractNumId w:val="105"/>
  </w:num>
  <w:num w:numId="14">
    <w:abstractNumId w:val="41"/>
  </w:num>
  <w:num w:numId="15">
    <w:abstractNumId w:val="83"/>
  </w:num>
  <w:num w:numId="16">
    <w:abstractNumId w:val="109"/>
  </w:num>
  <w:num w:numId="17">
    <w:abstractNumId w:val="87"/>
  </w:num>
  <w:num w:numId="18">
    <w:abstractNumId w:val="72"/>
  </w:num>
  <w:num w:numId="19">
    <w:abstractNumId w:val="90"/>
  </w:num>
  <w:num w:numId="20">
    <w:abstractNumId w:val="84"/>
  </w:num>
  <w:num w:numId="21">
    <w:abstractNumId w:val="50"/>
  </w:num>
  <w:num w:numId="22">
    <w:abstractNumId w:val="71"/>
  </w:num>
  <w:num w:numId="23">
    <w:abstractNumId w:val="101"/>
  </w:num>
  <w:num w:numId="24">
    <w:abstractNumId w:val="24"/>
  </w:num>
  <w:num w:numId="25">
    <w:abstractNumId w:val="43"/>
  </w:num>
  <w:num w:numId="26">
    <w:abstractNumId w:val="66"/>
  </w:num>
  <w:num w:numId="27">
    <w:abstractNumId w:val="30"/>
  </w:num>
  <w:num w:numId="28">
    <w:abstractNumId w:val="92"/>
  </w:num>
  <w:num w:numId="29">
    <w:abstractNumId w:val="33"/>
  </w:num>
  <w:num w:numId="30">
    <w:abstractNumId w:val="38"/>
  </w:num>
  <w:num w:numId="31">
    <w:abstractNumId w:val="77"/>
  </w:num>
  <w:num w:numId="32">
    <w:abstractNumId w:val="102"/>
  </w:num>
  <w:num w:numId="33">
    <w:abstractNumId w:val="70"/>
  </w:num>
  <w:num w:numId="34">
    <w:abstractNumId w:val="73"/>
  </w:num>
  <w:num w:numId="35">
    <w:abstractNumId w:val="103"/>
  </w:num>
  <w:num w:numId="36">
    <w:abstractNumId w:val="76"/>
  </w:num>
  <w:num w:numId="37">
    <w:abstractNumId w:val="32"/>
  </w:num>
  <w:num w:numId="38">
    <w:abstractNumId w:val="74"/>
  </w:num>
  <w:num w:numId="39">
    <w:abstractNumId w:val="21"/>
  </w:num>
  <w:num w:numId="40">
    <w:abstractNumId w:val="57"/>
  </w:num>
  <w:num w:numId="41">
    <w:abstractNumId w:val="26"/>
  </w:num>
  <w:num w:numId="42">
    <w:abstractNumId w:val="20"/>
  </w:num>
  <w:num w:numId="43">
    <w:abstractNumId w:val="113"/>
  </w:num>
  <w:num w:numId="44">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5">
    <w:abstractNumId w:val="106"/>
  </w:num>
  <w:num w:numId="46">
    <w:abstractNumId w:val="31"/>
  </w:num>
  <w:num w:numId="47">
    <w:abstractNumId w:val="98"/>
  </w:num>
  <w:num w:numId="48">
    <w:abstractNumId w:val="18"/>
  </w:num>
  <w:num w:numId="49">
    <w:abstractNumId w:val="96"/>
  </w:num>
  <w:num w:numId="50">
    <w:abstractNumId w:val="34"/>
  </w:num>
  <w:num w:numId="51">
    <w:abstractNumId w:val="52"/>
  </w:num>
  <w:num w:numId="52">
    <w:abstractNumId w:val="81"/>
  </w:num>
  <w:num w:numId="53">
    <w:abstractNumId w:val="16"/>
  </w:num>
  <w:num w:numId="54">
    <w:abstractNumId w:val="9"/>
  </w:num>
  <w:num w:numId="55">
    <w:abstractNumId w:val="44"/>
  </w:num>
  <w:num w:numId="56">
    <w:abstractNumId w:val="110"/>
  </w:num>
  <w:num w:numId="57">
    <w:abstractNumId w:val="55"/>
  </w:num>
  <w:num w:numId="58">
    <w:abstractNumId w:val="112"/>
  </w:num>
  <w:num w:numId="59">
    <w:abstractNumId w:val="88"/>
  </w:num>
  <w:num w:numId="60">
    <w:abstractNumId w:val="65"/>
  </w:num>
  <w:num w:numId="61">
    <w:abstractNumId w:val="29"/>
  </w:num>
  <w:num w:numId="62">
    <w:abstractNumId w:val="51"/>
  </w:num>
  <w:num w:numId="63">
    <w:abstractNumId w:val="47"/>
  </w:num>
  <w:num w:numId="64">
    <w:abstractNumId w:val="19"/>
  </w:num>
  <w:num w:numId="65">
    <w:abstractNumId w:val="42"/>
  </w:num>
  <w:num w:numId="66">
    <w:abstractNumId w:val="69"/>
  </w:num>
  <w:num w:numId="67">
    <w:abstractNumId w:val="28"/>
  </w:num>
  <w:num w:numId="68">
    <w:abstractNumId w:val="23"/>
  </w:num>
  <w:num w:numId="69">
    <w:abstractNumId w:val="94"/>
  </w:num>
  <w:num w:numId="70">
    <w:abstractNumId w:val="82"/>
  </w:num>
  <w:num w:numId="71">
    <w:abstractNumId w:val="62"/>
  </w:num>
  <w:num w:numId="72">
    <w:abstractNumId w:val="15"/>
  </w:num>
  <w:num w:numId="73">
    <w:abstractNumId w:val="11"/>
  </w:num>
  <w:num w:numId="74">
    <w:abstractNumId w:val="35"/>
  </w:num>
  <w:num w:numId="75">
    <w:abstractNumId w:val="64"/>
  </w:num>
  <w:num w:numId="76">
    <w:abstractNumId w:val="56"/>
  </w:num>
  <w:num w:numId="77">
    <w:abstractNumId w:val="67"/>
  </w:num>
  <w:num w:numId="78">
    <w:abstractNumId w:val="79"/>
  </w:num>
  <w:num w:numId="79">
    <w:abstractNumId w:val="97"/>
  </w:num>
  <w:num w:numId="80">
    <w:abstractNumId w:val="36"/>
  </w:num>
  <w:num w:numId="81">
    <w:abstractNumId w:val="114"/>
  </w:num>
  <w:num w:numId="82">
    <w:abstractNumId w:val="58"/>
  </w:num>
  <w:num w:numId="83">
    <w:abstractNumId w:val="37"/>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1"/>
  </w:num>
  <w:num w:numId="94">
    <w:abstractNumId w:val="95"/>
  </w:num>
  <w:num w:numId="95">
    <w:abstractNumId w:val="104"/>
  </w:num>
  <w:num w:numId="96">
    <w:abstractNumId w:val="68"/>
  </w:num>
  <w:num w:numId="97">
    <w:abstractNumId w:val="86"/>
    <w:lvlOverride w:ilvl="0">
      <w:startOverride w:val="1"/>
    </w:lvlOverride>
  </w:num>
  <w:num w:numId="98">
    <w:abstractNumId w:val="85"/>
  </w:num>
  <w:num w:numId="99">
    <w:abstractNumId w:val="14"/>
  </w:num>
  <w:num w:numId="100">
    <w:abstractNumId w:val="80"/>
  </w:num>
  <w:num w:numId="101">
    <w:abstractNumId w:val="63"/>
  </w:num>
  <w:num w:numId="102">
    <w:abstractNumId w:val="60"/>
  </w:num>
  <w:num w:numId="103">
    <w:abstractNumId w:val="22"/>
  </w:num>
  <w:num w:numId="104">
    <w:abstractNumId w:val="59"/>
  </w:num>
  <w:num w:numId="105">
    <w:abstractNumId w:val="10"/>
  </w:num>
  <w:num w:numId="10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100"/>
  </w:num>
  <w:num w:numId="108">
    <w:abstractNumId w:val="61"/>
  </w:num>
  <w:num w:numId="109">
    <w:abstractNumId w:val="40"/>
  </w:num>
  <w:num w:numId="110">
    <w:abstractNumId w:val="75"/>
  </w:num>
  <w:num w:numId="111">
    <w:abstractNumId w:val="46"/>
  </w:num>
  <w:num w:numId="112">
    <w:abstractNumId w:val="40"/>
  </w:num>
  <w:num w:numId="113">
    <w:abstractNumId w:val="49"/>
  </w:num>
  <w:num w:numId="114">
    <w:abstractNumId w:val="93"/>
  </w:num>
  <w:num w:numId="115">
    <w:abstractNumId w:val="53"/>
  </w:num>
  <w:num w:numId="116">
    <w:abstractNumId w:val="108"/>
  </w:num>
  <w:num w:numId="117">
    <w:abstractNumId w:val="48"/>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6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43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3F0A"/>
    <w:rsid w:val="0002518C"/>
    <w:rsid w:val="0002570E"/>
    <w:rsid w:val="000301E8"/>
    <w:rsid w:val="00035919"/>
    <w:rsid w:val="00035BE6"/>
    <w:rsid w:val="000377AC"/>
    <w:rsid w:val="000410DD"/>
    <w:rsid w:val="00047FE9"/>
    <w:rsid w:val="0005305E"/>
    <w:rsid w:val="0005468E"/>
    <w:rsid w:val="000553FF"/>
    <w:rsid w:val="00055768"/>
    <w:rsid w:val="00061735"/>
    <w:rsid w:val="00062006"/>
    <w:rsid w:val="00062CF3"/>
    <w:rsid w:val="00064800"/>
    <w:rsid w:val="00064A7F"/>
    <w:rsid w:val="0006515C"/>
    <w:rsid w:val="000703BF"/>
    <w:rsid w:val="00070410"/>
    <w:rsid w:val="0007055B"/>
    <w:rsid w:val="000705A8"/>
    <w:rsid w:val="00070958"/>
    <w:rsid w:val="000744F2"/>
    <w:rsid w:val="000767D0"/>
    <w:rsid w:val="000801B8"/>
    <w:rsid w:val="00080C22"/>
    <w:rsid w:val="0008109E"/>
    <w:rsid w:val="00082730"/>
    <w:rsid w:val="00083043"/>
    <w:rsid w:val="00084894"/>
    <w:rsid w:val="00085DF7"/>
    <w:rsid w:val="000870CA"/>
    <w:rsid w:val="0009042F"/>
    <w:rsid w:val="000907E2"/>
    <w:rsid w:val="00090C83"/>
    <w:rsid w:val="00090EFC"/>
    <w:rsid w:val="0009109A"/>
    <w:rsid w:val="00091E4C"/>
    <w:rsid w:val="0009679A"/>
    <w:rsid w:val="000A026C"/>
    <w:rsid w:val="000A4124"/>
    <w:rsid w:val="000A474B"/>
    <w:rsid w:val="000A4AAD"/>
    <w:rsid w:val="000A4B66"/>
    <w:rsid w:val="000A558E"/>
    <w:rsid w:val="000B0C19"/>
    <w:rsid w:val="000B6784"/>
    <w:rsid w:val="000C2520"/>
    <w:rsid w:val="000C47C5"/>
    <w:rsid w:val="000C6D79"/>
    <w:rsid w:val="000C7A31"/>
    <w:rsid w:val="000D0881"/>
    <w:rsid w:val="000D3D73"/>
    <w:rsid w:val="000D6142"/>
    <w:rsid w:val="000D6195"/>
    <w:rsid w:val="000D6366"/>
    <w:rsid w:val="000D71F4"/>
    <w:rsid w:val="000D7462"/>
    <w:rsid w:val="000E0378"/>
    <w:rsid w:val="000E3797"/>
    <w:rsid w:val="000F0C8E"/>
    <w:rsid w:val="000F17AB"/>
    <w:rsid w:val="000F1EC2"/>
    <w:rsid w:val="000F4AEB"/>
    <w:rsid w:val="000F4EF2"/>
    <w:rsid w:val="000F5703"/>
    <w:rsid w:val="000F7845"/>
    <w:rsid w:val="00102DCB"/>
    <w:rsid w:val="00103361"/>
    <w:rsid w:val="00104383"/>
    <w:rsid w:val="00106947"/>
    <w:rsid w:val="00107884"/>
    <w:rsid w:val="00110424"/>
    <w:rsid w:val="001126BD"/>
    <w:rsid w:val="0011545A"/>
    <w:rsid w:val="00115EDF"/>
    <w:rsid w:val="00121348"/>
    <w:rsid w:val="00124C91"/>
    <w:rsid w:val="00127FB5"/>
    <w:rsid w:val="001305BF"/>
    <w:rsid w:val="00133256"/>
    <w:rsid w:val="00134E49"/>
    <w:rsid w:val="001355D9"/>
    <w:rsid w:val="00136728"/>
    <w:rsid w:val="001376A7"/>
    <w:rsid w:val="001415F0"/>
    <w:rsid w:val="00144716"/>
    <w:rsid w:val="00146230"/>
    <w:rsid w:val="00147256"/>
    <w:rsid w:val="00150F85"/>
    <w:rsid w:val="00151413"/>
    <w:rsid w:val="001516EB"/>
    <w:rsid w:val="0015175F"/>
    <w:rsid w:val="00151F45"/>
    <w:rsid w:val="00152FFF"/>
    <w:rsid w:val="00153674"/>
    <w:rsid w:val="00153837"/>
    <w:rsid w:val="001617C9"/>
    <w:rsid w:val="0016193E"/>
    <w:rsid w:val="0016226B"/>
    <w:rsid w:val="001633B6"/>
    <w:rsid w:val="0016372B"/>
    <w:rsid w:val="001646F5"/>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5553"/>
    <w:rsid w:val="00195B25"/>
    <w:rsid w:val="001962EF"/>
    <w:rsid w:val="00197607"/>
    <w:rsid w:val="001A0FEB"/>
    <w:rsid w:val="001A2F2A"/>
    <w:rsid w:val="001A47DD"/>
    <w:rsid w:val="001B2F89"/>
    <w:rsid w:val="001B39CF"/>
    <w:rsid w:val="001B481D"/>
    <w:rsid w:val="001B7602"/>
    <w:rsid w:val="001B7C4C"/>
    <w:rsid w:val="001C29D8"/>
    <w:rsid w:val="001C5154"/>
    <w:rsid w:val="001C7C80"/>
    <w:rsid w:val="001D24A6"/>
    <w:rsid w:val="001D44B4"/>
    <w:rsid w:val="001D5BC3"/>
    <w:rsid w:val="001E038D"/>
    <w:rsid w:val="001E1228"/>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17F60"/>
    <w:rsid w:val="00220F74"/>
    <w:rsid w:val="002216D6"/>
    <w:rsid w:val="00222968"/>
    <w:rsid w:val="00223000"/>
    <w:rsid w:val="00223E43"/>
    <w:rsid w:val="00224515"/>
    <w:rsid w:val="0022627D"/>
    <w:rsid w:val="0022754A"/>
    <w:rsid w:val="00230478"/>
    <w:rsid w:val="0023197A"/>
    <w:rsid w:val="00232B57"/>
    <w:rsid w:val="00232EFB"/>
    <w:rsid w:val="002340CE"/>
    <w:rsid w:val="00234C07"/>
    <w:rsid w:val="00236D9C"/>
    <w:rsid w:val="0023762C"/>
    <w:rsid w:val="00243119"/>
    <w:rsid w:val="002431FD"/>
    <w:rsid w:val="00247D6A"/>
    <w:rsid w:val="0025011E"/>
    <w:rsid w:val="002501AB"/>
    <w:rsid w:val="00250470"/>
    <w:rsid w:val="002506E5"/>
    <w:rsid w:val="00252504"/>
    <w:rsid w:val="00256E96"/>
    <w:rsid w:val="00257052"/>
    <w:rsid w:val="00262E60"/>
    <w:rsid w:val="00266369"/>
    <w:rsid w:val="0026660E"/>
    <w:rsid w:val="00267CF5"/>
    <w:rsid w:val="00272D6A"/>
    <w:rsid w:val="002768E9"/>
    <w:rsid w:val="002804FF"/>
    <w:rsid w:val="00280DB6"/>
    <w:rsid w:val="00281833"/>
    <w:rsid w:val="00281950"/>
    <w:rsid w:val="002844C6"/>
    <w:rsid w:val="0028499C"/>
    <w:rsid w:val="00291019"/>
    <w:rsid w:val="00292057"/>
    <w:rsid w:val="00294795"/>
    <w:rsid w:val="002A4BD7"/>
    <w:rsid w:val="002A508A"/>
    <w:rsid w:val="002A6A9D"/>
    <w:rsid w:val="002B184D"/>
    <w:rsid w:val="002B1966"/>
    <w:rsid w:val="002B25E4"/>
    <w:rsid w:val="002B40B4"/>
    <w:rsid w:val="002B7020"/>
    <w:rsid w:val="002C0D7C"/>
    <w:rsid w:val="002C1232"/>
    <w:rsid w:val="002C22C4"/>
    <w:rsid w:val="002C567C"/>
    <w:rsid w:val="002C760B"/>
    <w:rsid w:val="002D0C37"/>
    <w:rsid w:val="002D1210"/>
    <w:rsid w:val="002D3504"/>
    <w:rsid w:val="002D3E51"/>
    <w:rsid w:val="002D45DF"/>
    <w:rsid w:val="002D5294"/>
    <w:rsid w:val="002D60E2"/>
    <w:rsid w:val="002D645E"/>
    <w:rsid w:val="002E0111"/>
    <w:rsid w:val="002E0B1F"/>
    <w:rsid w:val="002E1766"/>
    <w:rsid w:val="002E24AB"/>
    <w:rsid w:val="002E383E"/>
    <w:rsid w:val="002E4EA9"/>
    <w:rsid w:val="002E4F90"/>
    <w:rsid w:val="002E5707"/>
    <w:rsid w:val="002E775C"/>
    <w:rsid w:val="002F0374"/>
    <w:rsid w:val="002F0B09"/>
    <w:rsid w:val="002F148B"/>
    <w:rsid w:val="002F2904"/>
    <w:rsid w:val="002F4AC4"/>
    <w:rsid w:val="00301E90"/>
    <w:rsid w:val="003025B1"/>
    <w:rsid w:val="00306C5C"/>
    <w:rsid w:val="00307C17"/>
    <w:rsid w:val="00310D85"/>
    <w:rsid w:val="003118C3"/>
    <w:rsid w:val="00311B81"/>
    <w:rsid w:val="00313D70"/>
    <w:rsid w:val="00313F5C"/>
    <w:rsid w:val="00314B9E"/>
    <w:rsid w:val="0031566A"/>
    <w:rsid w:val="0031739C"/>
    <w:rsid w:val="0032074D"/>
    <w:rsid w:val="00320EE5"/>
    <w:rsid w:val="00321798"/>
    <w:rsid w:val="003218AB"/>
    <w:rsid w:val="00322011"/>
    <w:rsid w:val="00322DD2"/>
    <w:rsid w:val="003243C3"/>
    <w:rsid w:val="00325552"/>
    <w:rsid w:val="00330E0D"/>
    <w:rsid w:val="0033188F"/>
    <w:rsid w:val="00333B63"/>
    <w:rsid w:val="00334FD1"/>
    <w:rsid w:val="00335513"/>
    <w:rsid w:val="003409F5"/>
    <w:rsid w:val="00340E66"/>
    <w:rsid w:val="00341D5C"/>
    <w:rsid w:val="003451BF"/>
    <w:rsid w:val="00347E4F"/>
    <w:rsid w:val="00350889"/>
    <w:rsid w:val="003523B9"/>
    <w:rsid w:val="00354F7E"/>
    <w:rsid w:val="00357F15"/>
    <w:rsid w:val="003614CF"/>
    <w:rsid w:val="00363AA7"/>
    <w:rsid w:val="00364962"/>
    <w:rsid w:val="00365211"/>
    <w:rsid w:val="00365DAD"/>
    <w:rsid w:val="00373066"/>
    <w:rsid w:val="00373CF7"/>
    <w:rsid w:val="0037428C"/>
    <w:rsid w:val="00374D60"/>
    <w:rsid w:val="00376817"/>
    <w:rsid w:val="00381300"/>
    <w:rsid w:val="0038369B"/>
    <w:rsid w:val="00384166"/>
    <w:rsid w:val="003842DC"/>
    <w:rsid w:val="003849D9"/>
    <w:rsid w:val="00386541"/>
    <w:rsid w:val="00390AD0"/>
    <w:rsid w:val="00392B0E"/>
    <w:rsid w:val="00396396"/>
    <w:rsid w:val="00397536"/>
    <w:rsid w:val="003A10F9"/>
    <w:rsid w:val="003A2021"/>
    <w:rsid w:val="003A30BD"/>
    <w:rsid w:val="003A5073"/>
    <w:rsid w:val="003A7673"/>
    <w:rsid w:val="003A7B1E"/>
    <w:rsid w:val="003B31DA"/>
    <w:rsid w:val="003B44DE"/>
    <w:rsid w:val="003B7244"/>
    <w:rsid w:val="003C403C"/>
    <w:rsid w:val="003C63AD"/>
    <w:rsid w:val="003D11BF"/>
    <w:rsid w:val="003D168E"/>
    <w:rsid w:val="003D46D7"/>
    <w:rsid w:val="003D4B83"/>
    <w:rsid w:val="003D4DB5"/>
    <w:rsid w:val="003D5904"/>
    <w:rsid w:val="003E4095"/>
    <w:rsid w:val="003E43A9"/>
    <w:rsid w:val="003E4539"/>
    <w:rsid w:val="003E61EB"/>
    <w:rsid w:val="003F3553"/>
    <w:rsid w:val="003F40AD"/>
    <w:rsid w:val="003F4FA5"/>
    <w:rsid w:val="003F5B18"/>
    <w:rsid w:val="003F7C0E"/>
    <w:rsid w:val="00400613"/>
    <w:rsid w:val="00400662"/>
    <w:rsid w:val="00401711"/>
    <w:rsid w:val="0040249F"/>
    <w:rsid w:val="004031E1"/>
    <w:rsid w:val="004074FB"/>
    <w:rsid w:val="0040754F"/>
    <w:rsid w:val="00407C09"/>
    <w:rsid w:val="00411275"/>
    <w:rsid w:val="004140B1"/>
    <w:rsid w:val="004146D3"/>
    <w:rsid w:val="00416ECA"/>
    <w:rsid w:val="00422487"/>
    <w:rsid w:val="00424619"/>
    <w:rsid w:val="00425F5C"/>
    <w:rsid w:val="00426614"/>
    <w:rsid w:val="004270B2"/>
    <w:rsid w:val="00430C07"/>
    <w:rsid w:val="004315D0"/>
    <w:rsid w:val="004379D0"/>
    <w:rsid w:val="00443456"/>
    <w:rsid w:val="00443775"/>
    <w:rsid w:val="0044499C"/>
    <w:rsid w:val="004450D4"/>
    <w:rsid w:val="004507AE"/>
    <w:rsid w:val="00451914"/>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43B1"/>
    <w:rsid w:val="00475D44"/>
    <w:rsid w:val="00476B1E"/>
    <w:rsid w:val="00477412"/>
    <w:rsid w:val="00477ACA"/>
    <w:rsid w:val="00480D2D"/>
    <w:rsid w:val="00480ED7"/>
    <w:rsid w:val="00482D58"/>
    <w:rsid w:val="004852D3"/>
    <w:rsid w:val="004871E7"/>
    <w:rsid w:val="004877FA"/>
    <w:rsid w:val="00487830"/>
    <w:rsid w:val="00487DBF"/>
    <w:rsid w:val="0049330A"/>
    <w:rsid w:val="00494183"/>
    <w:rsid w:val="00495F48"/>
    <w:rsid w:val="004A09FA"/>
    <w:rsid w:val="004A16FE"/>
    <w:rsid w:val="004A1B50"/>
    <w:rsid w:val="004A56CA"/>
    <w:rsid w:val="004A6145"/>
    <w:rsid w:val="004A6586"/>
    <w:rsid w:val="004A6F4A"/>
    <w:rsid w:val="004A7B56"/>
    <w:rsid w:val="004B0467"/>
    <w:rsid w:val="004B0CBA"/>
    <w:rsid w:val="004B2486"/>
    <w:rsid w:val="004B49E7"/>
    <w:rsid w:val="004B4C90"/>
    <w:rsid w:val="004B5ED3"/>
    <w:rsid w:val="004C06DE"/>
    <w:rsid w:val="004C2916"/>
    <w:rsid w:val="004C29E6"/>
    <w:rsid w:val="004C3F75"/>
    <w:rsid w:val="004D02BA"/>
    <w:rsid w:val="004D199C"/>
    <w:rsid w:val="004D3DBC"/>
    <w:rsid w:val="004D6478"/>
    <w:rsid w:val="004D6DE5"/>
    <w:rsid w:val="004E32A2"/>
    <w:rsid w:val="004E5549"/>
    <w:rsid w:val="004E77E4"/>
    <w:rsid w:val="004F667D"/>
    <w:rsid w:val="004F6849"/>
    <w:rsid w:val="004F7272"/>
    <w:rsid w:val="005007C9"/>
    <w:rsid w:val="005007DC"/>
    <w:rsid w:val="0050380D"/>
    <w:rsid w:val="0050663A"/>
    <w:rsid w:val="00506E6D"/>
    <w:rsid w:val="00506F09"/>
    <w:rsid w:val="00510A04"/>
    <w:rsid w:val="0051151F"/>
    <w:rsid w:val="0051278F"/>
    <w:rsid w:val="00513D27"/>
    <w:rsid w:val="00516236"/>
    <w:rsid w:val="00517A30"/>
    <w:rsid w:val="005209BE"/>
    <w:rsid w:val="00520F47"/>
    <w:rsid w:val="00524880"/>
    <w:rsid w:val="00530BBD"/>
    <w:rsid w:val="0053206B"/>
    <w:rsid w:val="00533FCA"/>
    <w:rsid w:val="00535A0F"/>
    <w:rsid w:val="00536351"/>
    <w:rsid w:val="00536C44"/>
    <w:rsid w:val="00540DD9"/>
    <w:rsid w:val="0054114E"/>
    <w:rsid w:val="0054428A"/>
    <w:rsid w:val="00544572"/>
    <w:rsid w:val="00546011"/>
    <w:rsid w:val="005509B6"/>
    <w:rsid w:val="005521E6"/>
    <w:rsid w:val="0055257B"/>
    <w:rsid w:val="005526AA"/>
    <w:rsid w:val="00556A83"/>
    <w:rsid w:val="005572C4"/>
    <w:rsid w:val="00557E52"/>
    <w:rsid w:val="00560728"/>
    <w:rsid w:val="00560776"/>
    <w:rsid w:val="005611F9"/>
    <w:rsid w:val="00562439"/>
    <w:rsid w:val="00566F6C"/>
    <w:rsid w:val="00567296"/>
    <w:rsid w:val="00572795"/>
    <w:rsid w:val="00573116"/>
    <w:rsid w:val="00577D1A"/>
    <w:rsid w:val="00580881"/>
    <w:rsid w:val="005809D2"/>
    <w:rsid w:val="00581672"/>
    <w:rsid w:val="00582C68"/>
    <w:rsid w:val="00583503"/>
    <w:rsid w:val="005859B7"/>
    <w:rsid w:val="00585AF2"/>
    <w:rsid w:val="00590911"/>
    <w:rsid w:val="005909A7"/>
    <w:rsid w:val="00591BAD"/>
    <w:rsid w:val="005932C8"/>
    <w:rsid w:val="005939EA"/>
    <w:rsid w:val="00594428"/>
    <w:rsid w:val="00595409"/>
    <w:rsid w:val="005963A5"/>
    <w:rsid w:val="00596E07"/>
    <w:rsid w:val="005971F0"/>
    <w:rsid w:val="005A0DC2"/>
    <w:rsid w:val="005A59B9"/>
    <w:rsid w:val="005A64B6"/>
    <w:rsid w:val="005A6C31"/>
    <w:rsid w:val="005A7816"/>
    <w:rsid w:val="005B248D"/>
    <w:rsid w:val="005B2493"/>
    <w:rsid w:val="005B38E0"/>
    <w:rsid w:val="005C039A"/>
    <w:rsid w:val="005C12BF"/>
    <w:rsid w:val="005C1842"/>
    <w:rsid w:val="005C206F"/>
    <w:rsid w:val="005C3604"/>
    <w:rsid w:val="005D1079"/>
    <w:rsid w:val="005D2D07"/>
    <w:rsid w:val="005D3046"/>
    <w:rsid w:val="005D3D39"/>
    <w:rsid w:val="005D427B"/>
    <w:rsid w:val="005D5135"/>
    <w:rsid w:val="005D5268"/>
    <w:rsid w:val="005D7FE5"/>
    <w:rsid w:val="005E1D69"/>
    <w:rsid w:val="005E2D33"/>
    <w:rsid w:val="005E3348"/>
    <w:rsid w:val="005E4B36"/>
    <w:rsid w:val="005E4B64"/>
    <w:rsid w:val="005E53B2"/>
    <w:rsid w:val="005E5C55"/>
    <w:rsid w:val="005E5E77"/>
    <w:rsid w:val="005E6012"/>
    <w:rsid w:val="005E6307"/>
    <w:rsid w:val="005E7280"/>
    <w:rsid w:val="005F2A52"/>
    <w:rsid w:val="005F2B3D"/>
    <w:rsid w:val="005F4906"/>
    <w:rsid w:val="005F56F7"/>
    <w:rsid w:val="005F759D"/>
    <w:rsid w:val="0060010C"/>
    <w:rsid w:val="00601272"/>
    <w:rsid w:val="00601DE5"/>
    <w:rsid w:val="00610303"/>
    <w:rsid w:val="00611F3E"/>
    <w:rsid w:val="006135B7"/>
    <w:rsid w:val="00614626"/>
    <w:rsid w:val="00614E95"/>
    <w:rsid w:val="006166D2"/>
    <w:rsid w:val="006167C1"/>
    <w:rsid w:val="00616CD5"/>
    <w:rsid w:val="00621F6F"/>
    <w:rsid w:val="00624679"/>
    <w:rsid w:val="00627257"/>
    <w:rsid w:val="00632225"/>
    <w:rsid w:val="00635579"/>
    <w:rsid w:val="006364E9"/>
    <w:rsid w:val="00637FA3"/>
    <w:rsid w:val="006426A9"/>
    <w:rsid w:val="0064469E"/>
    <w:rsid w:val="0064516F"/>
    <w:rsid w:val="006500F2"/>
    <w:rsid w:val="006503C3"/>
    <w:rsid w:val="00651B40"/>
    <w:rsid w:val="00653C9D"/>
    <w:rsid w:val="00654267"/>
    <w:rsid w:val="00654C42"/>
    <w:rsid w:val="00655013"/>
    <w:rsid w:val="006570C3"/>
    <w:rsid w:val="006618F2"/>
    <w:rsid w:val="00664618"/>
    <w:rsid w:val="006703D7"/>
    <w:rsid w:val="00670DCB"/>
    <w:rsid w:val="00677036"/>
    <w:rsid w:val="006805B1"/>
    <w:rsid w:val="006805F4"/>
    <w:rsid w:val="00680E98"/>
    <w:rsid w:val="00682639"/>
    <w:rsid w:val="0068390F"/>
    <w:rsid w:val="00686D6C"/>
    <w:rsid w:val="00686E30"/>
    <w:rsid w:val="00687220"/>
    <w:rsid w:val="00687936"/>
    <w:rsid w:val="00691C50"/>
    <w:rsid w:val="00692D7E"/>
    <w:rsid w:val="006938F1"/>
    <w:rsid w:val="0069473E"/>
    <w:rsid w:val="0069709F"/>
    <w:rsid w:val="006A0139"/>
    <w:rsid w:val="006A1E2D"/>
    <w:rsid w:val="006A212D"/>
    <w:rsid w:val="006A3704"/>
    <w:rsid w:val="006A6603"/>
    <w:rsid w:val="006B1816"/>
    <w:rsid w:val="006B2483"/>
    <w:rsid w:val="006B4308"/>
    <w:rsid w:val="006B63A6"/>
    <w:rsid w:val="006B7F74"/>
    <w:rsid w:val="006B7FA9"/>
    <w:rsid w:val="006C0656"/>
    <w:rsid w:val="006C06CA"/>
    <w:rsid w:val="006C1425"/>
    <w:rsid w:val="006C2C32"/>
    <w:rsid w:val="006C4276"/>
    <w:rsid w:val="006C4767"/>
    <w:rsid w:val="006C5BC6"/>
    <w:rsid w:val="006C6705"/>
    <w:rsid w:val="006D7CC6"/>
    <w:rsid w:val="006E0DB5"/>
    <w:rsid w:val="006E167F"/>
    <w:rsid w:val="006E46A7"/>
    <w:rsid w:val="006E561D"/>
    <w:rsid w:val="006E698F"/>
    <w:rsid w:val="006E72C5"/>
    <w:rsid w:val="006E7C0E"/>
    <w:rsid w:val="006F1850"/>
    <w:rsid w:val="006F20B7"/>
    <w:rsid w:val="006F2BF5"/>
    <w:rsid w:val="006F2FA1"/>
    <w:rsid w:val="006F4112"/>
    <w:rsid w:val="006F69DC"/>
    <w:rsid w:val="006F6AB5"/>
    <w:rsid w:val="006F7234"/>
    <w:rsid w:val="0070070C"/>
    <w:rsid w:val="00700DB8"/>
    <w:rsid w:val="00704C02"/>
    <w:rsid w:val="00707F50"/>
    <w:rsid w:val="007112ED"/>
    <w:rsid w:val="00712673"/>
    <w:rsid w:val="0071514A"/>
    <w:rsid w:val="00715C55"/>
    <w:rsid w:val="00715E98"/>
    <w:rsid w:val="00716894"/>
    <w:rsid w:val="007168EC"/>
    <w:rsid w:val="00720DCE"/>
    <w:rsid w:val="007212F6"/>
    <w:rsid w:val="00721721"/>
    <w:rsid w:val="00723591"/>
    <w:rsid w:val="0073573A"/>
    <w:rsid w:val="00735A0D"/>
    <w:rsid w:val="00737803"/>
    <w:rsid w:val="00740D98"/>
    <w:rsid w:val="007411EB"/>
    <w:rsid w:val="00741AF0"/>
    <w:rsid w:val="0074582E"/>
    <w:rsid w:val="0074762B"/>
    <w:rsid w:val="007478A8"/>
    <w:rsid w:val="0075066F"/>
    <w:rsid w:val="00751EC4"/>
    <w:rsid w:val="00752F8A"/>
    <w:rsid w:val="00754828"/>
    <w:rsid w:val="00754FF6"/>
    <w:rsid w:val="00755CF3"/>
    <w:rsid w:val="00756BC4"/>
    <w:rsid w:val="00756DB8"/>
    <w:rsid w:val="00761BBB"/>
    <w:rsid w:val="00764857"/>
    <w:rsid w:val="00764A82"/>
    <w:rsid w:val="00765322"/>
    <w:rsid w:val="007666C6"/>
    <w:rsid w:val="007703EF"/>
    <w:rsid w:val="007710EF"/>
    <w:rsid w:val="00771F8F"/>
    <w:rsid w:val="00772B9C"/>
    <w:rsid w:val="007754DE"/>
    <w:rsid w:val="00776866"/>
    <w:rsid w:val="00776C61"/>
    <w:rsid w:val="00777C31"/>
    <w:rsid w:val="007835AB"/>
    <w:rsid w:val="007849A9"/>
    <w:rsid w:val="0078568E"/>
    <w:rsid w:val="00787160"/>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02B"/>
    <w:rsid w:val="007D25F8"/>
    <w:rsid w:val="007D32C1"/>
    <w:rsid w:val="007D39C4"/>
    <w:rsid w:val="007D4276"/>
    <w:rsid w:val="007D61FA"/>
    <w:rsid w:val="007E022B"/>
    <w:rsid w:val="007E1B50"/>
    <w:rsid w:val="007E38C0"/>
    <w:rsid w:val="007E42B1"/>
    <w:rsid w:val="007E431D"/>
    <w:rsid w:val="007E5F1B"/>
    <w:rsid w:val="007E624A"/>
    <w:rsid w:val="007E7FBF"/>
    <w:rsid w:val="007F0AB5"/>
    <w:rsid w:val="007F0F6A"/>
    <w:rsid w:val="007F1D8F"/>
    <w:rsid w:val="007F7BED"/>
    <w:rsid w:val="00802BA6"/>
    <w:rsid w:val="00802D54"/>
    <w:rsid w:val="0080388E"/>
    <w:rsid w:val="008045B0"/>
    <w:rsid w:val="00810BE4"/>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0E7F"/>
    <w:rsid w:val="0083385C"/>
    <w:rsid w:val="008359B0"/>
    <w:rsid w:val="00841E2C"/>
    <w:rsid w:val="008433B4"/>
    <w:rsid w:val="00844F45"/>
    <w:rsid w:val="00845C8A"/>
    <w:rsid w:val="008462BB"/>
    <w:rsid w:val="00846CA9"/>
    <w:rsid w:val="0085367C"/>
    <w:rsid w:val="00857D7B"/>
    <w:rsid w:val="00860235"/>
    <w:rsid w:val="0086169C"/>
    <w:rsid w:val="00861DDB"/>
    <w:rsid w:val="00862988"/>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0676"/>
    <w:rsid w:val="008934D4"/>
    <w:rsid w:val="00894CB2"/>
    <w:rsid w:val="008953AF"/>
    <w:rsid w:val="00895EEC"/>
    <w:rsid w:val="00896449"/>
    <w:rsid w:val="008A05CD"/>
    <w:rsid w:val="008A14F2"/>
    <w:rsid w:val="008A2068"/>
    <w:rsid w:val="008A3AF5"/>
    <w:rsid w:val="008A4534"/>
    <w:rsid w:val="008A57D4"/>
    <w:rsid w:val="008B1F52"/>
    <w:rsid w:val="008B43F3"/>
    <w:rsid w:val="008B6998"/>
    <w:rsid w:val="008B766D"/>
    <w:rsid w:val="008C2B14"/>
    <w:rsid w:val="008C2C2B"/>
    <w:rsid w:val="008C31B3"/>
    <w:rsid w:val="008C39E0"/>
    <w:rsid w:val="008D254D"/>
    <w:rsid w:val="008D2CA9"/>
    <w:rsid w:val="008D3AAE"/>
    <w:rsid w:val="008D72B8"/>
    <w:rsid w:val="008E22DC"/>
    <w:rsid w:val="008E287F"/>
    <w:rsid w:val="008E7110"/>
    <w:rsid w:val="008E7C1A"/>
    <w:rsid w:val="008F164D"/>
    <w:rsid w:val="008F16C2"/>
    <w:rsid w:val="008F1950"/>
    <w:rsid w:val="00900B65"/>
    <w:rsid w:val="00900CF4"/>
    <w:rsid w:val="00901041"/>
    <w:rsid w:val="00901B36"/>
    <w:rsid w:val="00903292"/>
    <w:rsid w:val="009057A8"/>
    <w:rsid w:val="00905DA1"/>
    <w:rsid w:val="00910E6D"/>
    <w:rsid w:val="0091186F"/>
    <w:rsid w:val="00911C83"/>
    <w:rsid w:val="009131A3"/>
    <w:rsid w:val="0091324F"/>
    <w:rsid w:val="009137FC"/>
    <w:rsid w:val="009179D4"/>
    <w:rsid w:val="0092145C"/>
    <w:rsid w:val="00923314"/>
    <w:rsid w:val="00924837"/>
    <w:rsid w:val="00926F1F"/>
    <w:rsid w:val="0092799D"/>
    <w:rsid w:val="00932BB7"/>
    <w:rsid w:val="00935372"/>
    <w:rsid w:val="00936DE5"/>
    <w:rsid w:val="00937724"/>
    <w:rsid w:val="00941814"/>
    <w:rsid w:val="009455C2"/>
    <w:rsid w:val="00946326"/>
    <w:rsid w:val="00953A67"/>
    <w:rsid w:val="00954168"/>
    <w:rsid w:val="009550F0"/>
    <w:rsid w:val="00955254"/>
    <w:rsid w:val="00956911"/>
    <w:rsid w:val="009625AE"/>
    <w:rsid w:val="00963641"/>
    <w:rsid w:val="009644F8"/>
    <w:rsid w:val="00964B15"/>
    <w:rsid w:val="00966ADB"/>
    <w:rsid w:val="009677BC"/>
    <w:rsid w:val="00971040"/>
    <w:rsid w:val="009728B7"/>
    <w:rsid w:val="00973018"/>
    <w:rsid w:val="00975863"/>
    <w:rsid w:val="00976823"/>
    <w:rsid w:val="00981CA3"/>
    <w:rsid w:val="00983876"/>
    <w:rsid w:val="0098479D"/>
    <w:rsid w:val="009852CC"/>
    <w:rsid w:val="00987FEB"/>
    <w:rsid w:val="00991A45"/>
    <w:rsid w:val="009924D2"/>
    <w:rsid w:val="00993A66"/>
    <w:rsid w:val="00994007"/>
    <w:rsid w:val="00995DE2"/>
    <w:rsid w:val="0099617C"/>
    <w:rsid w:val="009A0E7F"/>
    <w:rsid w:val="009A12C6"/>
    <w:rsid w:val="009A2E79"/>
    <w:rsid w:val="009A3966"/>
    <w:rsid w:val="009A3E1C"/>
    <w:rsid w:val="009B14B4"/>
    <w:rsid w:val="009B5ADF"/>
    <w:rsid w:val="009B5AF9"/>
    <w:rsid w:val="009B5F22"/>
    <w:rsid w:val="009B7539"/>
    <w:rsid w:val="009C10E5"/>
    <w:rsid w:val="009C1104"/>
    <w:rsid w:val="009C1E95"/>
    <w:rsid w:val="009C4CAD"/>
    <w:rsid w:val="009C5E66"/>
    <w:rsid w:val="009C796B"/>
    <w:rsid w:val="009C7E4C"/>
    <w:rsid w:val="009D0219"/>
    <w:rsid w:val="009D4E09"/>
    <w:rsid w:val="009D6076"/>
    <w:rsid w:val="009D75CD"/>
    <w:rsid w:val="009D7756"/>
    <w:rsid w:val="009E0DA1"/>
    <w:rsid w:val="009F0876"/>
    <w:rsid w:val="009F25EB"/>
    <w:rsid w:val="009F2EC3"/>
    <w:rsid w:val="009F4AF1"/>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0F3"/>
    <w:rsid w:val="00A309AC"/>
    <w:rsid w:val="00A32262"/>
    <w:rsid w:val="00A332FB"/>
    <w:rsid w:val="00A359BD"/>
    <w:rsid w:val="00A35F08"/>
    <w:rsid w:val="00A36EC4"/>
    <w:rsid w:val="00A4039E"/>
    <w:rsid w:val="00A44726"/>
    <w:rsid w:val="00A456E8"/>
    <w:rsid w:val="00A459F8"/>
    <w:rsid w:val="00A46045"/>
    <w:rsid w:val="00A46B0C"/>
    <w:rsid w:val="00A5246D"/>
    <w:rsid w:val="00A53A82"/>
    <w:rsid w:val="00A53BE2"/>
    <w:rsid w:val="00A56369"/>
    <w:rsid w:val="00A60C55"/>
    <w:rsid w:val="00A62C4A"/>
    <w:rsid w:val="00A63F7A"/>
    <w:rsid w:val="00A64A2B"/>
    <w:rsid w:val="00A733F9"/>
    <w:rsid w:val="00A75390"/>
    <w:rsid w:val="00A77F86"/>
    <w:rsid w:val="00A8381F"/>
    <w:rsid w:val="00A83A9A"/>
    <w:rsid w:val="00A84048"/>
    <w:rsid w:val="00A842C7"/>
    <w:rsid w:val="00A84E9B"/>
    <w:rsid w:val="00A865D7"/>
    <w:rsid w:val="00A87952"/>
    <w:rsid w:val="00A9000B"/>
    <w:rsid w:val="00A90434"/>
    <w:rsid w:val="00A90E16"/>
    <w:rsid w:val="00A91275"/>
    <w:rsid w:val="00A944EF"/>
    <w:rsid w:val="00A94E1B"/>
    <w:rsid w:val="00A9559A"/>
    <w:rsid w:val="00A96C51"/>
    <w:rsid w:val="00A96DB1"/>
    <w:rsid w:val="00A977B7"/>
    <w:rsid w:val="00AA2C00"/>
    <w:rsid w:val="00AA467A"/>
    <w:rsid w:val="00AA5984"/>
    <w:rsid w:val="00AA671C"/>
    <w:rsid w:val="00AA76DC"/>
    <w:rsid w:val="00AB35BA"/>
    <w:rsid w:val="00AB3C1F"/>
    <w:rsid w:val="00AB65D7"/>
    <w:rsid w:val="00AB7390"/>
    <w:rsid w:val="00AC0ACB"/>
    <w:rsid w:val="00AC4590"/>
    <w:rsid w:val="00AC71A5"/>
    <w:rsid w:val="00AC77E3"/>
    <w:rsid w:val="00AD06B3"/>
    <w:rsid w:val="00AD1814"/>
    <w:rsid w:val="00AD182E"/>
    <w:rsid w:val="00AD2319"/>
    <w:rsid w:val="00AD2E11"/>
    <w:rsid w:val="00AD3805"/>
    <w:rsid w:val="00AD3A36"/>
    <w:rsid w:val="00AD448C"/>
    <w:rsid w:val="00AD6F36"/>
    <w:rsid w:val="00AD73C1"/>
    <w:rsid w:val="00AE1368"/>
    <w:rsid w:val="00AE1D9E"/>
    <w:rsid w:val="00AE40B0"/>
    <w:rsid w:val="00AE59BD"/>
    <w:rsid w:val="00AE6754"/>
    <w:rsid w:val="00AE6982"/>
    <w:rsid w:val="00AE7D9C"/>
    <w:rsid w:val="00AF1529"/>
    <w:rsid w:val="00AF211F"/>
    <w:rsid w:val="00AF23CD"/>
    <w:rsid w:val="00AF570F"/>
    <w:rsid w:val="00AF5A05"/>
    <w:rsid w:val="00B00244"/>
    <w:rsid w:val="00B02208"/>
    <w:rsid w:val="00B04871"/>
    <w:rsid w:val="00B056F2"/>
    <w:rsid w:val="00B0696F"/>
    <w:rsid w:val="00B116DB"/>
    <w:rsid w:val="00B11BE2"/>
    <w:rsid w:val="00B121AE"/>
    <w:rsid w:val="00B1246E"/>
    <w:rsid w:val="00B128A3"/>
    <w:rsid w:val="00B13435"/>
    <w:rsid w:val="00B14C1B"/>
    <w:rsid w:val="00B156D3"/>
    <w:rsid w:val="00B15F6B"/>
    <w:rsid w:val="00B1732F"/>
    <w:rsid w:val="00B20556"/>
    <w:rsid w:val="00B205AF"/>
    <w:rsid w:val="00B224CE"/>
    <w:rsid w:val="00B2533E"/>
    <w:rsid w:val="00B25F95"/>
    <w:rsid w:val="00B300E0"/>
    <w:rsid w:val="00B328BA"/>
    <w:rsid w:val="00B335B7"/>
    <w:rsid w:val="00B33F58"/>
    <w:rsid w:val="00B40444"/>
    <w:rsid w:val="00B41409"/>
    <w:rsid w:val="00B424B8"/>
    <w:rsid w:val="00B44105"/>
    <w:rsid w:val="00B45E3D"/>
    <w:rsid w:val="00B46A72"/>
    <w:rsid w:val="00B47DC7"/>
    <w:rsid w:val="00B51159"/>
    <w:rsid w:val="00B5350C"/>
    <w:rsid w:val="00B54386"/>
    <w:rsid w:val="00B56784"/>
    <w:rsid w:val="00B5791E"/>
    <w:rsid w:val="00B60E2D"/>
    <w:rsid w:val="00B621F1"/>
    <w:rsid w:val="00B62410"/>
    <w:rsid w:val="00B62DF3"/>
    <w:rsid w:val="00B63A7A"/>
    <w:rsid w:val="00B67BFD"/>
    <w:rsid w:val="00B67EE5"/>
    <w:rsid w:val="00B73EB1"/>
    <w:rsid w:val="00B7406D"/>
    <w:rsid w:val="00B7422B"/>
    <w:rsid w:val="00B742BF"/>
    <w:rsid w:val="00B747E0"/>
    <w:rsid w:val="00B748F5"/>
    <w:rsid w:val="00B81BF6"/>
    <w:rsid w:val="00B84465"/>
    <w:rsid w:val="00B84B35"/>
    <w:rsid w:val="00B855BC"/>
    <w:rsid w:val="00B87737"/>
    <w:rsid w:val="00B91803"/>
    <w:rsid w:val="00B92EBB"/>
    <w:rsid w:val="00B93A01"/>
    <w:rsid w:val="00B957F1"/>
    <w:rsid w:val="00B96B5B"/>
    <w:rsid w:val="00BA6454"/>
    <w:rsid w:val="00BA6DF3"/>
    <w:rsid w:val="00BB000A"/>
    <w:rsid w:val="00BC3B00"/>
    <w:rsid w:val="00BC419B"/>
    <w:rsid w:val="00BC485A"/>
    <w:rsid w:val="00BC5FD2"/>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6275"/>
    <w:rsid w:val="00BF712F"/>
    <w:rsid w:val="00C001A0"/>
    <w:rsid w:val="00C05547"/>
    <w:rsid w:val="00C06974"/>
    <w:rsid w:val="00C07B3D"/>
    <w:rsid w:val="00C13057"/>
    <w:rsid w:val="00C146C2"/>
    <w:rsid w:val="00C14D86"/>
    <w:rsid w:val="00C15554"/>
    <w:rsid w:val="00C15681"/>
    <w:rsid w:val="00C16FB9"/>
    <w:rsid w:val="00C2061A"/>
    <w:rsid w:val="00C24AEC"/>
    <w:rsid w:val="00C24E8D"/>
    <w:rsid w:val="00C2740D"/>
    <w:rsid w:val="00C277E9"/>
    <w:rsid w:val="00C27E45"/>
    <w:rsid w:val="00C30DAB"/>
    <w:rsid w:val="00C31E05"/>
    <w:rsid w:val="00C32074"/>
    <w:rsid w:val="00C338B1"/>
    <w:rsid w:val="00C338EE"/>
    <w:rsid w:val="00C33B51"/>
    <w:rsid w:val="00C36780"/>
    <w:rsid w:val="00C4037E"/>
    <w:rsid w:val="00C41464"/>
    <w:rsid w:val="00C43B11"/>
    <w:rsid w:val="00C5046C"/>
    <w:rsid w:val="00C50CF0"/>
    <w:rsid w:val="00C511CF"/>
    <w:rsid w:val="00C51527"/>
    <w:rsid w:val="00C516A1"/>
    <w:rsid w:val="00C52272"/>
    <w:rsid w:val="00C545B5"/>
    <w:rsid w:val="00C54B9B"/>
    <w:rsid w:val="00C61C3F"/>
    <w:rsid w:val="00C668B6"/>
    <w:rsid w:val="00C71AF0"/>
    <w:rsid w:val="00C72241"/>
    <w:rsid w:val="00C72867"/>
    <w:rsid w:val="00C738DC"/>
    <w:rsid w:val="00C73A45"/>
    <w:rsid w:val="00C75651"/>
    <w:rsid w:val="00C7565D"/>
    <w:rsid w:val="00C7615D"/>
    <w:rsid w:val="00C76E8A"/>
    <w:rsid w:val="00C77A5B"/>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A69E8"/>
    <w:rsid w:val="00CB2FAE"/>
    <w:rsid w:val="00CB33E5"/>
    <w:rsid w:val="00CB412A"/>
    <w:rsid w:val="00CB460C"/>
    <w:rsid w:val="00CC19FD"/>
    <w:rsid w:val="00CC2ADC"/>
    <w:rsid w:val="00CC2C68"/>
    <w:rsid w:val="00CD0D46"/>
    <w:rsid w:val="00CD6715"/>
    <w:rsid w:val="00CD6C82"/>
    <w:rsid w:val="00CD78B3"/>
    <w:rsid w:val="00CE0624"/>
    <w:rsid w:val="00CE0F6A"/>
    <w:rsid w:val="00CE1652"/>
    <w:rsid w:val="00CE16B9"/>
    <w:rsid w:val="00CE68F0"/>
    <w:rsid w:val="00CF12AC"/>
    <w:rsid w:val="00CF1D55"/>
    <w:rsid w:val="00CF2054"/>
    <w:rsid w:val="00CF3508"/>
    <w:rsid w:val="00CF3F87"/>
    <w:rsid w:val="00CF41C4"/>
    <w:rsid w:val="00CF713E"/>
    <w:rsid w:val="00CF7720"/>
    <w:rsid w:val="00CF7737"/>
    <w:rsid w:val="00D0092A"/>
    <w:rsid w:val="00D00BF0"/>
    <w:rsid w:val="00D03645"/>
    <w:rsid w:val="00D04470"/>
    <w:rsid w:val="00D05D4E"/>
    <w:rsid w:val="00D06751"/>
    <w:rsid w:val="00D07D1B"/>
    <w:rsid w:val="00D11E80"/>
    <w:rsid w:val="00D13943"/>
    <w:rsid w:val="00D15B6C"/>
    <w:rsid w:val="00D16A5F"/>
    <w:rsid w:val="00D2054B"/>
    <w:rsid w:val="00D2124D"/>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37C23"/>
    <w:rsid w:val="00D44E55"/>
    <w:rsid w:val="00D46DC7"/>
    <w:rsid w:val="00D501AE"/>
    <w:rsid w:val="00D5308B"/>
    <w:rsid w:val="00D5594C"/>
    <w:rsid w:val="00D5700D"/>
    <w:rsid w:val="00D579E6"/>
    <w:rsid w:val="00D579F4"/>
    <w:rsid w:val="00D601A8"/>
    <w:rsid w:val="00D67FDB"/>
    <w:rsid w:val="00D71310"/>
    <w:rsid w:val="00D732B0"/>
    <w:rsid w:val="00D73F85"/>
    <w:rsid w:val="00D86066"/>
    <w:rsid w:val="00D870E0"/>
    <w:rsid w:val="00D873C7"/>
    <w:rsid w:val="00D94497"/>
    <w:rsid w:val="00D9565A"/>
    <w:rsid w:val="00DA0770"/>
    <w:rsid w:val="00DA3143"/>
    <w:rsid w:val="00DB0834"/>
    <w:rsid w:val="00DB0FFD"/>
    <w:rsid w:val="00DB1D13"/>
    <w:rsid w:val="00DB6C86"/>
    <w:rsid w:val="00DC1060"/>
    <w:rsid w:val="00DC26D9"/>
    <w:rsid w:val="00DC3765"/>
    <w:rsid w:val="00DC4073"/>
    <w:rsid w:val="00DC5473"/>
    <w:rsid w:val="00DC6984"/>
    <w:rsid w:val="00DC6AD0"/>
    <w:rsid w:val="00DC7BE5"/>
    <w:rsid w:val="00DD19B4"/>
    <w:rsid w:val="00DD1C56"/>
    <w:rsid w:val="00DD373D"/>
    <w:rsid w:val="00DD792B"/>
    <w:rsid w:val="00DD7F39"/>
    <w:rsid w:val="00DE05FC"/>
    <w:rsid w:val="00DE279D"/>
    <w:rsid w:val="00DE381A"/>
    <w:rsid w:val="00DE3C4B"/>
    <w:rsid w:val="00DE48E7"/>
    <w:rsid w:val="00DE5E05"/>
    <w:rsid w:val="00DE6581"/>
    <w:rsid w:val="00DE6C2C"/>
    <w:rsid w:val="00DF0E0F"/>
    <w:rsid w:val="00DF27C5"/>
    <w:rsid w:val="00DF507D"/>
    <w:rsid w:val="00DF6C48"/>
    <w:rsid w:val="00DF7AD2"/>
    <w:rsid w:val="00DF7B67"/>
    <w:rsid w:val="00E001A4"/>
    <w:rsid w:val="00E019FA"/>
    <w:rsid w:val="00E02EE4"/>
    <w:rsid w:val="00E03EF5"/>
    <w:rsid w:val="00E107FF"/>
    <w:rsid w:val="00E13804"/>
    <w:rsid w:val="00E14682"/>
    <w:rsid w:val="00E14D24"/>
    <w:rsid w:val="00E157D4"/>
    <w:rsid w:val="00E174F9"/>
    <w:rsid w:val="00E21463"/>
    <w:rsid w:val="00E216F6"/>
    <w:rsid w:val="00E226DE"/>
    <w:rsid w:val="00E23021"/>
    <w:rsid w:val="00E237AF"/>
    <w:rsid w:val="00E26961"/>
    <w:rsid w:val="00E27F1D"/>
    <w:rsid w:val="00E30E60"/>
    <w:rsid w:val="00E3176B"/>
    <w:rsid w:val="00E32504"/>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759"/>
    <w:rsid w:val="00E76E2F"/>
    <w:rsid w:val="00E7734F"/>
    <w:rsid w:val="00E773D8"/>
    <w:rsid w:val="00E814D2"/>
    <w:rsid w:val="00E83064"/>
    <w:rsid w:val="00E8478E"/>
    <w:rsid w:val="00E84A64"/>
    <w:rsid w:val="00E85B89"/>
    <w:rsid w:val="00E90583"/>
    <w:rsid w:val="00E90B93"/>
    <w:rsid w:val="00E90BE2"/>
    <w:rsid w:val="00E91CD0"/>
    <w:rsid w:val="00E92C0C"/>
    <w:rsid w:val="00E93E35"/>
    <w:rsid w:val="00E94936"/>
    <w:rsid w:val="00EA06B3"/>
    <w:rsid w:val="00EA0EA5"/>
    <w:rsid w:val="00EA4C86"/>
    <w:rsid w:val="00EA4FBF"/>
    <w:rsid w:val="00EA4FC2"/>
    <w:rsid w:val="00EA5DE7"/>
    <w:rsid w:val="00EA5F1D"/>
    <w:rsid w:val="00EA6270"/>
    <w:rsid w:val="00EA64D8"/>
    <w:rsid w:val="00EA6B4E"/>
    <w:rsid w:val="00EA779C"/>
    <w:rsid w:val="00EA784A"/>
    <w:rsid w:val="00EB22B2"/>
    <w:rsid w:val="00EB319A"/>
    <w:rsid w:val="00EB768A"/>
    <w:rsid w:val="00EC04D7"/>
    <w:rsid w:val="00EC3677"/>
    <w:rsid w:val="00EC4429"/>
    <w:rsid w:val="00EC6CEF"/>
    <w:rsid w:val="00ED0FCE"/>
    <w:rsid w:val="00ED1EC1"/>
    <w:rsid w:val="00ED37B2"/>
    <w:rsid w:val="00ED6BC4"/>
    <w:rsid w:val="00ED7C5F"/>
    <w:rsid w:val="00EE0810"/>
    <w:rsid w:val="00EE1A63"/>
    <w:rsid w:val="00EE5E4A"/>
    <w:rsid w:val="00EE772F"/>
    <w:rsid w:val="00EF0747"/>
    <w:rsid w:val="00EF1038"/>
    <w:rsid w:val="00EF2F13"/>
    <w:rsid w:val="00EF556B"/>
    <w:rsid w:val="00EF6D5E"/>
    <w:rsid w:val="00EF7F8B"/>
    <w:rsid w:val="00F0280F"/>
    <w:rsid w:val="00F02ADD"/>
    <w:rsid w:val="00F03637"/>
    <w:rsid w:val="00F03941"/>
    <w:rsid w:val="00F0439B"/>
    <w:rsid w:val="00F05F1D"/>
    <w:rsid w:val="00F07187"/>
    <w:rsid w:val="00F076B3"/>
    <w:rsid w:val="00F10976"/>
    <w:rsid w:val="00F146CE"/>
    <w:rsid w:val="00F14C94"/>
    <w:rsid w:val="00F22597"/>
    <w:rsid w:val="00F250C4"/>
    <w:rsid w:val="00F25A46"/>
    <w:rsid w:val="00F31C16"/>
    <w:rsid w:val="00F335C2"/>
    <w:rsid w:val="00F33D6D"/>
    <w:rsid w:val="00F3587C"/>
    <w:rsid w:val="00F378B7"/>
    <w:rsid w:val="00F40E56"/>
    <w:rsid w:val="00F41098"/>
    <w:rsid w:val="00F410B9"/>
    <w:rsid w:val="00F41428"/>
    <w:rsid w:val="00F41916"/>
    <w:rsid w:val="00F41F84"/>
    <w:rsid w:val="00F4241F"/>
    <w:rsid w:val="00F42907"/>
    <w:rsid w:val="00F4345E"/>
    <w:rsid w:val="00F44EBC"/>
    <w:rsid w:val="00F467FB"/>
    <w:rsid w:val="00F46B70"/>
    <w:rsid w:val="00F46BA6"/>
    <w:rsid w:val="00F5185B"/>
    <w:rsid w:val="00F5586C"/>
    <w:rsid w:val="00F56444"/>
    <w:rsid w:val="00F575DA"/>
    <w:rsid w:val="00F5770A"/>
    <w:rsid w:val="00F602A2"/>
    <w:rsid w:val="00F607F4"/>
    <w:rsid w:val="00F62498"/>
    <w:rsid w:val="00F63432"/>
    <w:rsid w:val="00F658F8"/>
    <w:rsid w:val="00F65EC6"/>
    <w:rsid w:val="00F66BEE"/>
    <w:rsid w:val="00F7482C"/>
    <w:rsid w:val="00F757BF"/>
    <w:rsid w:val="00F819A2"/>
    <w:rsid w:val="00F84AEB"/>
    <w:rsid w:val="00F86173"/>
    <w:rsid w:val="00F87FFE"/>
    <w:rsid w:val="00F9249F"/>
    <w:rsid w:val="00F95D34"/>
    <w:rsid w:val="00F96A96"/>
    <w:rsid w:val="00F96CCA"/>
    <w:rsid w:val="00F9759B"/>
    <w:rsid w:val="00F97D15"/>
    <w:rsid w:val="00FB0738"/>
    <w:rsid w:val="00FB0CED"/>
    <w:rsid w:val="00FB1535"/>
    <w:rsid w:val="00FB1B32"/>
    <w:rsid w:val="00FB4D5B"/>
    <w:rsid w:val="00FB6EDC"/>
    <w:rsid w:val="00FB7436"/>
    <w:rsid w:val="00FC0CD8"/>
    <w:rsid w:val="00FC2A83"/>
    <w:rsid w:val="00FC2B7B"/>
    <w:rsid w:val="00FC5022"/>
    <w:rsid w:val="00FC5B38"/>
    <w:rsid w:val="00FC5DE0"/>
    <w:rsid w:val="00FC6C62"/>
    <w:rsid w:val="00FC76A8"/>
    <w:rsid w:val="00FD07CC"/>
    <w:rsid w:val="00FD0CDE"/>
    <w:rsid w:val="00FD28AA"/>
    <w:rsid w:val="00FD40D0"/>
    <w:rsid w:val="00FD719A"/>
    <w:rsid w:val="00FD7AFA"/>
    <w:rsid w:val="00FE18EB"/>
    <w:rsid w:val="00FE3028"/>
    <w:rsid w:val="00FE54A5"/>
    <w:rsid w:val="00FE5542"/>
    <w:rsid w:val="00FE62F3"/>
    <w:rsid w:val="00FE6B7F"/>
    <w:rsid w:val="00FE7C27"/>
    <w:rsid w:val="00FF1EFC"/>
    <w:rsid w:val="00FF383D"/>
    <w:rsid w:val="00FF3CA3"/>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0"/>
    <o:shapelayout v:ext="edit">
      <o:idmap v:ext="edit" data="1"/>
    </o:shapelayout>
  </w:shapeDefaults>
  <w:decimalSymbol w:val="."/>
  <w:listSeparator w:val=","/>
  <w14:docId w14:val="4661A247"/>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6">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7"/>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7">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6"/>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5"/>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8">
    <w:name w:val="Body Text Indent 3"/>
    <w:basedOn w:val="a9"/>
    <w:link w:val="39"/>
    <w:rsid w:val="0083385C"/>
    <w:pPr>
      <w:spacing w:after="120"/>
      <w:ind w:left="283"/>
    </w:pPr>
    <w:rPr>
      <w:sz w:val="16"/>
      <w:szCs w:val="16"/>
      <w:lang w:eastAsia="he-IL"/>
    </w:rPr>
  </w:style>
  <w:style w:type="character" w:customStyle="1" w:styleId="39">
    <w:name w:val="כניסה בגוף טקסט 3 תו"/>
    <w:basedOn w:val="aa"/>
    <w:link w:val="38"/>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a">
    <w:name w:val="Body Text 3"/>
    <w:basedOn w:val="a9"/>
    <w:link w:val="3b"/>
    <w:rsid w:val="0083385C"/>
    <w:rPr>
      <w:lang w:eastAsia="he-IL"/>
    </w:rPr>
  </w:style>
  <w:style w:type="character" w:customStyle="1" w:styleId="3b">
    <w:name w:val="גוף טקסט 3 תו"/>
    <w:basedOn w:val="aa"/>
    <w:link w:val="3a"/>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2">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2">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c">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c"/>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c"/>
    <w:rsid w:val="00D07D1B"/>
    <w:pPr>
      <w:ind w:left="1287" w:hanging="567"/>
      <w:jc w:val="both"/>
    </w:pPr>
  </w:style>
  <w:style w:type="paragraph" w:customStyle="1" w:styleId="3d">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e">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e"/>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e"/>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0">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3">
    <w:name w:val="סעיף רמה 2"/>
    <w:basedOn w:val="a9"/>
    <w:link w:val="2f5"/>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3">
    <w:name w:val="סעיף רמה 3"/>
    <w:basedOn w:val="23"/>
    <w:link w:val="3f3"/>
    <w:autoRedefine/>
    <w:qFormat/>
    <w:rsid w:val="0021293C"/>
    <w:pPr>
      <w:numPr>
        <w:ilvl w:val="2"/>
      </w:numPr>
      <w:tabs>
        <w:tab w:val="left" w:pos="1304"/>
      </w:tabs>
      <w:ind w:left="1304" w:hanging="737"/>
    </w:pPr>
  </w:style>
  <w:style w:type="character" w:customStyle="1" w:styleId="3f3">
    <w:name w:val="סעיף רמה 3 תו"/>
    <w:basedOn w:val="aa"/>
    <w:link w:val="33"/>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7">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9">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4">
    <w:name w:val="פסקה3"/>
    <w:basedOn w:val="a9"/>
    <w:rsid w:val="00AB35BA"/>
    <w:pPr>
      <w:ind w:right="907"/>
      <w:jc w:val="both"/>
    </w:pPr>
    <w:rPr>
      <w:rFonts w:ascii="Tahoma" w:hAnsi="Tahoma" w:cs="Tahoma"/>
      <w:noProof/>
      <w:sz w:val="20"/>
      <w:szCs w:val="20"/>
      <w:lang w:eastAsia="he-IL"/>
    </w:rPr>
  </w:style>
  <w:style w:type="paragraph" w:customStyle="1" w:styleId="35">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a">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5">
    <w:name w:val="תלויה3"/>
    <w:basedOn w:val="36"/>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6"/>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5"/>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c">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c">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e">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f">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4">
    <w:name w:val="סיעוף 2"/>
    <w:basedOn w:val="12"/>
    <w:rsid w:val="00AB35BA"/>
    <w:pPr>
      <w:numPr>
        <w:ilvl w:val="1"/>
      </w:numPr>
    </w:pPr>
  </w:style>
  <w:style w:type="paragraph" w:customStyle="1" w:styleId="34">
    <w:name w:val="סיעוף 3"/>
    <w:basedOn w:val="24"/>
    <w:rsid w:val="00AB35BA"/>
    <w:pPr>
      <w:numPr>
        <w:ilvl w:val="2"/>
      </w:numPr>
    </w:pPr>
  </w:style>
  <w:style w:type="paragraph" w:customStyle="1" w:styleId="41">
    <w:name w:val="סיעוף 4"/>
    <w:basedOn w:val="34"/>
    <w:rsid w:val="00AB35BA"/>
    <w:pPr>
      <w:numPr>
        <w:ilvl w:val="3"/>
      </w:numPr>
    </w:pPr>
  </w:style>
  <w:style w:type="character" w:customStyle="1" w:styleId="2f5">
    <w:name w:val="סעיף רמה 2 תו"/>
    <w:basedOn w:val="aa"/>
    <w:link w:val="23"/>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paragraph" w:customStyle="1" w:styleId="1fffb">
    <w:name w:val="נספח מספור 1"/>
    <w:basedOn w:val="a9"/>
    <w:link w:val="1fffc"/>
    <w:qFormat/>
    <w:rsid w:val="003E4539"/>
    <w:pPr>
      <w:spacing w:before="120" w:after="120" w:line="360" w:lineRule="auto"/>
      <w:jc w:val="both"/>
    </w:pPr>
    <w:rPr>
      <w:rFonts w:ascii="David" w:hAnsi="David"/>
      <w:b/>
      <w:bCs/>
      <w:szCs w:val="24"/>
    </w:rPr>
  </w:style>
  <w:style w:type="paragraph" w:customStyle="1" w:styleId="21">
    <w:name w:val="נספח מספור 2"/>
    <w:basedOn w:val="1fffb"/>
    <w:link w:val="2ffe"/>
    <w:qFormat/>
    <w:rsid w:val="003E4539"/>
    <w:pPr>
      <w:numPr>
        <w:ilvl w:val="1"/>
        <w:numId w:val="109"/>
      </w:numPr>
      <w:spacing w:before="0" w:after="0"/>
    </w:pPr>
    <w:rPr>
      <w:bCs w:val="0"/>
    </w:rPr>
  </w:style>
  <w:style w:type="character" w:customStyle="1" w:styleId="1fffc">
    <w:name w:val="נספח מספור 1 תו"/>
    <w:basedOn w:val="aa"/>
    <w:link w:val="1fffb"/>
    <w:rsid w:val="003E4539"/>
    <w:rPr>
      <w:rFonts w:ascii="David" w:hAnsi="David" w:cs="David"/>
      <w:b/>
      <w:bCs/>
      <w:sz w:val="24"/>
      <w:szCs w:val="24"/>
    </w:rPr>
  </w:style>
  <w:style w:type="character" w:customStyle="1" w:styleId="2ffe">
    <w:name w:val="נספח מספור 2 תו"/>
    <w:basedOn w:val="1fffc"/>
    <w:link w:val="21"/>
    <w:rsid w:val="003E4539"/>
    <w:rPr>
      <w:rFonts w:ascii="David" w:hAnsi="David" w:cs="David"/>
      <w:b/>
      <w:bCs w:val="0"/>
      <w:sz w:val="24"/>
      <w:szCs w:val="24"/>
    </w:rPr>
  </w:style>
  <w:style w:type="paragraph" w:customStyle="1" w:styleId="31">
    <w:name w:val="נספח רמה 3"/>
    <w:basedOn w:val="a9"/>
    <w:qFormat/>
    <w:rsid w:val="003E4539"/>
    <w:pPr>
      <w:numPr>
        <w:ilvl w:val="2"/>
        <w:numId w:val="109"/>
      </w:numPr>
      <w:tabs>
        <w:tab w:val="left" w:pos="1076"/>
      </w:tabs>
      <w:spacing w:line="360" w:lineRule="auto"/>
      <w:ind w:left="1076" w:hanging="425"/>
      <w:contextualSpacing/>
      <w:jc w:val="both"/>
    </w:pPr>
    <w:rPr>
      <w:rFonts w:ascii="David" w:hAnsi="Calibri"/>
      <w:szCs w:val="24"/>
    </w:rPr>
  </w:style>
  <w:style w:type="table" w:styleId="4-1">
    <w:name w:val="Grid Table 4 Accent 1"/>
    <w:basedOn w:val="ab"/>
    <w:uiPriority w:val="49"/>
    <w:rsid w:val="003E4539"/>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footer" Target="footer1.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https://mof.gov.il/takam/Pages/horaot.aspx?k=7.7.1.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eader" Target="header2.xml"/><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2.xm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http://www.moital.gov.il/NR/exeres/63141148-5F36-424C-8171-3F2885D7D820.htm" TargetMode="External"/><Relationship Id="rId23" Type="http://schemas.openxmlformats.org/officeDocument/2006/relationships/header" Target="header4.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mof.gov.il/takam/pages/horaot.aspx?k=7.7.1.1" TargetMode="External"/><Relationship Id="rId22" Type="http://schemas.openxmlformats.org/officeDocument/2006/relationships/hyperlink" Target="https://mof.gov.il/takam/pages/horaot.aspx?k=7.5.2.1" TargetMode="External"/><Relationship Id="rId27" Type="http://schemas.openxmlformats.org/officeDocument/2006/relationships/footer" Target="footer4.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400C4710C0B42C6B4A3F6705BD0FF85"/>
        <w:category>
          <w:name w:val="כללי"/>
          <w:gallery w:val="placeholder"/>
        </w:category>
        <w:types>
          <w:type w:val="bbPlcHdr"/>
        </w:types>
        <w:behaviors>
          <w:behavior w:val="content"/>
        </w:behaviors>
        <w:guid w:val="{4D8F860F-BA2C-4E11-A0B3-02814E4A2B15}"/>
      </w:docPartPr>
      <w:docPartBody>
        <w:p w:rsidR="002648CA" w:rsidRDefault="00E26809" w:rsidP="00E26809">
          <w:pPr>
            <w:pStyle w:val="8400C4710C0B42C6B4A3F6705BD0FF85"/>
          </w:pPr>
          <w:r w:rsidRPr="00766653">
            <w:rPr>
              <w:rStyle w:val="a3"/>
              <w:rtl/>
            </w:rPr>
            <w:t>[מס</w:t>
          </w:r>
          <w:r w:rsidRPr="00766653">
            <w:rPr>
              <w:rStyle w:val="a3"/>
            </w:rPr>
            <w:t>'</w:t>
          </w:r>
          <w:r w:rsidRPr="00766653">
            <w:rPr>
              <w:rStyle w:val="a3"/>
              <w:rtl/>
            </w:rPr>
            <w:t>]</w:t>
          </w:r>
        </w:p>
      </w:docPartBody>
    </w:docPart>
    <w:docPart>
      <w:docPartPr>
        <w:name w:val="DF435222887940AFADB6B4194D5FF77D"/>
        <w:category>
          <w:name w:val="כללי"/>
          <w:gallery w:val="placeholder"/>
        </w:category>
        <w:types>
          <w:type w:val="bbPlcHdr"/>
        </w:types>
        <w:behaviors>
          <w:behavior w:val="content"/>
        </w:behaviors>
        <w:guid w:val="{DC95F812-D8A2-4850-A126-6B9F682C9A19}"/>
      </w:docPartPr>
      <w:docPartBody>
        <w:p w:rsidR="002648CA" w:rsidRDefault="00E26809" w:rsidP="00E26809">
          <w:pPr>
            <w:pStyle w:val="DF435222887940AFADB6B4194D5FF77D"/>
          </w:pPr>
          <w:r w:rsidRPr="00766653">
            <w:rPr>
              <w:rStyle w:val="a3"/>
              <w:rtl/>
            </w:rPr>
            <w:t>[נושא]</w:t>
          </w:r>
        </w:p>
      </w:docPartBody>
    </w:docPart>
    <w:docPart>
      <w:docPartPr>
        <w:name w:val="85DADBA5D23E41C18515D0ED81137CEA"/>
        <w:category>
          <w:name w:val="כללי"/>
          <w:gallery w:val="placeholder"/>
        </w:category>
        <w:types>
          <w:type w:val="bbPlcHdr"/>
        </w:types>
        <w:behaviors>
          <w:behavior w:val="content"/>
        </w:behaviors>
        <w:guid w:val="{8F997FCC-448C-4AFB-BFFC-56C151DD3B90}"/>
      </w:docPartPr>
      <w:docPartBody>
        <w:p w:rsidR="002648CA" w:rsidRDefault="00E26809" w:rsidP="00E26809">
          <w:pPr>
            <w:pStyle w:val="85DADBA5D23E41C18515D0ED81137CEA"/>
          </w:pPr>
          <w:r w:rsidRPr="00766653">
            <w:rPr>
              <w:rStyle w:val="a3"/>
              <w:rtl/>
            </w:rPr>
            <w:t>[מס</w:t>
          </w:r>
          <w:r w:rsidRPr="00766653">
            <w:rPr>
              <w:rStyle w:val="a3"/>
            </w:rPr>
            <w:t>'</w:t>
          </w:r>
          <w:r w:rsidRPr="00766653">
            <w:rPr>
              <w:rStyle w:val="a3"/>
              <w:rtl/>
            </w:rPr>
            <w:t>]</w:t>
          </w:r>
        </w:p>
      </w:docPartBody>
    </w:docPart>
    <w:docPart>
      <w:docPartPr>
        <w:name w:val="FB17A74597C14FF0958EBBEEA1A8AECF"/>
        <w:category>
          <w:name w:val="כללי"/>
          <w:gallery w:val="placeholder"/>
        </w:category>
        <w:types>
          <w:type w:val="bbPlcHdr"/>
        </w:types>
        <w:behaviors>
          <w:behavior w:val="content"/>
        </w:behaviors>
        <w:guid w:val="{A3B80497-128A-4FD4-9320-FBA8CBDABEB1}"/>
      </w:docPartPr>
      <w:docPartBody>
        <w:p w:rsidR="002648CA" w:rsidRDefault="00E26809" w:rsidP="00E26809">
          <w:pPr>
            <w:pStyle w:val="FB17A74597C14FF0958EBBEEA1A8AECF"/>
          </w:pPr>
          <w:r w:rsidRPr="00766653">
            <w:rPr>
              <w:rStyle w:val="a3"/>
              <w:rtl/>
            </w:rPr>
            <w:t>[נושא]</w:t>
          </w:r>
        </w:p>
      </w:docPartBody>
    </w:docPart>
    <w:docPart>
      <w:docPartPr>
        <w:name w:val="601EB1F67BB44F67BFAB3A66710A711A"/>
        <w:category>
          <w:name w:val="כללי"/>
          <w:gallery w:val="placeholder"/>
        </w:category>
        <w:types>
          <w:type w:val="bbPlcHdr"/>
        </w:types>
        <w:behaviors>
          <w:behavior w:val="content"/>
        </w:behaviors>
        <w:guid w:val="{259BAA10-3B25-4CBD-B0B4-A18D4D38D889}"/>
      </w:docPartPr>
      <w:docPartBody>
        <w:p w:rsidR="002648CA" w:rsidRDefault="00E26809" w:rsidP="00E26809">
          <w:pPr>
            <w:pStyle w:val="601EB1F67BB44F67BFAB3A66710A711A"/>
          </w:pPr>
          <w:r w:rsidRPr="00766653">
            <w:rPr>
              <w:rStyle w:val="a3"/>
              <w:rtl/>
            </w:rPr>
            <w:t>[נושא]</w:t>
          </w:r>
        </w:p>
      </w:docPartBody>
    </w:docPart>
    <w:docPart>
      <w:docPartPr>
        <w:name w:val="07D238FA6AF646A4940DCBF919CE6AD8"/>
        <w:category>
          <w:name w:val="כללי"/>
          <w:gallery w:val="placeholder"/>
        </w:category>
        <w:types>
          <w:type w:val="bbPlcHdr"/>
        </w:types>
        <w:behaviors>
          <w:behavior w:val="content"/>
        </w:behaviors>
        <w:guid w:val="{B85909C2-E918-457A-91F9-12325B7AEB3D}"/>
      </w:docPartPr>
      <w:docPartBody>
        <w:p w:rsidR="002648CA" w:rsidRDefault="00E26809" w:rsidP="00E26809">
          <w:pPr>
            <w:pStyle w:val="07D238FA6AF646A4940DCBF919CE6AD8"/>
          </w:pPr>
          <w:r w:rsidRPr="00766653">
            <w:rPr>
              <w:rStyle w:val="a3"/>
              <w:rtl/>
            </w:rPr>
            <w:t>[מס</w:t>
          </w:r>
          <w:r w:rsidRPr="00766653">
            <w:rPr>
              <w:rStyle w:val="a3"/>
            </w:rPr>
            <w:t>'</w:t>
          </w:r>
          <w:r w:rsidRPr="00766653">
            <w:rPr>
              <w:rStyle w:val="a3"/>
              <w:rtl/>
            </w:rPr>
            <w:t>]</w:t>
          </w:r>
        </w:p>
      </w:docPartBody>
    </w:docPart>
    <w:docPart>
      <w:docPartPr>
        <w:name w:val="3E558FD07C314C8B80A1466BE7928E21"/>
        <w:category>
          <w:name w:val="כללי"/>
          <w:gallery w:val="placeholder"/>
        </w:category>
        <w:types>
          <w:type w:val="bbPlcHdr"/>
        </w:types>
        <w:behaviors>
          <w:behavior w:val="content"/>
        </w:behaviors>
        <w:guid w:val="{DA5066B5-D5EC-4A11-9B37-3F03768AFFBF}"/>
      </w:docPartPr>
      <w:docPartBody>
        <w:p w:rsidR="002648CA" w:rsidRDefault="00E26809" w:rsidP="00E26809">
          <w:pPr>
            <w:pStyle w:val="3E558FD07C314C8B80A1466BE7928E21"/>
          </w:pPr>
          <w:r w:rsidRPr="00766653">
            <w:rPr>
              <w:rStyle w:val="a3"/>
              <w:rtl/>
            </w:rPr>
            <w:t>[נושא]</w:t>
          </w:r>
        </w:p>
      </w:docPartBody>
    </w:docPart>
    <w:docPart>
      <w:docPartPr>
        <w:name w:val="0CAFC69DDAB0403FA1B6C98F86BAE5AC"/>
        <w:category>
          <w:name w:val="כללי"/>
          <w:gallery w:val="placeholder"/>
        </w:category>
        <w:types>
          <w:type w:val="bbPlcHdr"/>
        </w:types>
        <w:behaviors>
          <w:behavior w:val="content"/>
        </w:behaviors>
        <w:guid w:val="{4474B1D1-1825-4451-8429-685496002783}"/>
      </w:docPartPr>
      <w:docPartBody>
        <w:p w:rsidR="002648CA" w:rsidRDefault="00E26809" w:rsidP="00E26809">
          <w:pPr>
            <w:pStyle w:val="0CAFC69DDAB0403FA1B6C98F86BAE5AC"/>
          </w:pPr>
          <w:r w:rsidRPr="00766653">
            <w:rPr>
              <w:rStyle w:val="a3"/>
              <w:rtl/>
            </w:rPr>
            <w:t>[נושא]</w:t>
          </w:r>
        </w:p>
      </w:docPartBody>
    </w:docPart>
    <w:docPart>
      <w:docPartPr>
        <w:name w:val="4533BCA1F188424797E1584740470E18"/>
        <w:category>
          <w:name w:val="כללי"/>
          <w:gallery w:val="placeholder"/>
        </w:category>
        <w:types>
          <w:type w:val="bbPlcHdr"/>
        </w:types>
        <w:behaviors>
          <w:behavior w:val="content"/>
        </w:behaviors>
        <w:guid w:val="{09133FFC-AF42-407F-BF4A-B0C6CEB81FA0}"/>
      </w:docPartPr>
      <w:docPartBody>
        <w:p w:rsidR="002648CA" w:rsidRDefault="00E26809" w:rsidP="00E26809">
          <w:pPr>
            <w:pStyle w:val="4533BCA1F188424797E1584740470E18"/>
          </w:pPr>
          <w:r w:rsidRPr="00766653">
            <w:rPr>
              <w:rStyle w:val="a3"/>
              <w:rtl/>
            </w:rPr>
            <w:t>[מס</w:t>
          </w:r>
          <w:r w:rsidRPr="00766653">
            <w:rPr>
              <w:rStyle w:val="a3"/>
            </w:rPr>
            <w:t>'</w:t>
          </w:r>
          <w:r w:rsidRPr="00766653">
            <w:rPr>
              <w:rStyle w:val="a3"/>
              <w:rtl/>
            </w:rPr>
            <w:t>]</w:t>
          </w:r>
        </w:p>
      </w:docPartBody>
    </w:docPart>
    <w:docPart>
      <w:docPartPr>
        <w:name w:val="078BA557CA7B4ECB9458C22CA3B3566D"/>
        <w:category>
          <w:name w:val="כללי"/>
          <w:gallery w:val="placeholder"/>
        </w:category>
        <w:types>
          <w:type w:val="bbPlcHdr"/>
        </w:types>
        <w:behaviors>
          <w:behavior w:val="content"/>
        </w:behaviors>
        <w:guid w:val="{ACFB22BD-6CAF-47D2-9D4A-3CE58ADF5593}"/>
      </w:docPartPr>
      <w:docPartBody>
        <w:p w:rsidR="002648CA" w:rsidRDefault="00E26809" w:rsidP="00E26809">
          <w:pPr>
            <w:pStyle w:val="078BA557CA7B4ECB9458C22CA3B3566D"/>
          </w:pPr>
          <w:r>
            <w:rPr>
              <w:rtl/>
              <w:cs/>
              <w:lang w:val="he-IL"/>
            </w:rPr>
            <w:t>[הקלד כאן]</w:t>
          </w:r>
        </w:p>
      </w:docPartBody>
    </w:docPart>
    <w:docPart>
      <w:docPartPr>
        <w:name w:val="89EB2656E7264BE0B1E335DDDBFDD690"/>
        <w:category>
          <w:name w:val="כללי"/>
          <w:gallery w:val="placeholder"/>
        </w:category>
        <w:types>
          <w:type w:val="bbPlcHdr"/>
        </w:types>
        <w:behaviors>
          <w:behavior w:val="content"/>
        </w:behaviors>
        <w:guid w:val="{22CC8503-2C0B-4F4F-8816-864EA537121A}"/>
      </w:docPartPr>
      <w:docPartBody>
        <w:p w:rsidR="002648CA" w:rsidRDefault="00E26809" w:rsidP="00E26809">
          <w:pPr>
            <w:pStyle w:val="89EB2656E7264BE0B1E335DDDBFDD690"/>
          </w:pPr>
          <w:r w:rsidRPr="00766653">
            <w:rPr>
              <w:rStyle w:val="a3"/>
              <w:rtl/>
            </w:rPr>
            <w:t>[מס</w:t>
          </w:r>
          <w:r w:rsidRPr="00766653">
            <w:rPr>
              <w:rStyle w:val="a3"/>
            </w:rPr>
            <w:t>'</w:t>
          </w:r>
          <w:r w:rsidRPr="00766653">
            <w:rPr>
              <w:rStyle w:val="a3"/>
              <w:rtl/>
            </w:rPr>
            <w:t>]</w:t>
          </w:r>
        </w:p>
      </w:docPartBody>
    </w:docPart>
    <w:docPart>
      <w:docPartPr>
        <w:name w:val="B5888DAA015643B29CD3D2C77B58F9E8"/>
        <w:category>
          <w:name w:val="כללי"/>
          <w:gallery w:val="placeholder"/>
        </w:category>
        <w:types>
          <w:type w:val="bbPlcHdr"/>
        </w:types>
        <w:behaviors>
          <w:behavior w:val="content"/>
        </w:behaviors>
        <w:guid w:val="{9C4C09BC-2949-4C33-B1AE-199B0839B8CF}"/>
      </w:docPartPr>
      <w:docPartBody>
        <w:p w:rsidR="002648CA" w:rsidRDefault="00E26809" w:rsidP="00E26809">
          <w:pPr>
            <w:pStyle w:val="B5888DAA015643B29CD3D2C77B58F9E8"/>
          </w:pPr>
          <w:r w:rsidRPr="00766653">
            <w:rPr>
              <w:rStyle w:val="a3"/>
              <w:rtl/>
            </w:rPr>
            <w:t>[נושא]</w:t>
          </w:r>
        </w:p>
      </w:docPartBody>
    </w:docPart>
    <w:docPart>
      <w:docPartPr>
        <w:name w:val="F35E643C211047589C2EF8C56391BE85"/>
        <w:category>
          <w:name w:val="כללי"/>
          <w:gallery w:val="placeholder"/>
        </w:category>
        <w:types>
          <w:type w:val="bbPlcHdr"/>
        </w:types>
        <w:behaviors>
          <w:behavior w:val="content"/>
        </w:behaviors>
        <w:guid w:val="{8033CD24-6C53-40A3-9238-697B938FAAD2}"/>
      </w:docPartPr>
      <w:docPartBody>
        <w:p w:rsidR="002648CA" w:rsidRDefault="00E26809" w:rsidP="00E26809">
          <w:pPr>
            <w:pStyle w:val="F35E643C211047589C2EF8C56391BE85"/>
          </w:pPr>
          <w:r w:rsidRPr="00766653">
            <w:rPr>
              <w:rStyle w:val="a3"/>
              <w:rtl/>
            </w:rPr>
            <w:t>[מס</w:t>
          </w:r>
          <w:r w:rsidRPr="00766653">
            <w:rPr>
              <w:rStyle w:val="a3"/>
            </w:rPr>
            <w:t>'</w:t>
          </w:r>
          <w:r w:rsidRPr="00766653">
            <w:rPr>
              <w:rStyle w:val="a3"/>
              <w:rtl/>
            </w:rPr>
            <w:t>]</w:t>
          </w:r>
        </w:p>
      </w:docPartBody>
    </w:docPart>
    <w:docPart>
      <w:docPartPr>
        <w:name w:val="BCA88F7023FE4B23843AF110735757C1"/>
        <w:category>
          <w:name w:val="כללי"/>
          <w:gallery w:val="placeholder"/>
        </w:category>
        <w:types>
          <w:type w:val="bbPlcHdr"/>
        </w:types>
        <w:behaviors>
          <w:behavior w:val="content"/>
        </w:behaviors>
        <w:guid w:val="{D77BF297-91B8-4A7E-ADE4-C350C174178A}"/>
      </w:docPartPr>
      <w:docPartBody>
        <w:p w:rsidR="002648CA" w:rsidRDefault="00E26809" w:rsidP="00E26809">
          <w:pPr>
            <w:pStyle w:val="BCA88F7023FE4B23843AF110735757C1"/>
          </w:pPr>
          <w:r w:rsidRPr="00766653">
            <w:rPr>
              <w:rStyle w:val="a3"/>
              <w:rtl/>
            </w:rPr>
            <w:t>[נושא]</w:t>
          </w:r>
        </w:p>
      </w:docPartBody>
    </w:docPart>
    <w:docPart>
      <w:docPartPr>
        <w:name w:val="17AD082A7170450AAFCB76EE2DE7043F"/>
        <w:category>
          <w:name w:val="כללי"/>
          <w:gallery w:val="placeholder"/>
        </w:category>
        <w:types>
          <w:type w:val="bbPlcHdr"/>
        </w:types>
        <w:behaviors>
          <w:behavior w:val="content"/>
        </w:behaviors>
        <w:guid w:val="{549BD8F6-A0DF-4C0D-A2AE-ADDED7CEB5D5}"/>
      </w:docPartPr>
      <w:docPartBody>
        <w:p w:rsidR="002648CA" w:rsidRDefault="00E26809" w:rsidP="00E26809">
          <w:pPr>
            <w:pStyle w:val="17AD082A7170450AAFCB76EE2DE7043F"/>
          </w:pPr>
          <w:r w:rsidRPr="00766653">
            <w:rPr>
              <w:rStyle w:val="a3"/>
              <w:rtl/>
            </w:rPr>
            <w:t>[מס</w:t>
          </w:r>
          <w:r w:rsidRPr="00766653">
            <w:rPr>
              <w:rStyle w:val="a3"/>
            </w:rPr>
            <w:t>'</w:t>
          </w:r>
          <w:r w:rsidRPr="00766653">
            <w:rPr>
              <w:rStyle w:val="a3"/>
              <w:rtl/>
            </w:rPr>
            <w:t>]</w:t>
          </w:r>
        </w:p>
      </w:docPartBody>
    </w:docPart>
    <w:docPart>
      <w:docPartPr>
        <w:name w:val="DC25319CE483497B92C00BD56A80726F"/>
        <w:category>
          <w:name w:val="כללי"/>
          <w:gallery w:val="placeholder"/>
        </w:category>
        <w:types>
          <w:type w:val="bbPlcHdr"/>
        </w:types>
        <w:behaviors>
          <w:behavior w:val="content"/>
        </w:behaviors>
        <w:guid w:val="{8CC223B3-3B49-431D-A8E2-0923B7186252}"/>
      </w:docPartPr>
      <w:docPartBody>
        <w:p w:rsidR="002648CA" w:rsidRDefault="00E26809" w:rsidP="00E26809">
          <w:pPr>
            <w:pStyle w:val="DC25319CE483497B92C00BD56A80726F"/>
          </w:pPr>
          <w:r w:rsidRPr="00766653">
            <w:rPr>
              <w:rStyle w:val="a3"/>
              <w:rtl/>
            </w:rPr>
            <w:t>[נושא]</w:t>
          </w:r>
        </w:p>
      </w:docPartBody>
    </w:docPart>
    <w:docPart>
      <w:docPartPr>
        <w:name w:val="D7B7A0F2868148B4A4C24C7A9FC0A9C4"/>
        <w:category>
          <w:name w:val="כללי"/>
          <w:gallery w:val="placeholder"/>
        </w:category>
        <w:types>
          <w:type w:val="bbPlcHdr"/>
        </w:types>
        <w:behaviors>
          <w:behavior w:val="content"/>
        </w:behaviors>
        <w:guid w:val="{EB01F276-94D1-4F69-B076-DC149B4830BB}"/>
      </w:docPartPr>
      <w:docPartBody>
        <w:p w:rsidR="002648CA" w:rsidRDefault="00E26809" w:rsidP="00E26809">
          <w:pPr>
            <w:pStyle w:val="D7B7A0F2868148B4A4C24C7A9FC0A9C4"/>
          </w:pPr>
          <w:r w:rsidRPr="00766653">
            <w:rPr>
              <w:rStyle w:val="a3"/>
              <w:rtl/>
            </w:rPr>
            <w:t>[מס</w:t>
          </w:r>
          <w:r w:rsidRPr="00766653">
            <w:rPr>
              <w:rStyle w:val="a3"/>
            </w:rPr>
            <w:t>'</w:t>
          </w:r>
          <w:r w:rsidRPr="00766653">
            <w:rPr>
              <w:rStyle w:val="a3"/>
              <w:rtl/>
            </w:rPr>
            <w:t>]</w:t>
          </w:r>
        </w:p>
      </w:docPartBody>
    </w:docPart>
    <w:docPart>
      <w:docPartPr>
        <w:name w:val="0DDE174A6AAB40F8939E7D6D719A66BB"/>
        <w:category>
          <w:name w:val="כללי"/>
          <w:gallery w:val="placeholder"/>
        </w:category>
        <w:types>
          <w:type w:val="bbPlcHdr"/>
        </w:types>
        <w:behaviors>
          <w:behavior w:val="content"/>
        </w:behaviors>
        <w:guid w:val="{BE6E6F94-65E0-4040-8FE0-819283FF4579}"/>
      </w:docPartPr>
      <w:docPartBody>
        <w:p w:rsidR="002648CA" w:rsidRDefault="00E26809" w:rsidP="00E26809">
          <w:pPr>
            <w:pStyle w:val="0DDE174A6AAB40F8939E7D6D719A66BB"/>
          </w:pPr>
          <w:r w:rsidRPr="00766653">
            <w:rPr>
              <w:rStyle w:val="a3"/>
              <w:rtl/>
            </w:rPr>
            <w:t>[נושא]</w:t>
          </w:r>
        </w:p>
      </w:docPartBody>
    </w:docPart>
    <w:docPart>
      <w:docPartPr>
        <w:name w:val="DACC5D7950A24827B7A75D5C27C2B42D"/>
        <w:category>
          <w:name w:val="כללי"/>
          <w:gallery w:val="placeholder"/>
        </w:category>
        <w:types>
          <w:type w:val="bbPlcHdr"/>
        </w:types>
        <w:behaviors>
          <w:behavior w:val="content"/>
        </w:behaviors>
        <w:guid w:val="{50C8ECA8-CAFE-47A1-8771-904310A382A9}"/>
      </w:docPartPr>
      <w:docPartBody>
        <w:p w:rsidR="002648CA" w:rsidRDefault="00E26809" w:rsidP="00E26809">
          <w:pPr>
            <w:pStyle w:val="DACC5D7950A24827B7A75D5C27C2B42D"/>
          </w:pPr>
          <w:r w:rsidRPr="00766653">
            <w:rPr>
              <w:rStyle w:val="a3"/>
              <w:rtl/>
            </w:rPr>
            <w:t>[מס</w:t>
          </w:r>
          <w:r w:rsidRPr="00766653">
            <w:rPr>
              <w:rStyle w:val="a3"/>
            </w:rPr>
            <w:t>'</w:t>
          </w:r>
          <w:r w:rsidRPr="00766653">
            <w:rPr>
              <w:rStyle w:val="a3"/>
              <w:rtl/>
            </w:rPr>
            <w:t>]</w:t>
          </w:r>
        </w:p>
      </w:docPartBody>
    </w:docPart>
    <w:docPart>
      <w:docPartPr>
        <w:name w:val="332B1677A0124841B9A5D484F17C72DD"/>
        <w:category>
          <w:name w:val="כללי"/>
          <w:gallery w:val="placeholder"/>
        </w:category>
        <w:types>
          <w:type w:val="bbPlcHdr"/>
        </w:types>
        <w:behaviors>
          <w:behavior w:val="content"/>
        </w:behaviors>
        <w:guid w:val="{8CBDE41E-5121-45E8-9B5A-6DDE6F12211B}"/>
      </w:docPartPr>
      <w:docPartBody>
        <w:p w:rsidR="002648CA" w:rsidRDefault="00E26809" w:rsidP="00E26809">
          <w:pPr>
            <w:pStyle w:val="332B1677A0124841B9A5D484F17C72DD"/>
          </w:pPr>
          <w:r w:rsidRPr="00766653">
            <w:rPr>
              <w:rStyle w:val="a3"/>
              <w:rtl/>
            </w:rPr>
            <w:t>[נושא]</w:t>
          </w:r>
        </w:p>
      </w:docPartBody>
    </w:docPart>
    <w:docPart>
      <w:docPartPr>
        <w:name w:val="574AA3E1961E496D8B74ED24DFCBD830"/>
        <w:category>
          <w:name w:val="כללי"/>
          <w:gallery w:val="placeholder"/>
        </w:category>
        <w:types>
          <w:type w:val="bbPlcHdr"/>
        </w:types>
        <w:behaviors>
          <w:behavior w:val="content"/>
        </w:behaviors>
        <w:guid w:val="{88E0A5B7-2FC5-42FC-AF92-F392933699E7}"/>
      </w:docPartPr>
      <w:docPartBody>
        <w:p w:rsidR="002648CA" w:rsidRDefault="00E26809" w:rsidP="00E26809">
          <w:pPr>
            <w:pStyle w:val="574AA3E1961E496D8B74ED24DFCBD830"/>
          </w:pPr>
          <w:r w:rsidRPr="00766653">
            <w:rPr>
              <w:rStyle w:val="a3"/>
              <w:rtl/>
            </w:rPr>
            <w:t>[מס</w:t>
          </w:r>
          <w:r w:rsidRPr="00766653">
            <w:rPr>
              <w:rStyle w:val="a3"/>
            </w:rPr>
            <w:t>'</w:t>
          </w:r>
          <w:r w:rsidRPr="00766653">
            <w:rPr>
              <w:rStyle w:val="a3"/>
              <w:rtl/>
            </w:rPr>
            <w:t>]</w:t>
          </w:r>
        </w:p>
      </w:docPartBody>
    </w:docPart>
    <w:docPart>
      <w:docPartPr>
        <w:name w:val="57919531373245A2A32B2DD6C6724C3E"/>
        <w:category>
          <w:name w:val="כללי"/>
          <w:gallery w:val="placeholder"/>
        </w:category>
        <w:types>
          <w:type w:val="bbPlcHdr"/>
        </w:types>
        <w:behaviors>
          <w:behavior w:val="content"/>
        </w:behaviors>
        <w:guid w:val="{172475A3-6F6F-49A0-9DE4-3C0630B97380}"/>
      </w:docPartPr>
      <w:docPartBody>
        <w:p w:rsidR="002648CA" w:rsidRDefault="00E26809" w:rsidP="00E26809">
          <w:pPr>
            <w:pStyle w:val="57919531373245A2A32B2DD6C6724C3E"/>
          </w:pPr>
          <w:r w:rsidRPr="00766653">
            <w:rPr>
              <w:rStyle w:val="a3"/>
              <w:rtl/>
            </w:rPr>
            <w:t>[נושא]</w:t>
          </w:r>
        </w:p>
      </w:docPartBody>
    </w:docPart>
    <w:docPart>
      <w:docPartPr>
        <w:name w:val="84DC6E590F034A72ACA0357FD976859E"/>
        <w:category>
          <w:name w:val="כללי"/>
          <w:gallery w:val="placeholder"/>
        </w:category>
        <w:types>
          <w:type w:val="bbPlcHdr"/>
        </w:types>
        <w:behaviors>
          <w:behavior w:val="content"/>
        </w:behaviors>
        <w:guid w:val="{398C38D1-BDA3-4111-B120-AB64EF2A5606}"/>
      </w:docPartPr>
      <w:docPartBody>
        <w:p w:rsidR="002648CA" w:rsidRDefault="00E26809" w:rsidP="00E26809">
          <w:pPr>
            <w:pStyle w:val="84DC6E590F034A72ACA0357FD976859E"/>
          </w:pPr>
          <w:r w:rsidRPr="00766653">
            <w:rPr>
              <w:rStyle w:val="a3"/>
              <w:rtl/>
            </w:rPr>
            <w:t>[מס</w:t>
          </w:r>
          <w:r w:rsidRPr="00766653">
            <w:rPr>
              <w:rStyle w:val="a3"/>
            </w:rPr>
            <w:t>'</w:t>
          </w:r>
          <w:r w:rsidRPr="00766653">
            <w:rPr>
              <w:rStyle w:val="a3"/>
              <w:rtl/>
            </w:rPr>
            <w:t>]</w:t>
          </w:r>
        </w:p>
      </w:docPartBody>
    </w:docPart>
    <w:docPart>
      <w:docPartPr>
        <w:name w:val="C330303828C444AAA9CC73881ACF8C38"/>
        <w:category>
          <w:name w:val="כללי"/>
          <w:gallery w:val="placeholder"/>
        </w:category>
        <w:types>
          <w:type w:val="bbPlcHdr"/>
        </w:types>
        <w:behaviors>
          <w:behavior w:val="content"/>
        </w:behaviors>
        <w:guid w:val="{8029ED81-B27B-4A5B-9140-351F7A53CA08}"/>
      </w:docPartPr>
      <w:docPartBody>
        <w:p w:rsidR="002648CA" w:rsidRDefault="00E26809" w:rsidP="00E26809">
          <w:pPr>
            <w:pStyle w:val="C330303828C444AAA9CC73881ACF8C38"/>
          </w:pPr>
          <w:r w:rsidRPr="00766653">
            <w:rPr>
              <w:rStyle w:val="a3"/>
              <w:rtl/>
            </w:rPr>
            <w:t>[נושא]</w:t>
          </w:r>
        </w:p>
      </w:docPartBody>
    </w:docPart>
    <w:docPart>
      <w:docPartPr>
        <w:name w:val="0E117F91B9394AA4A277A2A8817CD0B0"/>
        <w:category>
          <w:name w:val="כללי"/>
          <w:gallery w:val="placeholder"/>
        </w:category>
        <w:types>
          <w:type w:val="bbPlcHdr"/>
        </w:types>
        <w:behaviors>
          <w:behavior w:val="content"/>
        </w:behaviors>
        <w:guid w:val="{A86E751E-9811-43BF-BD27-87616C6CA741}"/>
      </w:docPartPr>
      <w:docPartBody>
        <w:p w:rsidR="002648CA" w:rsidRDefault="00E26809" w:rsidP="00E26809">
          <w:pPr>
            <w:pStyle w:val="0E117F91B9394AA4A277A2A8817CD0B0"/>
          </w:pPr>
          <w:r w:rsidRPr="00766653">
            <w:rPr>
              <w:rStyle w:val="a3"/>
              <w:rtl/>
            </w:rPr>
            <w:t>[מס</w:t>
          </w:r>
          <w:r w:rsidRPr="00766653">
            <w:rPr>
              <w:rStyle w:val="a3"/>
            </w:rPr>
            <w:t>'</w:t>
          </w:r>
          <w:r w:rsidRPr="00766653">
            <w:rPr>
              <w:rStyle w:val="a3"/>
              <w:rtl/>
            </w:rPr>
            <w:t>]</w:t>
          </w:r>
        </w:p>
      </w:docPartBody>
    </w:docPart>
    <w:docPart>
      <w:docPartPr>
        <w:name w:val="58B1064C010F4E13AC451FA43A9D8D94"/>
        <w:category>
          <w:name w:val="כללי"/>
          <w:gallery w:val="placeholder"/>
        </w:category>
        <w:types>
          <w:type w:val="bbPlcHdr"/>
        </w:types>
        <w:behaviors>
          <w:behavior w:val="content"/>
        </w:behaviors>
        <w:guid w:val="{6833BD68-A97D-4751-BBC6-167DE206F6B8}"/>
      </w:docPartPr>
      <w:docPartBody>
        <w:p w:rsidR="002648CA" w:rsidRDefault="00E26809" w:rsidP="00E26809">
          <w:pPr>
            <w:pStyle w:val="58B1064C010F4E13AC451FA43A9D8D94"/>
          </w:pPr>
          <w:r w:rsidRPr="00766653">
            <w:rPr>
              <w:rStyle w:val="a3"/>
              <w:rtl/>
            </w:rPr>
            <w:t>[נושא]</w:t>
          </w:r>
        </w:p>
      </w:docPartBody>
    </w:docPart>
    <w:docPart>
      <w:docPartPr>
        <w:name w:val="A682F5A351574F6A9BE976FA58F06625"/>
        <w:category>
          <w:name w:val="כללי"/>
          <w:gallery w:val="placeholder"/>
        </w:category>
        <w:types>
          <w:type w:val="bbPlcHdr"/>
        </w:types>
        <w:behaviors>
          <w:behavior w:val="content"/>
        </w:behaviors>
        <w:guid w:val="{B41FF8CA-9365-42A3-96E8-8A0B97A1D8AB}"/>
      </w:docPartPr>
      <w:docPartBody>
        <w:p w:rsidR="002648CA" w:rsidRDefault="00E26809" w:rsidP="00E26809">
          <w:pPr>
            <w:pStyle w:val="A682F5A351574F6A9BE976FA58F06625"/>
          </w:pPr>
          <w:r w:rsidRPr="00766653">
            <w:rPr>
              <w:rStyle w:val="a3"/>
              <w:rtl/>
            </w:rPr>
            <w:t>[מס</w:t>
          </w:r>
          <w:r w:rsidRPr="00766653">
            <w:rPr>
              <w:rStyle w:val="a3"/>
            </w:rPr>
            <w:t>'</w:t>
          </w:r>
          <w:r w:rsidRPr="00766653">
            <w:rPr>
              <w:rStyle w:val="a3"/>
              <w:rtl/>
            </w:rPr>
            <w:t>]</w:t>
          </w:r>
        </w:p>
      </w:docPartBody>
    </w:docPart>
    <w:docPart>
      <w:docPartPr>
        <w:name w:val="C67FD6359BC347F990416BD9946C5522"/>
        <w:category>
          <w:name w:val="כללי"/>
          <w:gallery w:val="placeholder"/>
        </w:category>
        <w:types>
          <w:type w:val="bbPlcHdr"/>
        </w:types>
        <w:behaviors>
          <w:behavior w:val="content"/>
        </w:behaviors>
        <w:guid w:val="{F983A67D-43AD-465B-B39C-4DC6012C9D82}"/>
      </w:docPartPr>
      <w:docPartBody>
        <w:p w:rsidR="002648CA" w:rsidRDefault="00E26809" w:rsidP="00E26809">
          <w:pPr>
            <w:pStyle w:val="C67FD6359BC347F990416BD9946C5522"/>
          </w:pPr>
          <w:r w:rsidRPr="00766653">
            <w:rPr>
              <w:rStyle w:val="a3"/>
              <w:rtl/>
            </w:rPr>
            <w:t>[נושא]</w:t>
          </w:r>
        </w:p>
      </w:docPartBody>
    </w:docPart>
    <w:docPart>
      <w:docPartPr>
        <w:name w:val="300898F67DA54AD8810E308779A7D330"/>
        <w:category>
          <w:name w:val="כללי"/>
          <w:gallery w:val="placeholder"/>
        </w:category>
        <w:types>
          <w:type w:val="bbPlcHdr"/>
        </w:types>
        <w:behaviors>
          <w:behavior w:val="content"/>
        </w:behaviors>
        <w:guid w:val="{E6C477E6-BE5E-4CEF-A966-2E6EA4E1D155}"/>
      </w:docPartPr>
      <w:docPartBody>
        <w:p w:rsidR="002648CA" w:rsidRDefault="00E26809" w:rsidP="00E26809">
          <w:pPr>
            <w:pStyle w:val="300898F67DA54AD8810E308779A7D330"/>
          </w:pPr>
          <w:r w:rsidRPr="00766653">
            <w:rPr>
              <w:rStyle w:val="a3"/>
              <w:rtl/>
            </w:rPr>
            <w:t>[מס</w:t>
          </w:r>
          <w:r w:rsidRPr="00766653">
            <w:rPr>
              <w:rStyle w:val="a3"/>
            </w:rPr>
            <w:t>'</w:t>
          </w:r>
          <w:r w:rsidRPr="00766653">
            <w:rPr>
              <w:rStyle w:val="a3"/>
              <w:rtl/>
            </w:rPr>
            <w:t>]</w:t>
          </w:r>
        </w:p>
      </w:docPartBody>
    </w:docPart>
    <w:docPart>
      <w:docPartPr>
        <w:name w:val="72B6518B59FB44CB94E9E8D09A477ED7"/>
        <w:category>
          <w:name w:val="כללי"/>
          <w:gallery w:val="placeholder"/>
        </w:category>
        <w:types>
          <w:type w:val="bbPlcHdr"/>
        </w:types>
        <w:behaviors>
          <w:behavior w:val="content"/>
        </w:behaviors>
        <w:guid w:val="{BFEE9C24-1574-499C-9642-355D4A9A987F}"/>
      </w:docPartPr>
      <w:docPartBody>
        <w:p w:rsidR="002648CA" w:rsidRDefault="00E26809" w:rsidP="00E26809">
          <w:pPr>
            <w:pStyle w:val="72B6518B59FB44CB94E9E8D09A477ED7"/>
          </w:pPr>
          <w:r w:rsidRPr="00766653">
            <w:rPr>
              <w:rStyle w:val="a3"/>
              <w:rtl/>
            </w:rPr>
            <w:t>[נושא]</w:t>
          </w:r>
        </w:p>
      </w:docPartBody>
    </w:docPart>
    <w:docPart>
      <w:docPartPr>
        <w:name w:val="07A26645473041A7AE8EC9A24C8B002F"/>
        <w:category>
          <w:name w:val="כללי"/>
          <w:gallery w:val="placeholder"/>
        </w:category>
        <w:types>
          <w:type w:val="bbPlcHdr"/>
        </w:types>
        <w:behaviors>
          <w:behavior w:val="content"/>
        </w:behaviors>
        <w:guid w:val="{53EE113F-F324-4904-847B-5B6A87B40F49}"/>
      </w:docPartPr>
      <w:docPartBody>
        <w:p w:rsidR="002648CA" w:rsidRDefault="00E26809" w:rsidP="00E26809">
          <w:pPr>
            <w:pStyle w:val="07A26645473041A7AE8EC9A24C8B002F"/>
          </w:pPr>
          <w:r w:rsidRPr="00766653">
            <w:rPr>
              <w:rStyle w:val="a3"/>
              <w:rtl/>
            </w:rPr>
            <w:t>[מס</w:t>
          </w:r>
          <w:r w:rsidRPr="00766653">
            <w:rPr>
              <w:rStyle w:val="a3"/>
            </w:rPr>
            <w:t>'</w:t>
          </w:r>
          <w:r w:rsidRPr="00766653">
            <w:rPr>
              <w:rStyle w:val="a3"/>
              <w:rtl/>
            </w:rPr>
            <w:t>]</w:t>
          </w:r>
        </w:p>
      </w:docPartBody>
    </w:docPart>
    <w:docPart>
      <w:docPartPr>
        <w:name w:val="47131F2F61F34FB1B611B0CC934C6D14"/>
        <w:category>
          <w:name w:val="כללי"/>
          <w:gallery w:val="placeholder"/>
        </w:category>
        <w:types>
          <w:type w:val="bbPlcHdr"/>
        </w:types>
        <w:behaviors>
          <w:behavior w:val="content"/>
        </w:behaviors>
        <w:guid w:val="{6855DBDB-0F5B-40CE-88D7-6D03818E875E}"/>
      </w:docPartPr>
      <w:docPartBody>
        <w:p w:rsidR="002648CA" w:rsidRDefault="00E26809" w:rsidP="00E26809">
          <w:pPr>
            <w:pStyle w:val="47131F2F61F34FB1B611B0CC934C6D14"/>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473DF"/>
    <w:rsid w:val="00072FD6"/>
    <w:rsid w:val="00091034"/>
    <w:rsid w:val="00094AFD"/>
    <w:rsid w:val="00155240"/>
    <w:rsid w:val="00175B43"/>
    <w:rsid w:val="001908B8"/>
    <w:rsid w:val="001D6686"/>
    <w:rsid w:val="00205F20"/>
    <w:rsid w:val="002648CA"/>
    <w:rsid w:val="002F1859"/>
    <w:rsid w:val="003140DC"/>
    <w:rsid w:val="00322058"/>
    <w:rsid w:val="003E2599"/>
    <w:rsid w:val="00533373"/>
    <w:rsid w:val="0069462A"/>
    <w:rsid w:val="006A0545"/>
    <w:rsid w:val="007145AE"/>
    <w:rsid w:val="00772006"/>
    <w:rsid w:val="007B794C"/>
    <w:rsid w:val="008F322C"/>
    <w:rsid w:val="00932EAD"/>
    <w:rsid w:val="00967001"/>
    <w:rsid w:val="009A30D2"/>
    <w:rsid w:val="009B6D86"/>
    <w:rsid w:val="00A67806"/>
    <w:rsid w:val="00AB7157"/>
    <w:rsid w:val="00B70FB1"/>
    <w:rsid w:val="00BF6C70"/>
    <w:rsid w:val="00C35A35"/>
    <w:rsid w:val="00C432DF"/>
    <w:rsid w:val="00C6308E"/>
    <w:rsid w:val="00C72BE0"/>
    <w:rsid w:val="00CE3DB0"/>
    <w:rsid w:val="00D429F2"/>
    <w:rsid w:val="00DD247A"/>
    <w:rsid w:val="00E26809"/>
    <w:rsid w:val="00E6351D"/>
    <w:rsid w:val="00E74BDF"/>
    <w:rsid w:val="00EF0D8F"/>
    <w:rsid w:val="00FB5AB1"/>
    <w:rsid w:val="00FC01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C72BE0"/>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423797A9DBE14EF298F23255C46AF57A">
    <w:name w:val="423797A9DBE14EF298F23255C46AF57A"/>
    <w:rsid w:val="00967001"/>
    <w:pPr>
      <w:bidi/>
    </w:pPr>
  </w:style>
  <w:style w:type="paragraph" w:customStyle="1" w:styleId="6E8DD259CE60497891858968A592A197">
    <w:name w:val="6E8DD259CE60497891858968A592A197"/>
    <w:rsid w:val="00155240"/>
    <w:pPr>
      <w:bidi/>
    </w:pPr>
  </w:style>
  <w:style w:type="paragraph" w:customStyle="1" w:styleId="B2FDDC0953304BCABA2FC51DA637B09E">
    <w:name w:val="B2FDDC0953304BCABA2FC51DA637B09E"/>
    <w:rsid w:val="00155240"/>
    <w:pPr>
      <w:bidi/>
    </w:pPr>
  </w:style>
  <w:style w:type="paragraph" w:customStyle="1" w:styleId="115E32728F1D45BF949A19C393F42AD1">
    <w:name w:val="115E32728F1D45BF949A19C393F42AD1"/>
    <w:rsid w:val="00155240"/>
    <w:pPr>
      <w:bidi/>
    </w:pPr>
  </w:style>
  <w:style w:type="paragraph" w:customStyle="1" w:styleId="B9364EC5B2C6475E86A6851642342BF4">
    <w:name w:val="B9364EC5B2C6475E86A6851642342BF4"/>
    <w:rsid w:val="00155240"/>
    <w:pPr>
      <w:bidi/>
    </w:pPr>
  </w:style>
  <w:style w:type="paragraph" w:customStyle="1" w:styleId="4D464820DCBD49649EDDE768497721A5">
    <w:name w:val="4D464820DCBD49649EDDE768497721A5"/>
    <w:rsid w:val="00155240"/>
    <w:pPr>
      <w:bidi/>
    </w:pPr>
  </w:style>
  <w:style w:type="paragraph" w:customStyle="1" w:styleId="A2B6DA67156D42A2801B844898E40D09">
    <w:name w:val="A2B6DA67156D42A2801B844898E40D09"/>
    <w:rsid w:val="00155240"/>
    <w:pPr>
      <w:bidi/>
    </w:pPr>
  </w:style>
  <w:style w:type="paragraph" w:customStyle="1" w:styleId="84175B7A59D74B44B566A06B5992C440">
    <w:name w:val="84175B7A59D74B44B566A06B5992C440"/>
    <w:rsid w:val="00932EAD"/>
  </w:style>
  <w:style w:type="paragraph" w:customStyle="1" w:styleId="706805FB568947B3A3574E3734F7F98B">
    <w:name w:val="706805FB568947B3A3574E3734F7F98B"/>
    <w:rsid w:val="00932EAD"/>
  </w:style>
  <w:style w:type="paragraph" w:customStyle="1" w:styleId="E368BA42E3C74433AB93FD51B57CD17B">
    <w:name w:val="E368BA42E3C74433AB93FD51B57CD17B"/>
    <w:rsid w:val="00932EAD"/>
  </w:style>
  <w:style w:type="paragraph" w:customStyle="1" w:styleId="F774638A68DE4690AD95E3130EC01B2C">
    <w:name w:val="F774638A68DE4690AD95E3130EC01B2C"/>
    <w:rsid w:val="00932EAD"/>
  </w:style>
  <w:style w:type="paragraph" w:customStyle="1" w:styleId="F421F6BF280E4131AFC31B41CC997E60">
    <w:name w:val="F421F6BF280E4131AFC31B41CC997E60"/>
    <w:rsid w:val="00932EAD"/>
  </w:style>
  <w:style w:type="paragraph" w:customStyle="1" w:styleId="C8D5B3BA86CA48F9B5485DDC5226DB89">
    <w:name w:val="C8D5B3BA86CA48F9B5485DDC5226DB89"/>
    <w:rsid w:val="00932EAD"/>
  </w:style>
  <w:style w:type="paragraph" w:customStyle="1" w:styleId="891507AC1AAF4D159DD0E09D9886EDB7">
    <w:name w:val="891507AC1AAF4D159DD0E09D9886EDB7"/>
    <w:rsid w:val="00932EAD"/>
  </w:style>
  <w:style w:type="paragraph" w:customStyle="1" w:styleId="BFE821E4493F4E9B888242FD1F3ED370">
    <w:name w:val="BFE821E4493F4E9B888242FD1F3ED370"/>
    <w:rsid w:val="00932EAD"/>
  </w:style>
  <w:style w:type="paragraph" w:customStyle="1" w:styleId="A9FFE7CE0B0A4813A0CC110C374E379C">
    <w:name w:val="A9FFE7CE0B0A4813A0CC110C374E379C"/>
    <w:rsid w:val="00932EAD"/>
  </w:style>
  <w:style w:type="paragraph" w:customStyle="1" w:styleId="54A52BF84D604CEEAFDC1FB4278C6EFF">
    <w:name w:val="54A52BF84D604CEEAFDC1FB4278C6EFF"/>
    <w:rsid w:val="00932EAD"/>
  </w:style>
  <w:style w:type="paragraph" w:customStyle="1" w:styleId="3F108969066649FDBC966D75D120D2C6">
    <w:name w:val="3F108969066649FDBC966D75D120D2C6"/>
    <w:rsid w:val="00932EAD"/>
  </w:style>
  <w:style w:type="paragraph" w:customStyle="1" w:styleId="5409B7A1C1064A04949A27A47E823D10">
    <w:name w:val="5409B7A1C1064A04949A27A47E823D10"/>
    <w:rsid w:val="00932EAD"/>
  </w:style>
  <w:style w:type="paragraph" w:customStyle="1" w:styleId="7125D2C3879C4FA69BBC7F84EB7B2ED0">
    <w:name w:val="7125D2C3879C4FA69BBC7F84EB7B2ED0"/>
    <w:rsid w:val="00932EAD"/>
  </w:style>
  <w:style w:type="paragraph" w:customStyle="1" w:styleId="D8AF84D68E464D54841742E618617C79">
    <w:name w:val="D8AF84D68E464D54841742E618617C79"/>
    <w:rsid w:val="00932EAD"/>
  </w:style>
  <w:style w:type="paragraph" w:customStyle="1" w:styleId="A782ADA51D9C42139E341F7337A64158">
    <w:name w:val="A782ADA51D9C42139E341F7337A64158"/>
    <w:rsid w:val="00932EAD"/>
  </w:style>
  <w:style w:type="paragraph" w:customStyle="1" w:styleId="AE674110E1AC48028FD85B19AF9FC387">
    <w:name w:val="AE674110E1AC48028FD85B19AF9FC387"/>
    <w:rsid w:val="00932EAD"/>
  </w:style>
  <w:style w:type="paragraph" w:customStyle="1" w:styleId="53AB5E16809044279804A964F02794CF">
    <w:name w:val="53AB5E16809044279804A964F02794CF"/>
    <w:rsid w:val="00932EAD"/>
  </w:style>
  <w:style w:type="paragraph" w:customStyle="1" w:styleId="3841BD7774384EBBB527272D6015AAFC">
    <w:name w:val="3841BD7774384EBBB527272D6015AAFC"/>
    <w:rsid w:val="00932EAD"/>
  </w:style>
  <w:style w:type="paragraph" w:customStyle="1" w:styleId="BAB759046FB647D79D6803B102C4AD84">
    <w:name w:val="BAB759046FB647D79D6803B102C4AD84"/>
    <w:rsid w:val="00932EAD"/>
  </w:style>
  <w:style w:type="paragraph" w:customStyle="1" w:styleId="2784E165B5A74F75B3B991B1859120CC">
    <w:name w:val="2784E165B5A74F75B3B991B1859120CC"/>
    <w:rsid w:val="00932EAD"/>
  </w:style>
  <w:style w:type="paragraph" w:customStyle="1" w:styleId="D6D1F950F8944394B038AC05A6495F12">
    <w:name w:val="D6D1F950F8944394B038AC05A6495F12"/>
    <w:rsid w:val="00932EAD"/>
  </w:style>
  <w:style w:type="paragraph" w:customStyle="1" w:styleId="43777A32C733471ABA1C6D9619D50CCA">
    <w:name w:val="43777A32C733471ABA1C6D9619D50CCA"/>
    <w:rsid w:val="00932EAD"/>
  </w:style>
  <w:style w:type="paragraph" w:customStyle="1" w:styleId="ECA999C31F6A4E6D8A433BA153179D16">
    <w:name w:val="ECA999C31F6A4E6D8A433BA153179D16"/>
    <w:rsid w:val="00932EAD"/>
  </w:style>
  <w:style w:type="paragraph" w:customStyle="1" w:styleId="9F9750A8419549A9B94C522088C476E9">
    <w:name w:val="9F9750A8419549A9B94C522088C476E9"/>
    <w:rsid w:val="00932EAD"/>
  </w:style>
  <w:style w:type="paragraph" w:customStyle="1" w:styleId="DD6543BA1036400DB98ED8DFB029422B">
    <w:name w:val="DD6543BA1036400DB98ED8DFB029422B"/>
    <w:rsid w:val="00932EAD"/>
  </w:style>
  <w:style w:type="paragraph" w:customStyle="1" w:styleId="37114F385FE0450BBB7F8E35F96F2EDE">
    <w:name w:val="37114F385FE0450BBB7F8E35F96F2EDE"/>
    <w:rsid w:val="00932EAD"/>
  </w:style>
  <w:style w:type="paragraph" w:customStyle="1" w:styleId="12A38F0F26924FCDB8AC27522303B26B">
    <w:name w:val="12A38F0F26924FCDB8AC27522303B26B"/>
    <w:rsid w:val="00932EAD"/>
  </w:style>
  <w:style w:type="paragraph" w:customStyle="1" w:styleId="D8E5457E8A0F4FA9B4F15D9016ABB370">
    <w:name w:val="D8E5457E8A0F4FA9B4F15D9016ABB370"/>
    <w:rsid w:val="00932EAD"/>
  </w:style>
  <w:style w:type="paragraph" w:customStyle="1" w:styleId="0D0BDEE7A3724037BA20ED2AC105C7A4">
    <w:name w:val="0D0BDEE7A3724037BA20ED2AC105C7A4"/>
    <w:rsid w:val="00932EAD"/>
  </w:style>
  <w:style w:type="paragraph" w:customStyle="1" w:styleId="78B7ECEC75C240BE98DB4A591B061421">
    <w:name w:val="78B7ECEC75C240BE98DB4A591B061421"/>
    <w:rsid w:val="00932EAD"/>
  </w:style>
  <w:style w:type="paragraph" w:customStyle="1" w:styleId="F117AAAF65BE4A13AB34AAC7C035604F">
    <w:name w:val="F117AAAF65BE4A13AB34AAC7C035604F"/>
    <w:rsid w:val="00932EAD"/>
  </w:style>
  <w:style w:type="paragraph" w:customStyle="1" w:styleId="9FFC691709164E2B8A8330744AFABB0A">
    <w:name w:val="9FFC691709164E2B8A8330744AFABB0A"/>
    <w:rsid w:val="00932EAD"/>
  </w:style>
  <w:style w:type="paragraph" w:customStyle="1" w:styleId="0527C6C93EBB4891A18BBAEE0670D5BD">
    <w:name w:val="0527C6C93EBB4891A18BBAEE0670D5BD"/>
    <w:rsid w:val="00932EAD"/>
  </w:style>
  <w:style w:type="paragraph" w:customStyle="1" w:styleId="F444BF683DA4491287D25276345EE197">
    <w:name w:val="F444BF683DA4491287D25276345EE197"/>
    <w:rsid w:val="00932EAD"/>
  </w:style>
  <w:style w:type="paragraph" w:customStyle="1" w:styleId="068C5ED0656D41D4988F480FD64FA5C9">
    <w:name w:val="068C5ED0656D41D4988F480FD64FA5C9"/>
    <w:rsid w:val="00932EAD"/>
  </w:style>
  <w:style w:type="paragraph" w:customStyle="1" w:styleId="7FBE05760C144C52B8363974FD1887D5">
    <w:name w:val="7FBE05760C144C52B8363974FD1887D5"/>
    <w:rsid w:val="00932EAD"/>
  </w:style>
  <w:style w:type="paragraph" w:customStyle="1" w:styleId="1B96543A217747359646A1F5DDC333FD">
    <w:name w:val="1B96543A217747359646A1F5DDC333FD"/>
    <w:rsid w:val="00932EAD"/>
  </w:style>
  <w:style w:type="paragraph" w:customStyle="1" w:styleId="E934569E6D284F2684234AF7D9DDB1F9">
    <w:name w:val="E934569E6D284F2684234AF7D9DDB1F9"/>
    <w:rsid w:val="00932EAD"/>
  </w:style>
  <w:style w:type="paragraph" w:customStyle="1" w:styleId="FF56EC4B8174478FAD8DF2989BC3EBE5">
    <w:name w:val="FF56EC4B8174478FAD8DF2989BC3EBE5"/>
    <w:rsid w:val="00932EAD"/>
  </w:style>
  <w:style w:type="paragraph" w:customStyle="1" w:styleId="E0DECBC9EFE34965A4970EBD732C7FC8">
    <w:name w:val="E0DECBC9EFE34965A4970EBD732C7FC8"/>
    <w:rsid w:val="00932EAD"/>
  </w:style>
  <w:style w:type="paragraph" w:customStyle="1" w:styleId="06CDF091F5BB4B228ED4476F31F07A49">
    <w:name w:val="06CDF091F5BB4B228ED4476F31F07A49"/>
    <w:rsid w:val="00932EAD"/>
  </w:style>
  <w:style w:type="paragraph" w:customStyle="1" w:styleId="5813EC851BCC46B5A56ADC8EE4BE61E7">
    <w:name w:val="5813EC851BCC46B5A56ADC8EE4BE61E7"/>
    <w:rsid w:val="00932EAD"/>
  </w:style>
  <w:style w:type="paragraph" w:customStyle="1" w:styleId="DB1DE2E9CDD248EC852F3C4413154EE9">
    <w:name w:val="DB1DE2E9CDD248EC852F3C4413154EE9"/>
    <w:rsid w:val="00932EAD"/>
  </w:style>
  <w:style w:type="paragraph" w:customStyle="1" w:styleId="8400C4710C0B42C6B4A3F6705BD0FF85">
    <w:name w:val="8400C4710C0B42C6B4A3F6705BD0FF85"/>
    <w:rsid w:val="00E26809"/>
    <w:pPr>
      <w:bidi/>
    </w:pPr>
  </w:style>
  <w:style w:type="paragraph" w:customStyle="1" w:styleId="DF435222887940AFADB6B4194D5FF77D">
    <w:name w:val="DF435222887940AFADB6B4194D5FF77D"/>
    <w:rsid w:val="00E26809"/>
    <w:pPr>
      <w:bidi/>
    </w:pPr>
  </w:style>
  <w:style w:type="paragraph" w:customStyle="1" w:styleId="85DADBA5D23E41C18515D0ED81137CEA">
    <w:name w:val="85DADBA5D23E41C18515D0ED81137CEA"/>
    <w:rsid w:val="00E26809"/>
    <w:pPr>
      <w:bidi/>
    </w:pPr>
  </w:style>
  <w:style w:type="paragraph" w:customStyle="1" w:styleId="FB17A74597C14FF0958EBBEEA1A8AECF">
    <w:name w:val="FB17A74597C14FF0958EBBEEA1A8AECF"/>
    <w:rsid w:val="00E26809"/>
    <w:pPr>
      <w:bidi/>
    </w:pPr>
  </w:style>
  <w:style w:type="paragraph" w:customStyle="1" w:styleId="601EB1F67BB44F67BFAB3A66710A711A">
    <w:name w:val="601EB1F67BB44F67BFAB3A66710A711A"/>
    <w:rsid w:val="00E26809"/>
    <w:pPr>
      <w:bidi/>
    </w:pPr>
  </w:style>
  <w:style w:type="paragraph" w:customStyle="1" w:styleId="07BAF10E702041E295B8DDE90F34FB38">
    <w:name w:val="07BAF10E702041E295B8DDE90F34FB38"/>
    <w:rsid w:val="00E26809"/>
    <w:pPr>
      <w:bidi/>
    </w:pPr>
  </w:style>
  <w:style w:type="paragraph" w:customStyle="1" w:styleId="EF6605F96EA144D18294DEBD857D5815">
    <w:name w:val="EF6605F96EA144D18294DEBD857D5815"/>
    <w:rsid w:val="00E26809"/>
    <w:pPr>
      <w:bidi/>
    </w:pPr>
  </w:style>
  <w:style w:type="paragraph" w:customStyle="1" w:styleId="02A01E24BB764D0BA181C2825E41E62D">
    <w:name w:val="02A01E24BB764D0BA181C2825E41E62D"/>
    <w:rsid w:val="00E26809"/>
    <w:pPr>
      <w:bidi/>
    </w:pPr>
  </w:style>
  <w:style w:type="paragraph" w:customStyle="1" w:styleId="63B66D4B123E4FDA86FBAC07AEF573E7">
    <w:name w:val="63B66D4B123E4FDA86FBAC07AEF573E7"/>
    <w:rsid w:val="00E26809"/>
    <w:pPr>
      <w:bidi/>
    </w:pPr>
  </w:style>
  <w:style w:type="paragraph" w:customStyle="1" w:styleId="2839258781C648229AC365E990805E36">
    <w:name w:val="2839258781C648229AC365E990805E36"/>
    <w:rsid w:val="00E26809"/>
    <w:pPr>
      <w:bidi/>
    </w:pPr>
  </w:style>
  <w:style w:type="paragraph" w:customStyle="1" w:styleId="5AF5729DFB9E4E44A5CF42A94064D58F">
    <w:name w:val="5AF5729DFB9E4E44A5CF42A94064D58F"/>
    <w:rsid w:val="00E26809"/>
    <w:pPr>
      <w:bidi/>
    </w:pPr>
  </w:style>
  <w:style w:type="paragraph" w:customStyle="1" w:styleId="07D238FA6AF646A4940DCBF919CE6AD8">
    <w:name w:val="07D238FA6AF646A4940DCBF919CE6AD8"/>
    <w:rsid w:val="00E26809"/>
    <w:pPr>
      <w:bidi/>
    </w:pPr>
  </w:style>
  <w:style w:type="paragraph" w:customStyle="1" w:styleId="3E558FD07C314C8B80A1466BE7928E21">
    <w:name w:val="3E558FD07C314C8B80A1466BE7928E21"/>
    <w:rsid w:val="00E26809"/>
    <w:pPr>
      <w:bidi/>
    </w:pPr>
  </w:style>
  <w:style w:type="paragraph" w:customStyle="1" w:styleId="0CAFC69DDAB0403FA1B6C98F86BAE5AC">
    <w:name w:val="0CAFC69DDAB0403FA1B6C98F86BAE5AC"/>
    <w:rsid w:val="00E26809"/>
    <w:pPr>
      <w:bidi/>
    </w:pPr>
  </w:style>
  <w:style w:type="paragraph" w:customStyle="1" w:styleId="4533BCA1F188424797E1584740470E18">
    <w:name w:val="4533BCA1F188424797E1584740470E18"/>
    <w:rsid w:val="00E26809"/>
    <w:pPr>
      <w:bidi/>
    </w:pPr>
  </w:style>
  <w:style w:type="paragraph" w:customStyle="1" w:styleId="056E7E43C2844CC38EEC78E2C95F1FF0">
    <w:name w:val="056E7E43C2844CC38EEC78E2C95F1FF0"/>
    <w:rsid w:val="00E26809"/>
    <w:pPr>
      <w:bidi/>
    </w:pPr>
  </w:style>
  <w:style w:type="paragraph" w:customStyle="1" w:styleId="D59B9DF7A0E04E8F868AB228A990D7C6">
    <w:name w:val="D59B9DF7A0E04E8F868AB228A990D7C6"/>
    <w:rsid w:val="00E26809"/>
    <w:pPr>
      <w:bidi/>
    </w:pPr>
  </w:style>
  <w:style w:type="paragraph" w:customStyle="1" w:styleId="33D624E5A5FE42A8A7EC1BD40FB5CC10">
    <w:name w:val="33D624E5A5FE42A8A7EC1BD40FB5CC10"/>
    <w:rsid w:val="00E26809"/>
    <w:pPr>
      <w:bidi/>
    </w:pPr>
  </w:style>
  <w:style w:type="paragraph" w:customStyle="1" w:styleId="078BA557CA7B4ECB9458C22CA3B3566D">
    <w:name w:val="078BA557CA7B4ECB9458C22CA3B3566D"/>
    <w:rsid w:val="00E26809"/>
    <w:pPr>
      <w:bidi/>
    </w:pPr>
  </w:style>
  <w:style w:type="paragraph" w:customStyle="1" w:styleId="89EB2656E7264BE0B1E335DDDBFDD690">
    <w:name w:val="89EB2656E7264BE0B1E335DDDBFDD690"/>
    <w:rsid w:val="00E26809"/>
    <w:pPr>
      <w:bidi/>
    </w:pPr>
  </w:style>
  <w:style w:type="paragraph" w:customStyle="1" w:styleId="B5888DAA015643B29CD3D2C77B58F9E8">
    <w:name w:val="B5888DAA015643B29CD3D2C77B58F9E8"/>
    <w:rsid w:val="00E26809"/>
    <w:pPr>
      <w:bidi/>
    </w:pPr>
  </w:style>
  <w:style w:type="paragraph" w:customStyle="1" w:styleId="F35E643C211047589C2EF8C56391BE85">
    <w:name w:val="F35E643C211047589C2EF8C56391BE85"/>
    <w:rsid w:val="00E26809"/>
    <w:pPr>
      <w:bidi/>
    </w:pPr>
  </w:style>
  <w:style w:type="paragraph" w:customStyle="1" w:styleId="BCA88F7023FE4B23843AF110735757C1">
    <w:name w:val="BCA88F7023FE4B23843AF110735757C1"/>
    <w:rsid w:val="00E26809"/>
    <w:pPr>
      <w:bidi/>
    </w:pPr>
  </w:style>
  <w:style w:type="paragraph" w:customStyle="1" w:styleId="17AD082A7170450AAFCB76EE2DE7043F">
    <w:name w:val="17AD082A7170450AAFCB76EE2DE7043F"/>
    <w:rsid w:val="00E26809"/>
    <w:pPr>
      <w:bidi/>
    </w:pPr>
  </w:style>
  <w:style w:type="paragraph" w:customStyle="1" w:styleId="DC25319CE483497B92C00BD56A80726F">
    <w:name w:val="DC25319CE483497B92C00BD56A80726F"/>
    <w:rsid w:val="00E26809"/>
    <w:pPr>
      <w:bidi/>
    </w:pPr>
  </w:style>
  <w:style w:type="paragraph" w:customStyle="1" w:styleId="D7B7A0F2868148B4A4C24C7A9FC0A9C4">
    <w:name w:val="D7B7A0F2868148B4A4C24C7A9FC0A9C4"/>
    <w:rsid w:val="00E26809"/>
    <w:pPr>
      <w:bidi/>
    </w:pPr>
  </w:style>
  <w:style w:type="paragraph" w:customStyle="1" w:styleId="0DDE174A6AAB40F8939E7D6D719A66BB">
    <w:name w:val="0DDE174A6AAB40F8939E7D6D719A66BB"/>
    <w:rsid w:val="00E26809"/>
    <w:pPr>
      <w:bidi/>
    </w:pPr>
  </w:style>
  <w:style w:type="paragraph" w:customStyle="1" w:styleId="DACC5D7950A24827B7A75D5C27C2B42D">
    <w:name w:val="DACC5D7950A24827B7A75D5C27C2B42D"/>
    <w:rsid w:val="00E26809"/>
    <w:pPr>
      <w:bidi/>
    </w:pPr>
  </w:style>
  <w:style w:type="paragraph" w:customStyle="1" w:styleId="332B1677A0124841B9A5D484F17C72DD">
    <w:name w:val="332B1677A0124841B9A5D484F17C72DD"/>
    <w:rsid w:val="00E26809"/>
    <w:pPr>
      <w:bidi/>
    </w:pPr>
  </w:style>
  <w:style w:type="paragraph" w:customStyle="1" w:styleId="574AA3E1961E496D8B74ED24DFCBD830">
    <w:name w:val="574AA3E1961E496D8B74ED24DFCBD830"/>
    <w:rsid w:val="00E26809"/>
    <w:pPr>
      <w:bidi/>
    </w:pPr>
  </w:style>
  <w:style w:type="paragraph" w:customStyle="1" w:styleId="57919531373245A2A32B2DD6C6724C3E">
    <w:name w:val="57919531373245A2A32B2DD6C6724C3E"/>
    <w:rsid w:val="00E26809"/>
    <w:pPr>
      <w:bidi/>
    </w:pPr>
  </w:style>
  <w:style w:type="paragraph" w:customStyle="1" w:styleId="84DC6E590F034A72ACA0357FD976859E">
    <w:name w:val="84DC6E590F034A72ACA0357FD976859E"/>
    <w:rsid w:val="00E26809"/>
    <w:pPr>
      <w:bidi/>
    </w:pPr>
  </w:style>
  <w:style w:type="paragraph" w:customStyle="1" w:styleId="C330303828C444AAA9CC73881ACF8C38">
    <w:name w:val="C330303828C444AAA9CC73881ACF8C38"/>
    <w:rsid w:val="00E26809"/>
    <w:pPr>
      <w:bidi/>
    </w:pPr>
  </w:style>
  <w:style w:type="paragraph" w:customStyle="1" w:styleId="0E117F91B9394AA4A277A2A8817CD0B0">
    <w:name w:val="0E117F91B9394AA4A277A2A8817CD0B0"/>
    <w:rsid w:val="00E26809"/>
    <w:pPr>
      <w:bidi/>
    </w:pPr>
  </w:style>
  <w:style w:type="paragraph" w:customStyle="1" w:styleId="58B1064C010F4E13AC451FA43A9D8D94">
    <w:name w:val="58B1064C010F4E13AC451FA43A9D8D94"/>
    <w:rsid w:val="00E26809"/>
    <w:pPr>
      <w:bidi/>
    </w:pPr>
  </w:style>
  <w:style w:type="paragraph" w:customStyle="1" w:styleId="A682F5A351574F6A9BE976FA58F06625">
    <w:name w:val="A682F5A351574F6A9BE976FA58F06625"/>
    <w:rsid w:val="00E26809"/>
    <w:pPr>
      <w:bidi/>
    </w:pPr>
  </w:style>
  <w:style w:type="paragraph" w:customStyle="1" w:styleId="C67FD6359BC347F990416BD9946C5522">
    <w:name w:val="C67FD6359BC347F990416BD9946C5522"/>
    <w:rsid w:val="00E26809"/>
    <w:pPr>
      <w:bidi/>
    </w:pPr>
  </w:style>
  <w:style w:type="paragraph" w:customStyle="1" w:styleId="300898F67DA54AD8810E308779A7D330">
    <w:name w:val="300898F67DA54AD8810E308779A7D330"/>
    <w:rsid w:val="00E26809"/>
    <w:pPr>
      <w:bidi/>
    </w:pPr>
  </w:style>
  <w:style w:type="paragraph" w:customStyle="1" w:styleId="72B6518B59FB44CB94E9E8D09A477ED7">
    <w:name w:val="72B6518B59FB44CB94E9E8D09A477ED7"/>
    <w:rsid w:val="00E26809"/>
    <w:pPr>
      <w:bidi/>
    </w:pPr>
  </w:style>
  <w:style w:type="paragraph" w:customStyle="1" w:styleId="20769015E5064EB49591885991F47D06">
    <w:name w:val="20769015E5064EB49591885991F47D06"/>
    <w:rsid w:val="00E26809"/>
    <w:pPr>
      <w:bidi/>
    </w:pPr>
  </w:style>
  <w:style w:type="paragraph" w:customStyle="1" w:styleId="218791CC3780466C98687E582F1A0C4A">
    <w:name w:val="218791CC3780466C98687E582F1A0C4A"/>
    <w:rsid w:val="00E26809"/>
    <w:pPr>
      <w:bidi/>
    </w:pPr>
  </w:style>
  <w:style w:type="paragraph" w:customStyle="1" w:styleId="07A26645473041A7AE8EC9A24C8B002F">
    <w:name w:val="07A26645473041A7AE8EC9A24C8B002F"/>
    <w:rsid w:val="00E26809"/>
    <w:pPr>
      <w:bidi/>
    </w:pPr>
  </w:style>
  <w:style w:type="paragraph" w:customStyle="1" w:styleId="47131F2F61F34FB1B611B0CC934C6D14">
    <w:name w:val="47131F2F61F34FB1B611B0CC934C6D14"/>
    <w:rsid w:val="00E26809"/>
    <w:pPr>
      <w:bidi/>
    </w:pPr>
  </w:style>
  <w:style w:type="paragraph" w:customStyle="1" w:styleId="A5E093BE58C542498A340DC157F76932">
    <w:name w:val="A5E093BE58C542498A340DC157F76932"/>
    <w:rsid w:val="00C72BE0"/>
    <w:pPr>
      <w:bidi/>
    </w:pPr>
  </w:style>
  <w:style w:type="paragraph" w:customStyle="1" w:styleId="EDD4E44FB605466EBC969CB415DCB753">
    <w:name w:val="EDD4E44FB605466EBC969CB415DCB753"/>
    <w:rsid w:val="00C72BE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100043851</Carapace>
    <AccountingApproval xmlns="aa0679e1-a18f-4231-986b-d70691335e5f">אושר</AccountingApproval>
    <AmoutAfterVAT xmlns="aa0679e1-a18f-4231-986b-d70691335e5f">704000</AmoutAfterVAT>
    <ManagerAcceptence xmlns="aa0679e1-a18f-4231-986b-d70691335e5f">אושר</ManagerAcceptence>
    <SubjectRequest xmlns="377fabc7-b761-4840-a86b-c7e713dbbb6e">קבלת שירותי פיתוח, הקמה והפעלה של הכשרת מנהלים לניהול מתקדם </SubjectRequest>
    <FundsCenter xmlns="aa0679e1-a18f-4231-986b-d70691335e5f">120020</FundsCenter>
    <ApprovalBudget xmlns="aa0679e1-a18f-4231-986b-d70691335e5f">אושר</ApprovalBudget>
    <Note xmlns="377fabc7-b761-4840-a86b-c7e713dbbb6e">בתאריך 18/02/2019 מלי מתוק כתב הערה:מאשרת את הפנייה במסגרת תוכנית העבודה לפיתוח ההון האנושי לשנים 2019-2021.
בתאריך 25/02/2019 רועי בנבנישתי כתב הערה:מצב הערותינו
בתאריך 06/03/2019 עדייה אלפסי כתב הערה:מאושר, הערתי שניתן להוריד את הסעיף של הבדיקה הביטחונית
בתאריך 11/04/2019 ענת מיוחס כתב הערה:היי,
אנא ראו תיקוני והערותיי, תקנו בהתאם והעבירו לאישור מחדש.
בתאריך 15/04/2019 יערה גלבוע אייל כתב הערה:מאושר בשמחה :)</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34300309-ייעוץ ומחקרים</Regulation>
    <_x0052_ow2 xmlns="aa0679e1-a18f-4231-986b-d70691335e5f">19</_x0052_ow2>
    <ApprovalStatus xmlns="377fabc7-b761-4840-a86b-c7e713dbbb6e">אושר</ApprovalStatus>
    <AmountAfterVAT2 xmlns="aa0679e1-a18f-4231-986b-d70691335e5f">96000</AmountAfterVAT2>
    <Carapace2 xmlns="aa0679e1-a18f-4231-986b-d70691335e5f">100043851</Carapace2>
    <FundsCenter2 xmlns="aa0679e1-a18f-4231-986b-d70691335e5f">120001</FundsCenter2>
    <SecurityClearance xmlns="aa0679e1-a18f-4231-986b-d70691335e5f">אושר</SecurityClearance>
    <_x05d9__x05d7__x05d9__x05d3__x05d4_ xmlns="377fabc7-b761-4840-a86b-c7e713dbbb6e">מינהל משאבי אנוש הדרכה ורווחה</_x05d9__x05d7__x05d9__x05d3__x05d4_>
    <Year xmlns="377fabc7-b761-4840-a86b-c7e713dbbb6e">2019</Year>
    <RequestType xmlns="377fabc7-b761-4840-a86b-c7e713dbbb6e">בקשה להתקשרות חדשה</RequestType>
    <LegalAdvisorApproval xmlns="aa0679e1-a18f-4231-986b-d70691335e5f">אושר</LegalAdvisorApproval>
    <RequestsNumber xmlns="377fabc7-b761-4840-a86b-c7e713dbbb6e">119/2019</RequestsNumber>
    <Contact xmlns="377fabc7-b761-4840-a86b-c7e713dbbb6e">שושי עובדיה</Contact>
    <url_michraz xmlns="aa0679e1-a18f-4231-986b-d70691335e5f">
      <Url xsi:nil="true"/>
      <Description xsi:nil="true"/>
    </url_michraz>
    <Regulation2 xmlns="aa0679e1-a18f-4231-986b-d70691335e5f">54-31-02-01 הוצאות תפעול</Regulation2>
    <MasterId xmlns="377fabc7-b761-4840-a86b-c7e713dbbb6e" xsi:nil="true"/>
    <turnType xmlns="377fabc7-b761-4840-a86b-c7e713dbbb6e">פנייה במסגרת מכרז חשכ"ל</turnType>
    <FileName xmlns="aa0679e1-a18f-4231-986b-d70691335e5f">מכרז קורס ניהול מתקדם 2019 02 03</FileName>
    <Row xmlns="aa0679e1-a18f-4231-986b-d70691335e5f">18</Row>
    <ComputerApproval xmlns="aa0679e1-a18f-4231-986b-d70691335e5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377fabc7-b761-4840-a86b-c7e713dbbb6e"/>
    <ds:schemaRef ds:uri="http://schemas.openxmlformats.org/package/2006/metadata/core-properties"/>
    <ds:schemaRef ds:uri="http://purl.org/dc/dcmitype/"/>
    <ds:schemaRef ds:uri="http://purl.org/dc/elements/1.1/"/>
    <ds:schemaRef ds:uri="http://schemas.microsoft.com/office/infopath/2007/PartnerControls"/>
    <ds:schemaRef ds:uri="http://schemas.microsoft.com/office/2006/documentManagement/types"/>
    <ds:schemaRef ds:uri="http://purl.org/dc/terms/"/>
    <ds:schemaRef ds:uri="aa0679e1-a18f-4231-986b-d70691335e5f"/>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774DD3B1-9881-4376-BE08-9BD34E4B73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E175C340-AD96-4F2A-AD86-10948C1B798F}">
  <ds:schemaRefs>
    <ds:schemaRef ds:uri="http://schemas.openxmlformats.org/officeDocument/2006/bibliography"/>
  </ds:schemaRefs>
</ds:datastoreItem>
</file>

<file path=customXml/itemProps5.xml><?xml version="1.0" encoding="utf-8"?>
<ds:datastoreItem xmlns:ds="http://schemas.openxmlformats.org/officeDocument/2006/customXml" ds:itemID="{4413C41F-831E-4E4E-ACEE-F16991961C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14078</Words>
  <Characters>70391</Characters>
  <Application>Microsoft Office Word</Application>
  <DocSecurity>0</DocSecurity>
  <Lines>586</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29/2019</vt:lpstr>
      <vt:lpstr>יחידת המחשוב</vt:lpstr>
    </vt:vector>
  </TitlesOfParts>
  <Company>משרד התשתיות הלאומיות</Company>
  <LinksUpToDate>false</LinksUpToDate>
  <CharactersWithSpaces>84301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29/2019</dc:title>
  <dc:subject>פיתוח, הקמה והפעלה של קורסים לניהול מתקדם עבור משרד האנרגיה</dc:subject>
  <dc:creator>Magen</dc:creator>
  <cp:keywords/>
  <dc:description/>
  <cp:lastModifiedBy>אילנה טמסוט</cp:lastModifiedBy>
  <cp:revision>2</cp:revision>
  <cp:lastPrinted>2019-04-16T07:22:00Z</cp:lastPrinted>
  <dcterms:created xsi:type="dcterms:W3CDTF">2019-04-16T07:23:00Z</dcterms:created>
  <dcterms:modified xsi:type="dcterms:W3CDTF">2019-04-16T07:23:00Z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c99a2f96-22ce-439f-ae83-493a4c13574e,4;c99a2f96-22ce-439f-ae83-493a4c13574e,4;c99a2f96-22ce-439f-ae83-493a4c13574e,4;c99a2f96-22ce-439f-ae83-493a4c13574e,4;c99a2f96-22ce-439f-ae83-493a4c13574e,4;5fd2b93d-7733-45af-b537-b2037daed060,9;5fd2b93d-7733-45af-b5</vt:lpwstr>
  </property>
</Properties>
</file>